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76" w:rsidRPr="001E6876" w:rsidRDefault="00F7289C" w:rsidP="001E68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1E687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Меры пожарной безопасности </w:t>
      </w:r>
    </w:p>
    <w:p w:rsidR="00F7289C" w:rsidRDefault="00F7289C" w:rsidP="001E68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1E687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в весенне-летний пожароопасный период</w:t>
      </w:r>
    </w:p>
    <w:p w:rsidR="001E6876" w:rsidRPr="001E6876" w:rsidRDefault="001E6876" w:rsidP="001E68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350AC1" w:rsidRPr="00350AC1" w:rsidRDefault="00350AC1" w:rsidP="001E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C1">
        <w:rPr>
          <w:rFonts w:ascii="Times New Roman" w:hAnsi="Times New Roman" w:cs="Times New Roman"/>
          <w:sz w:val="28"/>
          <w:szCs w:val="28"/>
        </w:rPr>
        <w:t xml:space="preserve"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 </w:t>
      </w:r>
    </w:p>
    <w:p w:rsidR="00350AC1" w:rsidRPr="00350AC1" w:rsidRDefault="00350AC1" w:rsidP="001E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C1">
        <w:rPr>
          <w:rFonts w:ascii="Times New Roman" w:hAnsi="Times New Roman" w:cs="Times New Roman"/>
          <w:sz w:val="28"/>
          <w:szCs w:val="28"/>
        </w:rPr>
        <w:t>С наступлением весенне-летнего пожароопасного сезона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50A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Барабинска и Барабинского района</w:t>
      </w:r>
      <w:r w:rsidRPr="0035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0AC1">
        <w:rPr>
          <w:rFonts w:ascii="Times New Roman" w:hAnsi="Times New Roman" w:cs="Times New Roman"/>
          <w:sz w:val="28"/>
          <w:szCs w:val="28"/>
        </w:rPr>
        <w:t xml:space="preserve">соблюдать меры безопасности при обращении с огнем в частном секторе! </w:t>
      </w:r>
    </w:p>
    <w:p w:rsidR="00350AC1" w:rsidRPr="00350AC1" w:rsidRDefault="00350AC1" w:rsidP="00350A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C1">
        <w:rPr>
          <w:rFonts w:ascii="Times New Roman" w:hAnsi="Times New Roman" w:cs="Times New Roman"/>
          <w:sz w:val="28"/>
          <w:szCs w:val="28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засорять местность любыми видами отходов;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заправлять автомобили при работающем двигателе;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разводить костры в ветряную погоду;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нецелевое использование пожарных щитов, информационных стендов;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обертывать электроприборы легковоспламеняющимися материалами;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устраивать костры и сжигать отходы вблизи зданий;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электронагревательные приборы без тепловой защиты;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огонь на попечение несовершеннолетних;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пожароопасные работы в сухую ветряную погоду;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разводить огонь вблизи хвойного молодняка, рубок, под кронами деревьев;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по себе тлеющие угли, не затушенный огонь;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складировать легковоспламеняющиеся предметы и материалы возле костров;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охоте пыжи из горючих материалов;</w:t>
      </w:r>
    </w:p>
    <w:p w:rsidR="00F7289C" w:rsidRP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разводить костры на торфяных болотах;</w:t>
      </w:r>
    </w:p>
    <w:p w:rsidR="00F7289C" w:rsidRDefault="00F7289C" w:rsidP="00350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пиротехнические средства: шутихи, бенгальские огни, фейерверки.</w:t>
      </w:r>
    </w:p>
    <w:p w:rsidR="00F7289C" w:rsidRPr="00F7289C" w:rsidRDefault="00F7289C" w:rsidP="0035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89C" w:rsidRPr="00F7289C" w:rsidRDefault="00F7289C" w:rsidP="00350AC1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Меры по предотвращению возгораний</w:t>
      </w:r>
    </w:p>
    <w:p w:rsidR="00F7289C" w:rsidRPr="00F7289C" w:rsidRDefault="008D2EF1" w:rsidP="00350AC1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домовладений обеспечить с</w:t>
      </w:r>
      <w:r w:rsidR="00F7289C" w:rsidRPr="00F7289C">
        <w:rPr>
          <w:rFonts w:ascii="Times New Roman" w:eastAsia="Times New Roman" w:hAnsi="Times New Roman" w:cs="Times New Roman"/>
          <w:color w:val="333333"/>
          <w:sz w:val="28"/>
          <w:szCs w:val="28"/>
        </w:rPr>
        <w:t>редства пожаротушения: емкость с водой, заправленный огнетушитель, ящик с песком.</w:t>
      </w:r>
    </w:p>
    <w:p w:rsidR="00F7289C" w:rsidRPr="00F7289C" w:rsidRDefault="00F7289C" w:rsidP="00350AC1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333333"/>
          <w:sz w:val="28"/>
          <w:szCs w:val="28"/>
        </w:rPr>
        <w:t>Следите за исправностью электроприборов, транспортных средств, электросетей. Своевременно устраняйте неполадки. В работе с электричеством придерживайтесь противопожарных правил.</w:t>
      </w:r>
    </w:p>
    <w:p w:rsidR="00F7289C" w:rsidRPr="00F7289C" w:rsidRDefault="00F7289C" w:rsidP="00350AC1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333333"/>
          <w:sz w:val="28"/>
          <w:szCs w:val="28"/>
        </w:rPr>
        <w:t>Держите подходы и проезды к жилым и промышленным зданиям, местам отдыха, источникам воды, открытым лестницам свободными для специальной техники.</w:t>
      </w:r>
    </w:p>
    <w:p w:rsidR="001E6876" w:rsidRDefault="001E6876" w:rsidP="001E6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6">
        <w:rPr>
          <w:rFonts w:ascii="Times New Roman" w:hAnsi="Times New Roman" w:cs="Times New Roman"/>
          <w:sz w:val="28"/>
          <w:szCs w:val="28"/>
        </w:rPr>
        <w:t xml:space="preserve">Родители должны рассказать детям об опасности, которую таят игра с огнём, спички, зажжённые факелы. Дети </w:t>
      </w:r>
      <w:bookmarkStart w:id="0" w:name="_GoBack"/>
      <w:bookmarkEnd w:id="0"/>
      <w:r w:rsidRPr="001E6876">
        <w:rPr>
          <w:rFonts w:ascii="Times New Roman" w:hAnsi="Times New Roman" w:cs="Times New Roman"/>
          <w:sz w:val="28"/>
          <w:szCs w:val="28"/>
        </w:rPr>
        <w:t xml:space="preserve">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 </w:t>
      </w:r>
    </w:p>
    <w:p w:rsidR="001E6876" w:rsidRDefault="001E6876" w:rsidP="001E6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76" w:rsidRPr="001E6876" w:rsidRDefault="001E6876" w:rsidP="001E6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9C" w:rsidRPr="00F7289C" w:rsidRDefault="00F7289C" w:rsidP="00350AC1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Правила поведения при пожаре</w:t>
      </w:r>
    </w:p>
    <w:p w:rsidR="00F7289C" w:rsidRPr="00F7289C" w:rsidRDefault="00F7289C" w:rsidP="00350AC1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333333"/>
          <w:sz w:val="28"/>
          <w:szCs w:val="28"/>
        </w:rPr>
        <w:t>Выясните, что горит, какова площадь возгорания. Проинформируйте о происшествии соответствующие службы. Примите меры по обеспечению безопасности пострадавших.</w:t>
      </w:r>
    </w:p>
    <w:p w:rsidR="00F7289C" w:rsidRPr="00F7289C" w:rsidRDefault="00F7289C" w:rsidP="00350AC1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333333"/>
          <w:sz w:val="28"/>
          <w:szCs w:val="28"/>
        </w:rPr>
        <w:t>Выходить из зоны огня необходимо быстро, но не бегом, ведь можно упасть. Двигайтесь перпендикулярно к огню. При преодолении низового огня рекомендуется защитить лицо одеждой.</w:t>
      </w:r>
    </w:p>
    <w:p w:rsidR="00F7289C" w:rsidRPr="00F7289C" w:rsidRDefault="00F7289C" w:rsidP="00350AC1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в помещении, выбраться из которого не представляется возможным, закройте двери и окна, чтобы исключить питание огня потоками воздуха.</w:t>
      </w:r>
    </w:p>
    <w:p w:rsidR="00F7289C" w:rsidRPr="00F7289C" w:rsidRDefault="00F7289C" w:rsidP="00350AC1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333333"/>
          <w:sz w:val="28"/>
          <w:szCs w:val="28"/>
        </w:rPr>
        <w:t>Дышите через влажную ткань. Старайтесь дышать у самой земли. Дыхание должно быть размеренным, иначе вы рискуете потерять сознание.</w:t>
      </w:r>
    </w:p>
    <w:p w:rsidR="00F7289C" w:rsidRPr="00F7289C" w:rsidRDefault="00F7289C" w:rsidP="00350AC1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на вас загорелась одежда, то лучший способ потушить её – кататься по земле. Если беда случилась с ребенком, то вы должны сбить пламя плотной тканью.</w:t>
      </w:r>
    </w:p>
    <w:p w:rsidR="00F7289C" w:rsidRPr="00F7289C" w:rsidRDefault="00F7289C" w:rsidP="00350AC1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верховых пожарах в лесу остерегайтесь веток. Рекомендуется выйти на открытую местность, забраться в водоем.</w:t>
      </w:r>
    </w:p>
    <w:p w:rsidR="00F7289C" w:rsidRPr="00F7289C" w:rsidRDefault="00F7289C" w:rsidP="00350AC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289C" w:rsidRPr="00F7289C" w:rsidRDefault="00F7289C" w:rsidP="00350AC1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Правила оказания первой помощи пострадавшим при пожаре:</w:t>
      </w:r>
    </w:p>
    <w:p w:rsidR="00F7289C" w:rsidRPr="00F7289C" w:rsidRDefault="00F7289C" w:rsidP="00350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небольшой участок обгоревшей кожи поместите под струю воды;</w:t>
      </w:r>
    </w:p>
    <w:p w:rsidR="00F7289C" w:rsidRPr="00F7289C" w:rsidRDefault="00F7289C" w:rsidP="00350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серьезных ожогах дайте анальгин, укутайте человека;</w:t>
      </w:r>
    </w:p>
    <w:p w:rsidR="00F7289C" w:rsidRPr="00F7289C" w:rsidRDefault="00F7289C" w:rsidP="00350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не срывайте прилипшую к ране одежду;</w:t>
      </w:r>
    </w:p>
    <w:p w:rsidR="00F7289C" w:rsidRPr="00F7289C" w:rsidRDefault="00F7289C" w:rsidP="00350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обрабатывать ожоги спиртом, зеленкой, марганцовкой;</w:t>
      </w:r>
    </w:p>
    <w:p w:rsidR="00F7289C" w:rsidRPr="00F7289C" w:rsidRDefault="00F7289C" w:rsidP="00350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искусственную вентиляцию необходимо проводить через ткань;</w:t>
      </w:r>
    </w:p>
    <w:p w:rsidR="00F7289C" w:rsidRPr="00F7289C" w:rsidRDefault="00F7289C" w:rsidP="00350A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89C">
        <w:rPr>
          <w:rFonts w:ascii="Times New Roman" w:eastAsia="Times New Roman" w:hAnsi="Times New Roman" w:cs="Times New Roman"/>
          <w:color w:val="000000"/>
          <w:sz w:val="28"/>
          <w:szCs w:val="28"/>
        </w:rPr>
        <w:t>обгорелому человеку нельзя двигаться самостоятельно.</w:t>
      </w:r>
    </w:p>
    <w:p w:rsidR="004D6165" w:rsidRDefault="004D6165" w:rsidP="00350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876" w:rsidRPr="001E6876" w:rsidRDefault="001E6876" w:rsidP="001E6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876">
        <w:rPr>
          <w:rFonts w:ascii="Times New Roman" w:hAnsi="Times New Roman" w:cs="Times New Roman"/>
          <w:b/>
          <w:sz w:val="28"/>
          <w:szCs w:val="28"/>
        </w:rPr>
        <w:t xml:space="preserve">УВАЖАЕМЫЕ ГРАЖДАНЕ! СОБЛЮДАЙТЕ ПРАВИЛА ПОЖАРНОЙ БЕЗОПАСНОСТИ В ВЕСЕННЕ-ЛЕТНИЙ ПОЖАРООПАСНЫЙ СЕЗОН! </w:t>
      </w:r>
    </w:p>
    <w:p w:rsidR="001E6876" w:rsidRPr="001E6876" w:rsidRDefault="001E6876" w:rsidP="001E6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6">
        <w:rPr>
          <w:rFonts w:ascii="Times New Roman" w:hAnsi="Times New Roman" w:cs="Times New Roman"/>
          <w:sz w:val="28"/>
          <w:szCs w:val="28"/>
        </w:rPr>
        <w:t>При обнаружении пожара или признаков горения (задымление, запах гари, повышение температуры воздуха и т.д.) примите меры по эвакуации людей и тушению пожара и незамедлительно сообщите об этом по телефонам вызова экстренных служб по телефону -</w:t>
      </w:r>
      <w:r w:rsidRPr="001E6876">
        <w:rPr>
          <w:rFonts w:ascii="Times New Roman" w:hAnsi="Times New Roman" w:cs="Times New Roman"/>
          <w:b/>
          <w:sz w:val="28"/>
          <w:szCs w:val="28"/>
        </w:rPr>
        <w:t>101</w:t>
      </w:r>
      <w:r w:rsidRPr="001E6876">
        <w:rPr>
          <w:rFonts w:ascii="Times New Roman" w:hAnsi="Times New Roman" w:cs="Times New Roman"/>
          <w:sz w:val="28"/>
          <w:szCs w:val="28"/>
        </w:rPr>
        <w:t xml:space="preserve"> (</w:t>
      </w:r>
      <w:r w:rsidRPr="001E6876">
        <w:rPr>
          <w:rFonts w:ascii="Times New Roman" w:hAnsi="Times New Roman" w:cs="Times New Roman"/>
          <w:b/>
          <w:sz w:val="28"/>
          <w:szCs w:val="28"/>
        </w:rPr>
        <w:t>112</w:t>
      </w:r>
      <w:r w:rsidRPr="001E6876">
        <w:rPr>
          <w:rFonts w:ascii="Times New Roman" w:hAnsi="Times New Roman" w:cs="Times New Roman"/>
          <w:sz w:val="28"/>
          <w:szCs w:val="28"/>
        </w:rPr>
        <w:t>).</w:t>
      </w:r>
    </w:p>
    <w:p w:rsidR="001E6876" w:rsidRPr="001E6876" w:rsidRDefault="001E6876" w:rsidP="001E6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6">
        <w:rPr>
          <w:rFonts w:ascii="Times New Roman" w:hAnsi="Times New Roman" w:cs="Times New Roman"/>
          <w:sz w:val="28"/>
          <w:szCs w:val="28"/>
        </w:rPr>
        <w:t xml:space="preserve">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1E6876" w:rsidRPr="00F7289C" w:rsidRDefault="001E6876" w:rsidP="00350A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6876" w:rsidRPr="00F7289C" w:rsidSect="00350AC1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C69"/>
    <w:multiLevelType w:val="multilevel"/>
    <w:tmpl w:val="3F4E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C6DD3"/>
    <w:multiLevelType w:val="multilevel"/>
    <w:tmpl w:val="29E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289C"/>
    <w:rsid w:val="001E6876"/>
    <w:rsid w:val="00350AC1"/>
    <w:rsid w:val="003F3FDE"/>
    <w:rsid w:val="004D6165"/>
    <w:rsid w:val="008D2EF1"/>
    <w:rsid w:val="00F7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2022-03-22T02:18:00Z</dcterms:created>
  <dcterms:modified xsi:type="dcterms:W3CDTF">2022-03-22T03:52:00Z</dcterms:modified>
</cp:coreProperties>
</file>