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7DC" w:rsidRPr="00A102A4" w:rsidRDefault="004E67DC" w:rsidP="004E67D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102A4">
        <w:rPr>
          <w:rFonts w:ascii="Times New Roman" w:hAnsi="Times New Roman" w:cs="Times New Roman"/>
          <w:b/>
          <w:sz w:val="36"/>
          <w:szCs w:val="36"/>
        </w:rPr>
        <w:t>СПИСОК</w:t>
      </w:r>
    </w:p>
    <w:p w:rsidR="005D05BB" w:rsidRDefault="004E67DC" w:rsidP="004E67D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102A4">
        <w:rPr>
          <w:rFonts w:ascii="Times New Roman" w:hAnsi="Times New Roman" w:cs="Times New Roman"/>
          <w:b/>
          <w:sz w:val="36"/>
          <w:szCs w:val="36"/>
        </w:rPr>
        <w:t>складов (пунктов) по продаже угля для нужд населения</w:t>
      </w:r>
    </w:p>
    <w:p w:rsidR="00D155D9" w:rsidRDefault="00D155D9" w:rsidP="004E67D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29.09.2022 г.</w:t>
      </w:r>
    </w:p>
    <w:p w:rsidR="00A102A4" w:rsidRPr="00A102A4" w:rsidRDefault="00A102A4" w:rsidP="004E67D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E67DC" w:rsidRPr="00A102A4" w:rsidRDefault="004E67DC" w:rsidP="004E67DC">
      <w:pPr>
        <w:rPr>
          <w:rFonts w:ascii="Times New Roman" w:hAnsi="Times New Roman" w:cs="Times New Roman"/>
          <w:b/>
          <w:sz w:val="32"/>
          <w:szCs w:val="32"/>
        </w:rPr>
      </w:pPr>
      <w:r w:rsidRPr="00A102A4">
        <w:rPr>
          <w:rFonts w:ascii="Times New Roman" w:hAnsi="Times New Roman" w:cs="Times New Roman"/>
          <w:b/>
          <w:sz w:val="32"/>
          <w:szCs w:val="32"/>
        </w:rPr>
        <w:t xml:space="preserve">ОАО «Барабинский Гортоп» </w:t>
      </w:r>
    </w:p>
    <w:p w:rsidR="004E67DC" w:rsidRPr="00A102A4" w:rsidRDefault="004E67DC" w:rsidP="004E67DC">
      <w:pPr>
        <w:rPr>
          <w:rFonts w:ascii="Times New Roman" w:hAnsi="Times New Roman" w:cs="Times New Roman"/>
          <w:sz w:val="32"/>
          <w:szCs w:val="32"/>
        </w:rPr>
      </w:pPr>
      <w:r w:rsidRPr="00A102A4">
        <w:rPr>
          <w:rFonts w:ascii="Times New Roman" w:hAnsi="Times New Roman" w:cs="Times New Roman"/>
          <w:sz w:val="32"/>
          <w:szCs w:val="32"/>
        </w:rPr>
        <w:t xml:space="preserve">Г.Барабинск </w:t>
      </w:r>
      <w:r w:rsidR="00A102A4" w:rsidRPr="00A102A4">
        <w:rPr>
          <w:rFonts w:ascii="Times New Roman" w:hAnsi="Times New Roman" w:cs="Times New Roman"/>
          <w:sz w:val="32"/>
          <w:szCs w:val="32"/>
        </w:rPr>
        <w:t>пер. Промышленный, 16</w:t>
      </w:r>
    </w:p>
    <w:p w:rsidR="004E67DC" w:rsidRPr="00A102A4" w:rsidRDefault="004E67DC" w:rsidP="004E67DC">
      <w:pPr>
        <w:rPr>
          <w:rFonts w:ascii="Times New Roman" w:hAnsi="Times New Roman" w:cs="Times New Roman"/>
          <w:sz w:val="32"/>
          <w:szCs w:val="32"/>
        </w:rPr>
      </w:pPr>
      <w:r w:rsidRPr="00A102A4">
        <w:rPr>
          <w:rFonts w:ascii="Times New Roman" w:hAnsi="Times New Roman" w:cs="Times New Roman"/>
          <w:sz w:val="32"/>
          <w:szCs w:val="32"/>
        </w:rPr>
        <w:t>Уголь рядовой – 2812 руб</w:t>
      </w:r>
    </w:p>
    <w:p w:rsidR="004E67DC" w:rsidRPr="00A102A4" w:rsidRDefault="004E67DC" w:rsidP="004E67DC">
      <w:pPr>
        <w:rPr>
          <w:rFonts w:ascii="Times New Roman" w:hAnsi="Times New Roman" w:cs="Times New Roman"/>
          <w:sz w:val="32"/>
          <w:szCs w:val="32"/>
        </w:rPr>
      </w:pPr>
      <w:r w:rsidRPr="00A102A4">
        <w:rPr>
          <w:rFonts w:ascii="Times New Roman" w:hAnsi="Times New Roman" w:cs="Times New Roman"/>
          <w:sz w:val="32"/>
          <w:szCs w:val="32"/>
        </w:rPr>
        <w:t>Уголь сортовой – 3402 руб.</w:t>
      </w:r>
    </w:p>
    <w:p w:rsidR="004E67DC" w:rsidRDefault="004E67DC" w:rsidP="004E67DC">
      <w:pPr>
        <w:rPr>
          <w:rFonts w:ascii="Times New Roman" w:hAnsi="Times New Roman" w:cs="Times New Roman"/>
          <w:sz w:val="32"/>
          <w:szCs w:val="32"/>
        </w:rPr>
      </w:pPr>
      <w:r w:rsidRPr="00A102A4">
        <w:rPr>
          <w:rFonts w:ascii="Times New Roman" w:hAnsi="Times New Roman" w:cs="Times New Roman"/>
          <w:sz w:val="32"/>
          <w:szCs w:val="32"/>
        </w:rPr>
        <w:t>Уголь просеяный сортовой – 4402 руб.</w:t>
      </w:r>
    </w:p>
    <w:p w:rsidR="00A102A4" w:rsidRPr="00A102A4" w:rsidRDefault="00A102A4" w:rsidP="004E67DC">
      <w:pPr>
        <w:rPr>
          <w:rFonts w:ascii="Times New Roman" w:hAnsi="Times New Roman" w:cs="Times New Roman"/>
          <w:sz w:val="32"/>
          <w:szCs w:val="32"/>
        </w:rPr>
      </w:pPr>
    </w:p>
    <w:p w:rsidR="00A102A4" w:rsidRPr="00A102A4" w:rsidRDefault="00A102A4" w:rsidP="004E67DC">
      <w:pPr>
        <w:rPr>
          <w:rFonts w:ascii="Times New Roman" w:hAnsi="Times New Roman" w:cs="Times New Roman"/>
          <w:b/>
          <w:sz w:val="32"/>
          <w:szCs w:val="32"/>
        </w:rPr>
      </w:pPr>
      <w:r w:rsidRPr="00A102A4">
        <w:rPr>
          <w:rFonts w:ascii="Times New Roman" w:hAnsi="Times New Roman" w:cs="Times New Roman"/>
          <w:b/>
          <w:sz w:val="32"/>
          <w:szCs w:val="32"/>
        </w:rPr>
        <w:t>«Новосибирский Райтоп»</w:t>
      </w:r>
    </w:p>
    <w:p w:rsidR="00A102A4" w:rsidRPr="00A102A4" w:rsidRDefault="00A102A4" w:rsidP="00A102A4">
      <w:pPr>
        <w:rPr>
          <w:rFonts w:ascii="Times New Roman" w:hAnsi="Times New Roman" w:cs="Times New Roman"/>
          <w:sz w:val="32"/>
          <w:szCs w:val="32"/>
        </w:rPr>
      </w:pPr>
      <w:r w:rsidRPr="00A102A4">
        <w:rPr>
          <w:rFonts w:ascii="Times New Roman" w:hAnsi="Times New Roman" w:cs="Times New Roman"/>
          <w:sz w:val="32"/>
          <w:szCs w:val="32"/>
        </w:rPr>
        <w:t>Г.Барабинск ул.Путевая, 12</w:t>
      </w:r>
    </w:p>
    <w:p w:rsidR="00A102A4" w:rsidRPr="00A102A4" w:rsidRDefault="00A102A4" w:rsidP="00A102A4">
      <w:pPr>
        <w:rPr>
          <w:rFonts w:ascii="Times New Roman" w:hAnsi="Times New Roman" w:cs="Times New Roman"/>
          <w:sz w:val="32"/>
          <w:szCs w:val="32"/>
        </w:rPr>
      </w:pPr>
      <w:r w:rsidRPr="00A102A4">
        <w:rPr>
          <w:rFonts w:ascii="Times New Roman" w:hAnsi="Times New Roman" w:cs="Times New Roman"/>
          <w:sz w:val="32"/>
          <w:szCs w:val="32"/>
        </w:rPr>
        <w:t>Уголь рядовой – 3900 руб.</w:t>
      </w:r>
    </w:p>
    <w:p w:rsidR="00A102A4" w:rsidRPr="00A102A4" w:rsidRDefault="00A102A4" w:rsidP="004E67DC">
      <w:pPr>
        <w:rPr>
          <w:rFonts w:ascii="Times New Roman" w:hAnsi="Times New Roman" w:cs="Times New Roman"/>
          <w:sz w:val="32"/>
          <w:szCs w:val="32"/>
        </w:rPr>
      </w:pPr>
    </w:p>
    <w:p w:rsidR="00A102A4" w:rsidRPr="00A102A4" w:rsidRDefault="00A102A4">
      <w:pPr>
        <w:rPr>
          <w:rFonts w:ascii="Times New Roman" w:hAnsi="Times New Roman" w:cs="Times New Roman"/>
          <w:sz w:val="32"/>
          <w:szCs w:val="32"/>
        </w:rPr>
      </w:pPr>
    </w:p>
    <w:sectPr w:rsidR="00A102A4" w:rsidRPr="00A102A4" w:rsidSect="00442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4E67DC"/>
    <w:rsid w:val="00310D6C"/>
    <w:rsid w:val="00360956"/>
    <w:rsid w:val="0044283D"/>
    <w:rsid w:val="004E67DC"/>
    <w:rsid w:val="005D05BB"/>
    <w:rsid w:val="00843C59"/>
    <w:rsid w:val="008E4ADB"/>
    <w:rsid w:val="00981087"/>
    <w:rsid w:val="00A102A4"/>
    <w:rsid w:val="00B3443A"/>
    <w:rsid w:val="00D155D9"/>
    <w:rsid w:val="00D169E3"/>
    <w:rsid w:val="00D97E09"/>
    <w:rsid w:val="00F10919"/>
    <w:rsid w:val="00F52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4</cp:revision>
  <cp:lastPrinted>2022-10-03T05:28:00Z</cp:lastPrinted>
  <dcterms:created xsi:type="dcterms:W3CDTF">2022-10-03T05:14:00Z</dcterms:created>
  <dcterms:modified xsi:type="dcterms:W3CDTF">2022-10-03T05:30:00Z</dcterms:modified>
</cp:coreProperties>
</file>