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B1D" w:rsidRPr="001E4018" w:rsidRDefault="00D85B1D" w:rsidP="001E4018">
      <w:pPr>
        <w:autoSpaceDE w:val="0"/>
        <w:autoSpaceDN w:val="0"/>
        <w:adjustRightInd w:val="0"/>
        <w:spacing w:after="0" w:line="240" w:lineRule="auto"/>
        <w:jc w:val="center"/>
        <w:rPr>
          <w:rFonts w:ascii="Times New Roman" w:hAnsi="Times New Roman" w:cs="Times New Roman"/>
          <w:bCs/>
          <w:sz w:val="28"/>
          <w:szCs w:val="28"/>
          <w:lang w:eastAsia="ru-RU"/>
        </w:rPr>
      </w:pPr>
    </w:p>
    <w:p w:rsidR="00D85B1D" w:rsidRPr="001E4018" w:rsidRDefault="00D85B1D" w:rsidP="001E4018">
      <w:pPr>
        <w:autoSpaceDE w:val="0"/>
        <w:autoSpaceDN w:val="0"/>
        <w:adjustRightInd w:val="0"/>
        <w:spacing w:after="0" w:line="240" w:lineRule="auto"/>
        <w:jc w:val="center"/>
        <w:rPr>
          <w:rFonts w:ascii="Times New Roman" w:hAnsi="Times New Roman" w:cs="Times New Roman"/>
          <w:sz w:val="28"/>
          <w:szCs w:val="28"/>
          <w:lang w:eastAsia="ru-RU"/>
        </w:rPr>
      </w:pPr>
    </w:p>
    <w:p w:rsidR="00D85B1D" w:rsidRPr="001E4018" w:rsidRDefault="00D85B1D" w:rsidP="001E4018">
      <w:pPr>
        <w:autoSpaceDE w:val="0"/>
        <w:autoSpaceDN w:val="0"/>
        <w:adjustRightInd w:val="0"/>
        <w:spacing w:after="0" w:line="240" w:lineRule="auto"/>
        <w:jc w:val="center"/>
        <w:rPr>
          <w:rFonts w:ascii="Times New Roman" w:hAnsi="Times New Roman" w:cs="Times New Roman"/>
          <w:sz w:val="28"/>
          <w:szCs w:val="28"/>
          <w:lang w:eastAsia="ru-RU"/>
        </w:rPr>
      </w:pPr>
    </w:p>
    <w:p w:rsidR="00D85B1D" w:rsidRDefault="00D85B1D" w:rsidP="00027767">
      <w:pPr>
        <w:pStyle w:val="Heading5"/>
        <w:rPr>
          <w:sz w:val="24"/>
          <w:szCs w:val="24"/>
        </w:rPr>
      </w:pPr>
      <w:r w:rsidRPr="00F260DF">
        <w:rPr>
          <w:sz w:val="24"/>
          <w:szCs w:val="24"/>
        </w:rPr>
        <w:t xml:space="preserve">СОВЕТ ДЕПУТАТОВ НОВОСПАССКОГО СЕЛЬСОВЕТА </w:t>
      </w:r>
    </w:p>
    <w:p w:rsidR="00D85B1D" w:rsidRPr="00F260DF" w:rsidRDefault="00D85B1D" w:rsidP="00027767">
      <w:pPr>
        <w:pStyle w:val="Heading5"/>
        <w:rPr>
          <w:sz w:val="24"/>
          <w:szCs w:val="24"/>
        </w:rPr>
      </w:pPr>
      <w:r w:rsidRPr="00F260DF">
        <w:rPr>
          <w:sz w:val="24"/>
          <w:szCs w:val="24"/>
        </w:rPr>
        <w:t>БАРАБИНСКОГО РАЙОНА</w:t>
      </w:r>
    </w:p>
    <w:p w:rsidR="00D85B1D" w:rsidRPr="00F260DF" w:rsidRDefault="00D85B1D" w:rsidP="00027767">
      <w:pPr>
        <w:jc w:val="center"/>
        <w:rPr>
          <w:rFonts w:ascii="Times New Roman" w:hAnsi="Times New Roman" w:cs="Times New Roman"/>
          <w:b/>
          <w:sz w:val="24"/>
          <w:szCs w:val="24"/>
        </w:rPr>
      </w:pPr>
      <w:r w:rsidRPr="00F260DF">
        <w:rPr>
          <w:rFonts w:ascii="Times New Roman" w:hAnsi="Times New Roman" w:cs="Times New Roman"/>
          <w:b/>
          <w:sz w:val="24"/>
          <w:szCs w:val="24"/>
        </w:rPr>
        <w:t>НОВОСИБИРСКОЙ ОБЛАСТИ</w:t>
      </w:r>
    </w:p>
    <w:p w:rsidR="00D85B1D" w:rsidRPr="00F260DF" w:rsidRDefault="00D85B1D" w:rsidP="00027767">
      <w:pPr>
        <w:pStyle w:val="Heading3"/>
        <w:jc w:val="center"/>
        <w:rPr>
          <w:szCs w:val="24"/>
        </w:rPr>
      </w:pPr>
      <w:r w:rsidRPr="00F260DF">
        <w:rPr>
          <w:szCs w:val="24"/>
        </w:rPr>
        <w:t>пятого созыва</w:t>
      </w:r>
    </w:p>
    <w:p w:rsidR="00D85B1D" w:rsidRPr="00F260DF" w:rsidRDefault="00D85B1D" w:rsidP="00027767">
      <w:pPr>
        <w:pStyle w:val="Heading4"/>
        <w:rPr>
          <w:szCs w:val="24"/>
        </w:rPr>
      </w:pPr>
      <w:r w:rsidRPr="00F260DF">
        <w:rPr>
          <w:szCs w:val="24"/>
        </w:rPr>
        <w:t xml:space="preserve"> РЕШЕНИЕ</w:t>
      </w:r>
    </w:p>
    <w:p w:rsidR="00D85B1D" w:rsidRPr="00F260DF" w:rsidRDefault="00D85B1D" w:rsidP="00027767">
      <w:pPr>
        <w:jc w:val="center"/>
        <w:rPr>
          <w:rFonts w:ascii="Times New Roman" w:hAnsi="Times New Roman"/>
          <w:sz w:val="24"/>
          <w:szCs w:val="24"/>
        </w:rPr>
      </w:pPr>
      <w:r>
        <w:rPr>
          <w:rFonts w:ascii="Times New Roman" w:hAnsi="Times New Roman"/>
          <w:sz w:val="24"/>
          <w:szCs w:val="24"/>
        </w:rPr>
        <w:t xml:space="preserve">  20 сессии</w:t>
      </w:r>
    </w:p>
    <w:p w:rsidR="00D85B1D" w:rsidRPr="00F260DF" w:rsidRDefault="00D85B1D" w:rsidP="005A0773">
      <w:pPr>
        <w:tabs>
          <w:tab w:val="left" w:pos="4130"/>
          <w:tab w:val="center" w:pos="4960"/>
          <w:tab w:val="left" w:pos="7200"/>
        </w:tabs>
        <w:rPr>
          <w:rFonts w:ascii="Times New Roman" w:hAnsi="Times New Roman"/>
          <w:sz w:val="24"/>
          <w:szCs w:val="24"/>
        </w:rPr>
      </w:pPr>
      <w:r>
        <w:rPr>
          <w:rFonts w:ascii="Times New Roman" w:hAnsi="Times New Roman"/>
          <w:sz w:val="24"/>
          <w:szCs w:val="24"/>
        </w:rPr>
        <w:t xml:space="preserve">                           </w:t>
      </w:r>
      <w:r w:rsidRPr="00F260DF">
        <w:rPr>
          <w:rFonts w:ascii="Times New Roman" w:hAnsi="Times New Roman"/>
          <w:sz w:val="24"/>
          <w:szCs w:val="24"/>
        </w:rPr>
        <w:t>с.Новоспасск</w:t>
      </w:r>
      <w:r>
        <w:rPr>
          <w:rFonts w:ascii="Times New Roman" w:hAnsi="Times New Roman"/>
          <w:sz w:val="24"/>
          <w:szCs w:val="24"/>
        </w:rPr>
        <w:t xml:space="preserve">                                       </w:t>
      </w:r>
      <w:r>
        <w:rPr>
          <w:rFonts w:ascii="Times New Roman" w:hAnsi="Times New Roman"/>
          <w:sz w:val="24"/>
          <w:szCs w:val="24"/>
        </w:rPr>
        <w:tab/>
        <w:t>19.12.2017г.</w:t>
      </w:r>
    </w:p>
    <w:p w:rsidR="00D85B1D" w:rsidRPr="00625939" w:rsidRDefault="00D85B1D" w:rsidP="00C051AD">
      <w:pPr>
        <w:widowControl w:val="0"/>
        <w:spacing w:after="0" w:line="240" w:lineRule="auto"/>
        <w:ind w:firstLine="567"/>
        <w:rPr>
          <w:rFonts w:ascii="Times New Roman" w:hAnsi="Times New Roman" w:cs="Times New Roman"/>
          <w:sz w:val="28"/>
          <w:szCs w:val="28"/>
          <w:lang w:eastAsia="ru-RU"/>
        </w:rPr>
      </w:pPr>
    </w:p>
    <w:p w:rsidR="00D85B1D" w:rsidRPr="00625939" w:rsidRDefault="00D85B1D" w:rsidP="00C051AD">
      <w:pPr>
        <w:widowControl w:val="0"/>
        <w:spacing w:after="0" w:line="240" w:lineRule="auto"/>
        <w:ind w:firstLine="567"/>
        <w:rPr>
          <w:rFonts w:ascii="Times New Roman" w:hAnsi="Times New Roman" w:cs="Times New Roman"/>
          <w:sz w:val="28"/>
          <w:szCs w:val="28"/>
          <w:lang w:eastAsia="ru-RU"/>
        </w:rPr>
      </w:pPr>
    </w:p>
    <w:p w:rsidR="00D85B1D" w:rsidRPr="00530D44" w:rsidRDefault="00D85B1D" w:rsidP="00C051AD">
      <w:pPr>
        <w:widowControl w:val="0"/>
        <w:spacing w:after="0" w:line="240" w:lineRule="auto"/>
        <w:ind w:firstLine="567"/>
        <w:jc w:val="center"/>
        <w:rPr>
          <w:rFonts w:ascii="Times New Roman" w:hAnsi="Times New Roman" w:cs="Times New Roman"/>
          <w:b/>
          <w:bCs/>
          <w:lang w:eastAsia="ru-RU"/>
        </w:rPr>
      </w:pPr>
      <w:r w:rsidRPr="00530D44">
        <w:rPr>
          <w:rFonts w:ascii="Times New Roman" w:hAnsi="Times New Roman" w:cs="Times New Roman"/>
          <w:b/>
          <w:bCs/>
          <w:lang w:eastAsia="ru-RU"/>
        </w:rPr>
        <w:t xml:space="preserve">О </w:t>
      </w:r>
      <w:bookmarkStart w:id="0" w:name="_GoBack"/>
      <w:bookmarkEnd w:id="0"/>
      <w:r w:rsidRPr="00530D44">
        <w:rPr>
          <w:rFonts w:ascii="Times New Roman" w:hAnsi="Times New Roman" w:cs="Times New Roman"/>
          <w:b/>
          <w:bCs/>
          <w:lang w:eastAsia="ru-RU"/>
        </w:rPr>
        <w:t xml:space="preserve"> бюджете   Новоспасского сельсовета Барабинского района   на 2018 год и плановый период 2019 и 2020 годов </w:t>
      </w:r>
    </w:p>
    <w:p w:rsidR="00D85B1D" w:rsidRPr="00530D44" w:rsidRDefault="00D85B1D" w:rsidP="00C051AD">
      <w:pPr>
        <w:widowControl w:val="0"/>
        <w:spacing w:after="0" w:line="240" w:lineRule="auto"/>
        <w:ind w:firstLine="567"/>
        <w:jc w:val="center"/>
        <w:rPr>
          <w:rFonts w:ascii="Times New Roman" w:hAnsi="Times New Roman" w:cs="Times New Roman"/>
          <w:b/>
          <w:bCs/>
          <w:lang w:eastAsia="ru-RU"/>
        </w:rPr>
      </w:pPr>
    </w:p>
    <w:p w:rsidR="00D85B1D" w:rsidRPr="00530D44" w:rsidRDefault="00D85B1D" w:rsidP="00B5183D">
      <w:pPr>
        <w:widowControl w:val="0"/>
        <w:autoSpaceDE w:val="0"/>
        <w:autoSpaceDN w:val="0"/>
        <w:adjustRightInd w:val="0"/>
        <w:spacing w:after="0" w:line="240" w:lineRule="auto"/>
        <w:ind w:firstLine="709"/>
        <w:jc w:val="right"/>
        <w:rPr>
          <w:rFonts w:ascii="Times New Roman" w:hAnsi="Times New Roman" w:cs="Times New Roman"/>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bookmarkStart w:id="1" w:name="Par16"/>
      <w:bookmarkEnd w:id="1"/>
      <w:r w:rsidRPr="00530D44">
        <w:rPr>
          <w:rFonts w:ascii="Times New Roman" w:hAnsi="Times New Roman" w:cs="Times New Roman"/>
          <w:b/>
          <w:sz w:val="22"/>
          <w:szCs w:val="22"/>
        </w:rPr>
        <w:t xml:space="preserve">Статья 1. Основные характеристики бюджета </w:t>
      </w:r>
      <w:r w:rsidRPr="00530D44">
        <w:rPr>
          <w:rFonts w:ascii="Times New Roman" w:hAnsi="Times New Roman" w:cs="Times New Roman"/>
          <w:b/>
          <w:bCs/>
          <w:sz w:val="22"/>
          <w:szCs w:val="22"/>
        </w:rPr>
        <w:t xml:space="preserve">Новоспасского сельсовета Барабинского района   </w:t>
      </w:r>
      <w:r w:rsidRPr="00530D44">
        <w:rPr>
          <w:rFonts w:ascii="Times New Roman" w:hAnsi="Times New Roman" w:cs="Times New Roman"/>
          <w:b/>
          <w:sz w:val="22"/>
          <w:szCs w:val="22"/>
        </w:rPr>
        <w:t>на 2018 год и на плановый период 2019 и 2020 годов</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1. Утвердить основные характеристики бюджета </w:t>
      </w:r>
      <w:r w:rsidRPr="00530D44">
        <w:rPr>
          <w:rFonts w:ascii="Times New Roman" w:hAnsi="Times New Roman" w:cs="Times New Roman"/>
          <w:b/>
          <w:bCs/>
          <w:sz w:val="22"/>
          <w:szCs w:val="22"/>
        </w:rPr>
        <w:t xml:space="preserve">Новоспасского сельсовета Барабинского района   </w:t>
      </w:r>
      <w:r w:rsidRPr="00530D44">
        <w:rPr>
          <w:rFonts w:ascii="Times New Roman" w:hAnsi="Times New Roman" w:cs="Times New Roman"/>
          <w:sz w:val="22"/>
          <w:szCs w:val="22"/>
        </w:rPr>
        <w:t>(далее – местный бюджет) на 2018 год:</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1) прогнозируемый общий объем доходов бюджета </w:t>
      </w:r>
      <w:r w:rsidRPr="00530D44">
        <w:rPr>
          <w:rFonts w:ascii="Times New Roman" w:hAnsi="Times New Roman" w:cs="Times New Roman"/>
          <w:b/>
          <w:bCs/>
          <w:sz w:val="22"/>
          <w:szCs w:val="22"/>
        </w:rPr>
        <w:t xml:space="preserve">Новоспасского сельсовета Барабинского района   </w:t>
      </w:r>
      <w:r w:rsidRPr="00530D44">
        <w:rPr>
          <w:rFonts w:ascii="Times New Roman" w:hAnsi="Times New Roman" w:cs="Times New Roman"/>
          <w:sz w:val="22"/>
          <w:szCs w:val="22"/>
        </w:rPr>
        <w:t>в сумме 10719,445тыс. рублей, в том числе объем безвозмездных поступлений в сумме 9560,245 тыс. рублей, из них объем межбюджетных трансфертов, получаемых из других бюджетов бюджетной системы Российской Федерации, в сумме 9560,245 тыс. рублей;</w:t>
      </w:r>
    </w:p>
    <w:p w:rsidR="00D85B1D" w:rsidRPr="00530D44" w:rsidRDefault="00D85B1D" w:rsidP="00662CE7">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общий объем расходов местного бюджета в сумме 10719,445 тыс. рублей;</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3) дефицит местного бюджета в сумме 0 тыс. рублей.</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Утвердить основные характеристики местного бюджета на плановый период 2019 и 2020 годов:</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 прогнозируемый общий объем доходов местного бюджета на 2019 год в сумме 3773,673 тыс. рублей, в том числе объем безвозмездных поступлений в сумме 2542,073 тыс. рублей, получаемых из других бюджетов бюджетной системы Российской Федерации, в сумме 2542,073 тыс. рублей, и на 2020 год в сумме 3629,845 тыс. рублей в том числе объем безвозмездных поступлений в сумме 2388,045 тыс. рублей ;</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общий объем расходов местного  бюджета на 2019 год в сумме3773,673тыс. рублей, в том числе условно утвержденные расходы в сумме 91,7 тыс. рублей, и на 2020 год в сумме 3629,845 тыс. рублей, в том числе условно утвержденные расходы в сумме 176,0 тыс. рублей;</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3) дефицит (профицит) местного бюджета на 2019 год в сумме 0,0 тыс. рублей, дефицит (профицит) местного бюджета на 2020 год в сумме 0,0 тыс. рублей.</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D86BBC">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2. Главные администраторы доходов местного бюджета и главные администраторы источников финансирования дефицита местного бюджета</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1. Установить </w:t>
      </w:r>
      <w:hyperlink r:id="rId7" w:history="1">
        <w:r w:rsidRPr="00530D44">
          <w:rPr>
            <w:rFonts w:ascii="Times New Roman" w:hAnsi="Times New Roman" w:cs="Times New Roman"/>
            <w:sz w:val="22"/>
            <w:szCs w:val="22"/>
          </w:rPr>
          <w:t>перечень</w:t>
        </w:r>
      </w:hyperlink>
      <w:r w:rsidRPr="00530D44">
        <w:rPr>
          <w:rFonts w:ascii="Times New Roman" w:hAnsi="Times New Roman" w:cs="Times New Roman"/>
          <w:sz w:val="22"/>
          <w:szCs w:val="22"/>
        </w:rPr>
        <w:t xml:space="preserve"> главных администраторов доходов местного бюджета в 2018 году и плановом периоде 2019 и 2020 годов согласно приложению 1 к настоящему Решению, в том числе:</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1) </w:t>
      </w:r>
      <w:hyperlink r:id="rId8" w:history="1">
        <w:r w:rsidRPr="00530D44">
          <w:rPr>
            <w:rFonts w:ascii="Times New Roman" w:hAnsi="Times New Roman" w:cs="Times New Roman"/>
            <w:sz w:val="22"/>
            <w:szCs w:val="22"/>
          </w:rPr>
          <w:t>перечень</w:t>
        </w:r>
      </w:hyperlink>
      <w:r w:rsidRPr="00530D44">
        <w:rPr>
          <w:rFonts w:ascii="Times New Roman" w:hAnsi="Times New Roman" w:cs="Times New Roman"/>
          <w:sz w:val="22"/>
          <w:szCs w:val="22"/>
        </w:rPr>
        <w:t xml:space="preserve"> главных администраторов налоговых и неналоговых доходов местного бюджета согласно приложению 2  ;</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2) </w:t>
      </w:r>
      <w:hyperlink r:id="rId9" w:history="1">
        <w:r w:rsidRPr="00530D44">
          <w:rPr>
            <w:rFonts w:ascii="Times New Roman" w:hAnsi="Times New Roman" w:cs="Times New Roman"/>
            <w:sz w:val="22"/>
            <w:szCs w:val="22"/>
          </w:rPr>
          <w:t>перечень</w:t>
        </w:r>
      </w:hyperlink>
      <w:r w:rsidRPr="00530D44">
        <w:rPr>
          <w:rFonts w:ascii="Times New Roman" w:hAnsi="Times New Roman" w:cs="Times New Roman"/>
          <w:sz w:val="22"/>
          <w:szCs w:val="22"/>
        </w:rPr>
        <w:t xml:space="preserve"> главных администраторов безвозмездных поступлений согласно приложению 3.</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2. Установить </w:t>
      </w:r>
      <w:hyperlink r:id="rId10" w:history="1">
        <w:r w:rsidRPr="00530D44">
          <w:rPr>
            <w:rFonts w:ascii="Times New Roman" w:hAnsi="Times New Roman" w:cs="Times New Roman"/>
            <w:sz w:val="22"/>
            <w:szCs w:val="22"/>
          </w:rPr>
          <w:t>перечень</w:t>
        </w:r>
      </w:hyperlink>
      <w:r w:rsidRPr="00530D44">
        <w:rPr>
          <w:rFonts w:ascii="Times New Roman" w:hAnsi="Times New Roman" w:cs="Times New Roman"/>
          <w:sz w:val="22"/>
          <w:szCs w:val="22"/>
        </w:rPr>
        <w:t xml:space="preserve"> главных администраторов источников финансирования дефицита местного бюджета в 2018 году и плановом периоде 2019 и 2020 годов согласно приложению 4 к настоящему Решению.</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3. Формирование доходов местного бюджета</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1. Установить, что доходы местного бюджета на 2018 год и плановый период 2019 и 2020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w:t>
      </w:r>
      <w:r w:rsidRPr="00530D44">
        <w:rPr>
          <w:rFonts w:ascii="Times New Roman" w:hAnsi="Times New Roman" w:cs="Times New Roman"/>
          <w:b/>
          <w:bCs/>
          <w:sz w:val="22"/>
          <w:szCs w:val="22"/>
        </w:rPr>
        <w:t xml:space="preserve">Новоспасского сельсовета Барабинского района   </w:t>
      </w:r>
      <w:r w:rsidRPr="00530D44">
        <w:rPr>
          <w:rFonts w:ascii="Times New Roman" w:hAnsi="Times New Roman" w:cs="Times New Roman"/>
          <w:sz w:val="22"/>
          <w:szCs w:val="22"/>
        </w:rPr>
        <w:t xml:space="preserve">, межбюджетных трансфертах между областным бюджетом Новосибирской области и местным бюджетом, межбюджетных трансфертах между бюджетом Барабинского района и бюджетом </w:t>
      </w:r>
      <w:r w:rsidRPr="00530D44">
        <w:rPr>
          <w:rFonts w:ascii="Times New Roman" w:hAnsi="Times New Roman" w:cs="Times New Roman"/>
          <w:b/>
          <w:bCs/>
          <w:sz w:val="22"/>
          <w:szCs w:val="22"/>
        </w:rPr>
        <w:t xml:space="preserve">Новоспасского сельсовета Барабинского района   </w:t>
      </w:r>
      <w:r w:rsidRPr="00530D44">
        <w:rPr>
          <w:rFonts w:ascii="Times New Roman" w:hAnsi="Times New Roman" w:cs="Times New Roman"/>
          <w:sz w:val="22"/>
          <w:szCs w:val="22"/>
        </w:rPr>
        <w:t>».</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2. Установить, что муниципальные  унитарные предприятия </w:t>
      </w:r>
      <w:r w:rsidRPr="00530D44">
        <w:rPr>
          <w:rFonts w:ascii="Times New Roman" w:hAnsi="Times New Roman" w:cs="Times New Roman"/>
          <w:b/>
          <w:bCs/>
          <w:sz w:val="22"/>
          <w:szCs w:val="22"/>
        </w:rPr>
        <w:t xml:space="preserve">Новоспасского сельсовета Барабинского района   </w:t>
      </w:r>
      <w:r w:rsidRPr="00530D44">
        <w:rPr>
          <w:rFonts w:ascii="Times New Roman" w:hAnsi="Times New Roman" w:cs="Times New Roman"/>
          <w:sz w:val="22"/>
          <w:szCs w:val="22"/>
        </w:rPr>
        <w:t xml:space="preserve">  за использование муниципального имущества администрации </w:t>
      </w:r>
      <w:r w:rsidRPr="00530D44">
        <w:rPr>
          <w:rFonts w:ascii="Times New Roman" w:hAnsi="Times New Roman" w:cs="Times New Roman"/>
          <w:bCs/>
          <w:sz w:val="22"/>
          <w:szCs w:val="22"/>
        </w:rPr>
        <w:t>Новоспасского сельсовета Барабинского района</w:t>
      </w:r>
      <w:r w:rsidRPr="00530D44">
        <w:rPr>
          <w:rFonts w:ascii="Times New Roman" w:hAnsi="Times New Roman" w:cs="Times New Roman"/>
          <w:sz w:val="22"/>
          <w:szCs w:val="22"/>
        </w:rPr>
        <w:t xml:space="preserve"> Новосибирской области   осуществляют перечисления в местный бюджет в размере 1 % прибыли, остающейся после уплаты налогов и иных обязательных платежей. Перечисления части прибыли в местный  бюджет муниципальными унитарными предприятиями </w:t>
      </w:r>
      <w:r w:rsidRPr="00530D44">
        <w:rPr>
          <w:rFonts w:ascii="Times New Roman" w:hAnsi="Times New Roman" w:cs="Times New Roman"/>
          <w:b/>
          <w:bCs/>
          <w:sz w:val="22"/>
          <w:szCs w:val="22"/>
        </w:rPr>
        <w:t xml:space="preserve">Новоспасского сельсовета Барабинского района   </w:t>
      </w:r>
      <w:r w:rsidRPr="00530D44">
        <w:rPr>
          <w:rFonts w:ascii="Times New Roman" w:hAnsi="Times New Roman" w:cs="Times New Roman"/>
          <w:sz w:val="22"/>
          <w:szCs w:val="22"/>
        </w:rPr>
        <w:t>производятся по итогам работы за каждый квартал в течение 20 дней после представления отчетности по налогу на прибыль организаций в налоговые органы по месту постановки на учет.</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4. Нормативы распределения доходов между бюджетами бюджетной системы Российской Федерации</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Утвердить </w:t>
      </w:r>
      <w:hyperlink r:id="rId11" w:history="1">
        <w:r w:rsidRPr="00530D44">
          <w:rPr>
            <w:rFonts w:ascii="Times New Roman" w:hAnsi="Times New Roman" w:cs="Times New Roman"/>
            <w:sz w:val="22"/>
            <w:szCs w:val="22"/>
          </w:rPr>
          <w:t>нормативы</w:t>
        </w:r>
      </w:hyperlink>
      <w:r w:rsidRPr="00530D44">
        <w:rPr>
          <w:rFonts w:ascii="Times New Roman" w:hAnsi="Times New Roman" w:cs="Times New Roman"/>
          <w:sz w:val="22"/>
          <w:szCs w:val="22"/>
        </w:rPr>
        <w:t xml:space="preserve"> распределения доходов между бюджетами бюджетной системы, если они не установлены  бюджетным законодательством Российской Федерации и законами Новосибирской области, на 2018 год и плановый период 2019 и 2020 годов согласно приложению   6 к настоящему Решению. </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5. Бюджетные ассигнования местного бюджета на 2018 год и на плановый период 2019 и 2020 годов</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Установить, что главным распорядителем бюджета  является </w:t>
      </w:r>
      <w:r w:rsidRPr="00530D44">
        <w:rPr>
          <w:rFonts w:ascii="Times New Roman" w:hAnsi="Times New Roman" w:cs="Times New Roman"/>
          <w:b/>
          <w:sz w:val="22"/>
          <w:szCs w:val="22"/>
        </w:rPr>
        <w:t>администрация</w:t>
      </w:r>
      <w:r w:rsidRPr="00530D44">
        <w:rPr>
          <w:rFonts w:ascii="Times New Roman" w:hAnsi="Times New Roman" w:cs="Times New Roman"/>
          <w:sz w:val="22"/>
          <w:szCs w:val="22"/>
        </w:rPr>
        <w:t xml:space="preserve"> </w:t>
      </w:r>
      <w:r w:rsidRPr="00530D44">
        <w:rPr>
          <w:rFonts w:ascii="Times New Roman" w:hAnsi="Times New Roman" w:cs="Times New Roman"/>
          <w:b/>
          <w:bCs/>
          <w:sz w:val="22"/>
          <w:szCs w:val="22"/>
        </w:rPr>
        <w:t xml:space="preserve">Новоспасского сельсовета Барабинского района Новосибирской области  </w:t>
      </w:r>
      <w:r w:rsidRPr="00530D44">
        <w:rPr>
          <w:rFonts w:ascii="Times New Roman" w:hAnsi="Times New Roman" w:cs="Times New Roman"/>
          <w:sz w:val="22"/>
          <w:szCs w:val="22"/>
        </w:rPr>
        <w:t xml:space="preserve">с кодом  </w:t>
      </w:r>
      <w:r w:rsidRPr="00530D44">
        <w:rPr>
          <w:rFonts w:ascii="Times New Roman" w:hAnsi="Times New Roman" w:cs="Times New Roman"/>
          <w:b/>
          <w:sz w:val="22"/>
          <w:szCs w:val="22"/>
        </w:rPr>
        <w:t>559</w:t>
      </w:r>
      <w:r w:rsidRPr="00530D44">
        <w:rPr>
          <w:rFonts w:ascii="Times New Roman" w:hAnsi="Times New Roman" w:cs="Times New Roman"/>
          <w:sz w:val="22"/>
          <w:szCs w:val="22"/>
        </w:rPr>
        <w:t>.</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1. Установить в пределах общего объема расходов, установленного </w:t>
      </w:r>
      <w:hyperlink w:anchor="P12" w:history="1">
        <w:r w:rsidRPr="00530D44">
          <w:rPr>
            <w:rFonts w:ascii="Times New Roman" w:hAnsi="Times New Roman" w:cs="Times New Roman"/>
            <w:sz w:val="22"/>
            <w:szCs w:val="22"/>
          </w:rPr>
          <w:t>статьей 1</w:t>
        </w:r>
      </w:hyperlink>
      <w:r w:rsidRPr="00530D44">
        <w:rPr>
          <w:rFonts w:ascii="Times New Roman" w:hAnsi="Times New Roman" w:cs="Times New Roman"/>
          <w:sz w:val="22"/>
          <w:szCs w:val="22"/>
        </w:rPr>
        <w:t xml:space="preserve"> настоящего Решения, распределение бюджетных ассигнований:</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а) на 2018 год согласно  приложения  7  к настоящему Решению;</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б) на 2019 – 2020 годы согласно приложения 8 к настоящему Решению;</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а) на 2018 год согласно приложения 9 к настоящему Решению;</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б) на 2019 – 2020 годы согласно приложения 10 к настоящему Решению.</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Утвердить ведомственную структуру расходов местного бюджета:</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 на 2018 год согласно приложения 11 к настоящему Решению;</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на 2019 – 2020 годы согласно приложения 12 к настоящему Решению.</w:t>
      </w:r>
    </w:p>
    <w:p w:rsidR="00D85B1D" w:rsidRPr="00530D44" w:rsidRDefault="00D85B1D" w:rsidP="00EC2114">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3. Установить размер резервного фонда администрации Новоспасского сельсовета на 2018 год в сумме    76,4  тыс. рублей, в плановом периоде 2019г в сумме 36,7 тыс.руб.,2020 г. в сумме 35,2 тыс. рублей.</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4. Установить общий объем бюджетных ассигнований, направленных на исполнение публичных нормативных обязательств, на 2018 год в сумме 148,9 тыс. рублей, на 2019 год в сумме 0 тыс. рублей и на 2020 год в сумме 0 тыс. рублей.</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5. Утвердить распределение бюджетных ассигнований на исполнение публичных нормативных обязательств, подлежащих исполнению за счет средств местного бюджета:</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 на 2018 год согласно приложения 13 к настоящему Решению;</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6. Особенности заключения и оплаты договоров (государственных контрактов)</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Установить, что Новоспасский сельсовет Барабинского района Новосибирской области , муниципальные  учреждения Новоспасского сельсовета Барабинского района при заключении договоров (муниципальных контрактов) вправе предусматривать авансовые платежи:</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 в размере 100 процентов цены договора (муниципального контракта) - по договорам (муниципальным контрактам):</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а) о предоставлении услуг связи, услуг проживания в гостиницах;</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б) о подписке на периодические издания и об их приобретении;</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в) об обучении на курсах повышения квалификации;</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д) страхования;</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е) подлежащим оплате за счет средств, полученных от иной приносящей доход деятельности;</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ж) аренды;</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з) об оплате услуг по зачислению денежных средств (социальных выплат и государственных пособий) на счета физических лиц;</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и) об оплате нотариальных действий и иных услуг, оказываемых при осуществлении нотариальных действий;</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в размере 90 процентов цены договора (муниципального контракта) - по договорам (муниципальным контрактам) об осуществлении технологического присоединения к электрическим сетям;</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3) в размере 20 процентов цены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4) в размере 100 процентов цены договора (муниципального контракта) - по распоряжению Правительства Новосибирской области, администрации Барабинского района и администрации Новоспасского сельсовета Барабинского района Новосибирской области.</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456B5D" w:rsidRDefault="00D85B1D" w:rsidP="00975B4F">
      <w:pPr>
        <w:pStyle w:val="ConsPlusNormal"/>
        <w:ind w:firstLine="709"/>
        <w:jc w:val="both"/>
        <w:outlineLvl w:val="0"/>
        <w:rPr>
          <w:rFonts w:ascii="Times New Roman" w:hAnsi="Times New Roman" w:cs="Times New Roman"/>
          <w:b/>
          <w:sz w:val="22"/>
          <w:szCs w:val="22"/>
        </w:rPr>
      </w:pPr>
      <w:r w:rsidRPr="00456B5D">
        <w:rPr>
          <w:rFonts w:ascii="Times New Roman" w:hAnsi="Times New Roman" w:cs="Times New Roman"/>
          <w:b/>
          <w:sz w:val="22"/>
          <w:szCs w:val="22"/>
        </w:rPr>
        <w:t>Статья 7. Особенности учета средств, поступающих во временное распоряжение Новоспасского сельсовета</w:t>
      </w:r>
    </w:p>
    <w:p w:rsidR="00D85B1D" w:rsidRPr="00456B5D" w:rsidRDefault="00D85B1D" w:rsidP="003C185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456B5D">
        <w:rPr>
          <w:rFonts w:ascii="Times New Roman" w:hAnsi="Times New Roman" w:cs="Times New Roman"/>
          <w:sz w:val="22"/>
          <w:szCs w:val="22"/>
        </w:rPr>
        <w:t>Установить, что средства, поступающие во временное распоряжение администрации Новоспасского сельсовета</w:t>
      </w:r>
      <w:r>
        <w:rPr>
          <w:rFonts w:ascii="Times New Roman" w:hAnsi="Times New Roman" w:cs="Times New Roman"/>
          <w:sz w:val="22"/>
          <w:szCs w:val="22"/>
        </w:rPr>
        <w:t xml:space="preserve"> Барабинского района Новосибирской области</w:t>
      </w:r>
      <w:r w:rsidRPr="00456B5D">
        <w:rPr>
          <w:rFonts w:ascii="Times New Roman" w:hAnsi="Times New Roman" w:cs="Times New Roman"/>
          <w:sz w:val="22"/>
          <w:szCs w:val="22"/>
        </w:rPr>
        <w:t>, учитываются на лицевых счетах, открытых им в  У</w:t>
      </w:r>
      <w:r>
        <w:rPr>
          <w:rFonts w:ascii="Times New Roman" w:hAnsi="Times New Roman" w:cs="Times New Roman"/>
          <w:sz w:val="22"/>
          <w:szCs w:val="22"/>
        </w:rPr>
        <w:t xml:space="preserve">правлении </w:t>
      </w:r>
      <w:r w:rsidRPr="00456B5D">
        <w:rPr>
          <w:rFonts w:ascii="Times New Roman" w:hAnsi="Times New Roman" w:cs="Times New Roman"/>
          <w:sz w:val="22"/>
          <w:szCs w:val="22"/>
        </w:rPr>
        <w:t>Ф</w:t>
      </w:r>
      <w:r>
        <w:rPr>
          <w:rFonts w:ascii="Times New Roman" w:hAnsi="Times New Roman" w:cs="Times New Roman"/>
          <w:sz w:val="22"/>
          <w:szCs w:val="22"/>
        </w:rPr>
        <w:t xml:space="preserve">едерального </w:t>
      </w:r>
      <w:r w:rsidRPr="00456B5D">
        <w:rPr>
          <w:rFonts w:ascii="Times New Roman" w:hAnsi="Times New Roman" w:cs="Times New Roman"/>
          <w:sz w:val="22"/>
          <w:szCs w:val="22"/>
        </w:rPr>
        <w:t>К</w:t>
      </w:r>
      <w:r>
        <w:rPr>
          <w:rFonts w:ascii="Times New Roman" w:hAnsi="Times New Roman" w:cs="Times New Roman"/>
          <w:sz w:val="22"/>
          <w:szCs w:val="22"/>
        </w:rPr>
        <w:t>азначейства</w:t>
      </w:r>
      <w:r w:rsidRPr="00456B5D">
        <w:rPr>
          <w:rFonts w:ascii="Times New Roman" w:hAnsi="Times New Roman" w:cs="Times New Roman"/>
          <w:sz w:val="22"/>
          <w:szCs w:val="22"/>
        </w:rPr>
        <w:t xml:space="preserve"> по Новосибирской области, согласно  регламента, установленном У</w:t>
      </w:r>
      <w:r>
        <w:rPr>
          <w:rFonts w:ascii="Times New Roman" w:hAnsi="Times New Roman" w:cs="Times New Roman"/>
          <w:sz w:val="22"/>
          <w:szCs w:val="22"/>
        </w:rPr>
        <w:t xml:space="preserve">правлением </w:t>
      </w:r>
      <w:r w:rsidRPr="00456B5D">
        <w:rPr>
          <w:rFonts w:ascii="Times New Roman" w:hAnsi="Times New Roman" w:cs="Times New Roman"/>
          <w:sz w:val="22"/>
          <w:szCs w:val="22"/>
        </w:rPr>
        <w:t>Ф</w:t>
      </w:r>
      <w:r>
        <w:rPr>
          <w:rFonts w:ascii="Times New Roman" w:hAnsi="Times New Roman" w:cs="Times New Roman"/>
          <w:sz w:val="22"/>
          <w:szCs w:val="22"/>
        </w:rPr>
        <w:t xml:space="preserve">едерального </w:t>
      </w:r>
      <w:r w:rsidRPr="00456B5D">
        <w:rPr>
          <w:rFonts w:ascii="Times New Roman" w:hAnsi="Times New Roman" w:cs="Times New Roman"/>
          <w:sz w:val="22"/>
          <w:szCs w:val="22"/>
        </w:rPr>
        <w:t>К</w:t>
      </w:r>
      <w:r>
        <w:rPr>
          <w:rFonts w:ascii="Times New Roman" w:hAnsi="Times New Roman" w:cs="Times New Roman"/>
          <w:sz w:val="22"/>
          <w:szCs w:val="22"/>
        </w:rPr>
        <w:t>азначейства</w:t>
      </w:r>
      <w:r w:rsidRPr="00456B5D">
        <w:rPr>
          <w:rFonts w:ascii="Times New Roman" w:hAnsi="Times New Roman" w:cs="Times New Roman"/>
          <w:sz w:val="22"/>
          <w:szCs w:val="22"/>
        </w:rPr>
        <w:t xml:space="preserve"> по Новосибирской области. </w:t>
      </w:r>
    </w:p>
    <w:p w:rsidR="00D85B1D" w:rsidRPr="00456B5D"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5A0773">
      <w:pPr>
        <w:widowControl w:val="0"/>
        <w:autoSpaceDE w:val="0"/>
        <w:autoSpaceDN w:val="0"/>
        <w:adjustRightInd w:val="0"/>
        <w:spacing w:after="0" w:line="240" w:lineRule="auto"/>
        <w:ind w:firstLine="709"/>
        <w:jc w:val="both"/>
        <w:outlineLvl w:val="0"/>
        <w:rPr>
          <w:rFonts w:ascii="Times New Roman" w:hAnsi="Times New Roman" w:cs="Times New Roman"/>
          <w:b/>
          <w:lang w:eastAsia="ru-RU"/>
        </w:rPr>
      </w:pPr>
      <w:r w:rsidRPr="00530D44">
        <w:rPr>
          <w:rFonts w:ascii="Times New Roman" w:hAnsi="Times New Roman" w:cs="Times New Roman"/>
          <w:b/>
          <w:lang w:eastAsia="ru-RU"/>
        </w:rPr>
        <w:t>Статья 8. Особенности доведения лимитов бюджетных обязательств и санкционирования оплаты денежных обязательств</w:t>
      </w:r>
    </w:p>
    <w:p w:rsidR="00D85B1D" w:rsidRDefault="00D85B1D" w:rsidP="005A0773">
      <w:pPr>
        <w:widowControl w:val="0"/>
        <w:autoSpaceDE w:val="0"/>
        <w:autoSpaceDN w:val="0"/>
        <w:adjustRightInd w:val="0"/>
        <w:spacing w:after="0" w:line="240" w:lineRule="auto"/>
        <w:ind w:firstLine="709"/>
        <w:jc w:val="both"/>
        <w:rPr>
          <w:rFonts w:ascii="Times New Roman" w:hAnsi="Times New Roman" w:cs="Times New Roman"/>
          <w:lang w:eastAsia="ru-RU"/>
        </w:rPr>
      </w:pPr>
    </w:p>
    <w:p w:rsidR="00D85B1D" w:rsidRPr="00530D44" w:rsidRDefault="00D85B1D" w:rsidP="005A0773">
      <w:pPr>
        <w:widowControl w:val="0"/>
        <w:autoSpaceDE w:val="0"/>
        <w:autoSpaceDN w:val="0"/>
        <w:adjustRightInd w:val="0"/>
        <w:spacing w:after="0" w:line="240" w:lineRule="auto"/>
        <w:ind w:firstLine="709"/>
        <w:jc w:val="both"/>
        <w:rPr>
          <w:rFonts w:ascii="Times New Roman" w:hAnsi="Times New Roman" w:cs="Times New Roman"/>
          <w:lang w:eastAsia="ru-RU"/>
        </w:rPr>
      </w:pPr>
      <w:r w:rsidRPr="00530D44">
        <w:rPr>
          <w:rFonts w:ascii="Times New Roman" w:hAnsi="Times New Roman" w:cs="Times New Roman"/>
          <w:lang w:eastAsia="ru-RU"/>
        </w:rPr>
        <w:t>1. Установить, что при отсутствии нормативного правового акта Правительства Новосибирской области и администрации Барабинского района, устанавливающих распределение межбюджетных трансфертов для Новоспасского сельсовета Барабинского района Новосибирской области,  доведение лимитов бюджетных обязательств по расходам местного бюджета, осуществляемым за счет соответствующих ассигнований областного бюджета,  до получателей средств местного бюджета осуществляется  администрацией Новоспасского сельсовета Барабинского района Новосибирской области после принятия соответствующего Решения  и (или) нормативного правового акта Правительства Новосибирской области, администрации Барабинского района, иных областных и местных органов исполнительной власти.</w:t>
      </w:r>
    </w:p>
    <w:p w:rsidR="00D85B1D" w:rsidRPr="00530D44" w:rsidRDefault="00D85B1D" w:rsidP="005A0773">
      <w:pPr>
        <w:widowControl w:val="0"/>
        <w:autoSpaceDE w:val="0"/>
        <w:autoSpaceDN w:val="0"/>
        <w:adjustRightInd w:val="0"/>
        <w:spacing w:after="0" w:line="240" w:lineRule="auto"/>
        <w:ind w:firstLine="709"/>
        <w:jc w:val="both"/>
        <w:rPr>
          <w:rFonts w:ascii="Times New Roman" w:hAnsi="Times New Roman" w:cs="Times New Roman"/>
          <w:lang w:eastAsia="ru-RU"/>
        </w:rPr>
      </w:pPr>
      <w:r w:rsidRPr="00530D44">
        <w:rPr>
          <w:rFonts w:ascii="Times New Roman" w:hAnsi="Times New Roman" w:cs="Times New Roman"/>
          <w:lang w:eastAsia="ru-RU"/>
        </w:rPr>
        <w:t>2. Установить, что при отсутствии иного нормативного правового акта</w:t>
      </w:r>
      <w:r>
        <w:rPr>
          <w:rFonts w:ascii="Times New Roman" w:hAnsi="Times New Roman" w:cs="Times New Roman"/>
          <w:lang w:eastAsia="ru-RU"/>
        </w:rPr>
        <w:t xml:space="preserve"> </w:t>
      </w:r>
      <w:r w:rsidRPr="00530D44">
        <w:rPr>
          <w:rFonts w:ascii="Times New Roman" w:hAnsi="Times New Roman" w:cs="Times New Roman"/>
          <w:lang w:eastAsia="ru-RU"/>
        </w:rPr>
        <w:t>администрацией Новоспасского сельсовета Барабинского района Новосибирской области</w:t>
      </w:r>
      <w:r w:rsidRPr="00530D44">
        <w:rPr>
          <w:rFonts w:ascii="Times New Roman" w:hAnsi="Times New Roman" w:cs="Times New Roman"/>
          <w:color w:val="FF0000"/>
          <w:lang w:eastAsia="ru-RU"/>
        </w:rPr>
        <w:t xml:space="preserve">, </w:t>
      </w:r>
      <w:r w:rsidRPr="00530D44">
        <w:rPr>
          <w:rFonts w:ascii="Times New Roman" w:hAnsi="Times New Roman" w:cs="Times New Roman"/>
          <w:lang w:eastAsia="ru-RU"/>
        </w:rPr>
        <w:t>устанавливающих расходные обязательства Новоспасского сельсовета Барабинского района Новосибирской области, доведение лимитов бюджетных обязательств по соответствующим расходам местного бюджета до получателей  средств местного бюджета осуществляется администрацией Новоспасского сельсовета Барабинского района Новосибирской области после принятия соответствующего нормативного правового акта Новоспасского сельсовета Барабинского района Новосибирской области.</w:t>
      </w:r>
    </w:p>
    <w:p w:rsidR="00D85B1D" w:rsidRPr="00530D44" w:rsidRDefault="00D85B1D" w:rsidP="005A0773">
      <w:pPr>
        <w:widowControl w:val="0"/>
        <w:autoSpaceDE w:val="0"/>
        <w:autoSpaceDN w:val="0"/>
        <w:adjustRightInd w:val="0"/>
        <w:spacing w:after="0" w:line="240" w:lineRule="auto"/>
        <w:ind w:firstLine="709"/>
        <w:jc w:val="both"/>
        <w:rPr>
          <w:rFonts w:ascii="Times New Roman" w:hAnsi="Times New Roman" w:cs="Times New Roman"/>
          <w:lang w:eastAsia="ru-RU"/>
        </w:rPr>
      </w:pPr>
      <w:r w:rsidRPr="00530D44">
        <w:rPr>
          <w:rFonts w:ascii="Times New Roman" w:hAnsi="Times New Roman" w:cs="Times New Roman"/>
          <w:lang w:eastAsia="ru-RU"/>
        </w:rPr>
        <w:t>3. Установить, что при отсутствии нормативного правового акта администрации Новоспасского сельсовета Барабинского района Новосибирской области, регламентирующего порядок исполнения расходного обязательства Новоспасского сельсовета Барабинского района Новосибирской области, санкционирование оплаты денежных обязательств по нему осуществляется администрацией Новоспасского сельсовета Барабинского района Новосибирской области после принятия соответствующего нормативного правового акта</w:t>
      </w:r>
      <w:r>
        <w:rPr>
          <w:rFonts w:ascii="Times New Roman" w:hAnsi="Times New Roman" w:cs="Times New Roman"/>
          <w:lang w:eastAsia="ru-RU"/>
        </w:rPr>
        <w:t xml:space="preserve"> </w:t>
      </w:r>
      <w:r w:rsidRPr="00530D44">
        <w:rPr>
          <w:rFonts w:ascii="Times New Roman" w:hAnsi="Times New Roman" w:cs="Times New Roman"/>
          <w:lang w:eastAsia="ru-RU"/>
        </w:rPr>
        <w:t>администрацией Новоспасского сельсовета Барабинского района Новосибирской области.</w:t>
      </w:r>
    </w:p>
    <w:p w:rsidR="00D85B1D" w:rsidRPr="00530D44" w:rsidRDefault="00D85B1D" w:rsidP="00A87E25">
      <w:pPr>
        <w:autoSpaceDE w:val="0"/>
        <w:autoSpaceDN w:val="0"/>
        <w:adjustRightInd w:val="0"/>
        <w:spacing w:after="0" w:line="240" w:lineRule="auto"/>
        <w:jc w:val="both"/>
        <w:outlineLvl w:val="1"/>
        <w:rPr>
          <w:rFonts w:ascii="Times New Roman" w:hAnsi="Times New Roman" w:cs="Times New Roman"/>
        </w:rPr>
      </w:pP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9. Дорожный фонд Новоспасского сельсовета Барабинского района Новосибирской области</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  Утвердить объем бюджетных ассигнований дорожного фонда Новоспасского сельсовета Барабинского района Новосибирской области:</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 на 2018 год в сумме 480,7 тыс. рублей;</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на 2019 год в сумме 532,7 тыс. рублей и на 2020 год в сумме 520,1 тыс. рублей.</w:t>
      </w:r>
    </w:p>
    <w:p w:rsidR="00D85B1D" w:rsidRPr="00530D44" w:rsidRDefault="00D85B1D" w:rsidP="000A0F75">
      <w:pPr>
        <w:autoSpaceDE w:val="0"/>
        <w:autoSpaceDN w:val="0"/>
        <w:adjustRightInd w:val="0"/>
        <w:spacing w:after="0" w:line="240" w:lineRule="auto"/>
        <w:ind w:firstLine="709"/>
        <w:jc w:val="both"/>
        <w:rPr>
          <w:rFonts w:ascii="Times New Roman" w:hAnsi="Times New Roman" w:cs="Times New Roman"/>
          <w:lang w:eastAsia="ru-RU"/>
        </w:rPr>
      </w:pP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10. Муниципальный  внутренний долг Новоспасского сельсовета Барабинского района Новосибирской области и расходы на его обслуживание</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2D61BA">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 Установить верхний предел муниципального внутреннего долга Новоспасского сельсовета Барабинского района Новосибирской области на 1 января 2019 года в сумме 0,0 тыс. рублей, в том числе верхний предел долга по муниципальным  гарантиям Новоспасского сельсовета Барабинского района Новосибирской области в сумме 0,0 тыс. рублей, на 1 января 2020 года в сумме 0,0 тыс. рублей, в том числе верхний предел долга по муниципальным гарантиям Новоспасского сельсовета Барабинского района Новосибирской области в сумме 0,0 тыс. рублей, и на 1 января 2021 года в сумме 0,0тыс. рублей, в том числе верхний предел долга по муниципальным  гарантиям Новоспасского сельсовета Барабинского района Новосибирской области в сумме0,0 тыс. рублей.</w:t>
      </w:r>
    </w:p>
    <w:p w:rsidR="00D85B1D" w:rsidRPr="00530D44" w:rsidRDefault="00D85B1D" w:rsidP="002D61BA">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Установить предельный объем муниципального внутреннего долга Новоспасского сельсовета Барабинского района Новосибирской области на 2018 год в сумме 0,0 тыс. рублей, на 2019 год в сумме 0,0 тыс. рублей и на 2020 год в сумме 0,0 тыс. рублей.</w:t>
      </w:r>
    </w:p>
    <w:p w:rsidR="00D85B1D" w:rsidRPr="00530D44" w:rsidRDefault="00D85B1D" w:rsidP="002D61BA">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3. Установить объем расходов местного бюджета на обслуживание муниципального внутреннего долга Новоспасского сельсовета Барабинского района Новосибирской области на 2018 год в сумме 0,0 тыс. рублей, на 2019 год в сумме 0,0 тыс. рублей и на 2020 год в сумме 0,0 тыс. рублей.</w:t>
      </w:r>
    </w:p>
    <w:p w:rsidR="00D85B1D" w:rsidRPr="00530D44" w:rsidRDefault="00D85B1D" w:rsidP="002D61BA">
      <w:pPr>
        <w:pStyle w:val="ConsPlusNormal"/>
        <w:spacing w:before="240"/>
        <w:ind w:firstLine="709"/>
        <w:jc w:val="both"/>
        <w:rPr>
          <w:rFonts w:ascii="Times New Roman" w:hAnsi="Times New Roman" w:cs="Times New Roman"/>
          <w:b/>
          <w:sz w:val="22"/>
          <w:szCs w:val="22"/>
        </w:rPr>
      </w:pPr>
      <w:r w:rsidRPr="00530D44">
        <w:rPr>
          <w:rFonts w:ascii="Times New Roman" w:hAnsi="Times New Roman" w:cs="Times New Roman"/>
          <w:b/>
          <w:sz w:val="22"/>
          <w:szCs w:val="22"/>
        </w:rPr>
        <w:t>Статья 11. Предоставление муниципальных гарантий Новоспасского сельсовета Барабинского района Новосибирской области в валюте Российской Федерации</w:t>
      </w:r>
    </w:p>
    <w:p w:rsidR="00D85B1D" w:rsidRPr="00530D44" w:rsidRDefault="00D85B1D" w:rsidP="00975B4F">
      <w:pPr>
        <w:pStyle w:val="ConsPlusNormal"/>
        <w:ind w:firstLine="709"/>
        <w:jc w:val="both"/>
        <w:rPr>
          <w:rFonts w:ascii="Times New Roman" w:hAnsi="Times New Roman" w:cs="Times New Roman"/>
          <w:color w:val="FF0000"/>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Установить, что в 2018-2020 годах муниципальные гарантии Новоспасского сельсовета Барабинского района Новосибирской области не предоставляются.</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color w:val="FF0000"/>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12. Особенности использования остатков средств местного бюджета на начало текущего финансового года</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Установить, что остатки средств местного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Новоспасского сельсовета Барабинского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rsidR="00D85B1D" w:rsidRPr="00530D44" w:rsidRDefault="00D85B1D" w:rsidP="00975B4F">
      <w:pPr>
        <w:pStyle w:val="ConsPlusNormal"/>
        <w:ind w:firstLine="709"/>
        <w:jc w:val="both"/>
        <w:rPr>
          <w:rFonts w:ascii="Times New Roman" w:hAnsi="Times New Roman" w:cs="Times New Roman"/>
          <w:color w:val="FF0000"/>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13. Особенности исполнения местного бюджета в 2018 году</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 xml:space="preserve">Установить в соответствии с </w:t>
      </w:r>
      <w:hyperlink r:id="rId12" w:history="1">
        <w:r w:rsidRPr="00530D44">
          <w:rPr>
            <w:rFonts w:ascii="Times New Roman" w:hAnsi="Times New Roman" w:cs="Times New Roman"/>
            <w:sz w:val="22"/>
            <w:szCs w:val="22"/>
          </w:rPr>
          <w:t>пунктом 8 статьи 217</w:t>
        </w:r>
      </w:hyperlink>
      <w:r w:rsidRPr="00530D44">
        <w:rPr>
          <w:rFonts w:ascii="Times New Roman" w:hAnsi="Times New Roman" w:cs="Times New Roman"/>
          <w:sz w:val="22"/>
          <w:szCs w:val="22"/>
        </w:rPr>
        <w:t xml:space="preserve"> Бюджетного кодекса Российской Федерации следующие основания для внесения в 2018 году изменений в показатели сводной бюджетной росписи местного бюджета, связанные с особенностями исполнения местного бюджета и (или) перераспределения бюджетных ассигнований между главными распорядителями бюджетных средств местного бюджета:</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реорганизации муниципального учреждения;</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3) 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федерального и областного бюджета, между видами расходов, обусловленное изменением федерального и областного законодательства;</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4)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 (требований)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в сфере законодательства Российской Федерации, решений (требований) уполномоченных органов о наложении административных штрафов, предусматривающих обращение взыскания на средства местного бюджета;</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5) уменьшение бюджетных ассигнований, предусмотренных главным распорядителям средств местного бюджета на предоставление межбюджетных трансфертов местным бюджетам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местным бюджетам (за исключением субвенций) на основании уведомлений органов финансового контроля о применении бюджетных мер принуждения;</w:t>
      </w:r>
    </w:p>
    <w:p w:rsidR="00D85B1D" w:rsidRPr="00530D44" w:rsidRDefault="00D85B1D" w:rsidP="00576F50">
      <w:pPr>
        <w:autoSpaceDE w:val="0"/>
        <w:autoSpaceDN w:val="0"/>
        <w:adjustRightInd w:val="0"/>
        <w:spacing w:after="0" w:line="240" w:lineRule="auto"/>
        <w:ind w:firstLine="709"/>
        <w:jc w:val="both"/>
        <w:rPr>
          <w:rFonts w:ascii="Times New Roman" w:hAnsi="Times New Roman" w:cs="Times New Roman"/>
          <w:lang w:eastAsia="ru-RU"/>
        </w:rPr>
      </w:pPr>
      <w:r w:rsidRPr="00530D44">
        <w:rPr>
          <w:rFonts w:ascii="Times New Roman" w:hAnsi="Times New Roman" w:cs="Times New Roman"/>
        </w:rPr>
        <w:t xml:space="preserve">6) </w:t>
      </w:r>
      <w:r w:rsidRPr="00530D44">
        <w:rPr>
          <w:rFonts w:ascii="Times New Roman" w:hAnsi="Times New Roman" w:cs="Times New Roman"/>
          <w:lang w:eastAsia="ru-RU"/>
        </w:rPr>
        <w:t>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областной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областного бюджета, источником финансового обеспечения которых являются данные межбюджетные трансферты, при уточнении объемов, утвержденных настоящим решением;</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7)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федеральными органами исполнительной власти или физическими и юридическими лицами, сверх объемов, утвержденных настоящим Решением;</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8) распределение субсидий, субвенций, иных межбюджетных трансфертов, предоставленных из федерального и областного бюджета, или безвозмездных поступлений от физических и юридических лиц, имеющих целевое назначение, местному бюджету сверх объемов, утвержденных настоящим Решением;</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9) перераспределение бюджетных ассигнований между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местного бюджета, на основании соглашений (проектов соглашений) с федеральными и областными органами государственной власти о предоставлении средств из федерального бюджета и (или) правового акта, определяющего долю софинансирования расходного обязательства из федерального и областного бюджета;</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10)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11)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федеральный и областной бюджет в результате нарушения исполнения обязательств, предусмотренных соглашениями о предоставлении субсидии из федерального и областного бюджета.</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outlineLvl w:val="0"/>
        <w:rPr>
          <w:rFonts w:ascii="Times New Roman" w:hAnsi="Times New Roman" w:cs="Times New Roman"/>
          <w:b/>
          <w:sz w:val="22"/>
          <w:szCs w:val="22"/>
        </w:rPr>
      </w:pPr>
      <w:r w:rsidRPr="00530D44">
        <w:rPr>
          <w:rFonts w:ascii="Times New Roman" w:hAnsi="Times New Roman" w:cs="Times New Roman"/>
          <w:b/>
          <w:sz w:val="22"/>
          <w:szCs w:val="22"/>
        </w:rPr>
        <w:t>Статья 14. Вступление в силу настоящего Решения</w:t>
      </w:r>
    </w:p>
    <w:p w:rsidR="00D85B1D" w:rsidRPr="00530D44" w:rsidRDefault="00D85B1D" w:rsidP="00975B4F">
      <w:pPr>
        <w:pStyle w:val="ConsPlusNormal"/>
        <w:ind w:firstLine="709"/>
        <w:jc w:val="both"/>
        <w:rPr>
          <w:rFonts w:ascii="Times New Roman" w:hAnsi="Times New Roman" w:cs="Times New Roman"/>
          <w:sz w:val="22"/>
          <w:szCs w:val="22"/>
        </w:rPr>
      </w:pPr>
    </w:p>
    <w:p w:rsidR="00D85B1D" w:rsidRPr="00530D44" w:rsidRDefault="00D85B1D" w:rsidP="00975B4F">
      <w:pPr>
        <w:pStyle w:val="ConsPlusNormal"/>
        <w:ind w:firstLine="709"/>
        <w:jc w:val="both"/>
        <w:rPr>
          <w:rFonts w:ascii="Times New Roman" w:hAnsi="Times New Roman" w:cs="Times New Roman"/>
          <w:sz w:val="22"/>
          <w:szCs w:val="22"/>
        </w:rPr>
      </w:pPr>
      <w:r w:rsidRPr="00530D44">
        <w:rPr>
          <w:rFonts w:ascii="Times New Roman" w:hAnsi="Times New Roman" w:cs="Times New Roman"/>
          <w:sz w:val="22"/>
          <w:szCs w:val="22"/>
        </w:rPr>
        <w:t>Настоящие  Решение вступает в силу с 1 января 2018 года.</w:t>
      </w:r>
    </w:p>
    <w:p w:rsidR="00D85B1D" w:rsidRPr="00530D44" w:rsidRDefault="00D85B1D" w:rsidP="00B5183D">
      <w:pPr>
        <w:widowControl w:val="0"/>
        <w:autoSpaceDE w:val="0"/>
        <w:autoSpaceDN w:val="0"/>
        <w:adjustRightInd w:val="0"/>
        <w:spacing w:after="0" w:line="240" w:lineRule="auto"/>
        <w:ind w:firstLine="709"/>
        <w:jc w:val="both"/>
        <w:rPr>
          <w:rFonts w:ascii="Times New Roman" w:hAnsi="Times New Roman" w:cs="Times New Roman"/>
        </w:rPr>
      </w:pPr>
    </w:p>
    <w:p w:rsidR="00D85B1D" w:rsidRPr="00530D44" w:rsidRDefault="00D85B1D" w:rsidP="00B5183D">
      <w:pPr>
        <w:widowControl w:val="0"/>
        <w:autoSpaceDE w:val="0"/>
        <w:autoSpaceDN w:val="0"/>
        <w:adjustRightInd w:val="0"/>
        <w:spacing w:after="0" w:line="240" w:lineRule="auto"/>
        <w:ind w:firstLine="709"/>
        <w:jc w:val="both"/>
        <w:rPr>
          <w:rFonts w:ascii="Times New Roman" w:hAnsi="Times New Roman" w:cs="Times New Roman"/>
        </w:rPr>
      </w:pPr>
    </w:p>
    <w:p w:rsidR="00D85B1D" w:rsidRPr="00530D44" w:rsidRDefault="00D85B1D" w:rsidP="00B5183D">
      <w:pPr>
        <w:widowControl w:val="0"/>
        <w:autoSpaceDE w:val="0"/>
        <w:autoSpaceDN w:val="0"/>
        <w:adjustRightInd w:val="0"/>
        <w:spacing w:after="0" w:line="240" w:lineRule="auto"/>
        <w:ind w:firstLine="709"/>
        <w:jc w:val="both"/>
        <w:rPr>
          <w:rFonts w:ascii="Times New Roman" w:hAnsi="Times New Roman" w:cs="Times New Roman"/>
        </w:rPr>
      </w:pPr>
    </w:p>
    <w:p w:rsidR="00D85B1D" w:rsidRPr="00530D44" w:rsidRDefault="00D85B1D" w:rsidP="00B5183D">
      <w:pPr>
        <w:pStyle w:val="BodyTextIndent2"/>
        <w:widowControl w:val="0"/>
        <w:tabs>
          <w:tab w:val="right" w:pos="10205"/>
        </w:tabs>
        <w:ind w:firstLine="709"/>
        <w:rPr>
          <w:rFonts w:ascii="Times New Roman" w:hAnsi="Times New Roman"/>
          <w:sz w:val="22"/>
          <w:szCs w:val="22"/>
        </w:rPr>
      </w:pPr>
    </w:p>
    <w:p w:rsidR="00D85B1D" w:rsidRPr="00530D44" w:rsidRDefault="00D85B1D" w:rsidP="00B5183D">
      <w:pPr>
        <w:pStyle w:val="BodyTextIndent2"/>
        <w:widowControl w:val="0"/>
        <w:tabs>
          <w:tab w:val="right" w:pos="10205"/>
        </w:tabs>
        <w:ind w:firstLine="709"/>
        <w:rPr>
          <w:rFonts w:ascii="Times New Roman" w:hAnsi="Times New Roman"/>
          <w:sz w:val="22"/>
          <w:szCs w:val="22"/>
        </w:rPr>
      </w:pPr>
    </w:p>
    <w:p w:rsidR="00D85B1D" w:rsidRPr="00530D44" w:rsidRDefault="00D85B1D" w:rsidP="00B5183D">
      <w:pPr>
        <w:pStyle w:val="BodyTextIndent2"/>
        <w:widowControl w:val="0"/>
        <w:tabs>
          <w:tab w:val="right" w:pos="10205"/>
        </w:tabs>
        <w:ind w:firstLine="709"/>
        <w:rPr>
          <w:rFonts w:ascii="Times New Roman" w:hAnsi="Times New Roman"/>
          <w:sz w:val="22"/>
          <w:szCs w:val="22"/>
        </w:rPr>
      </w:pPr>
    </w:p>
    <w:p w:rsidR="00D85B1D" w:rsidRPr="00530D44" w:rsidRDefault="00D85B1D" w:rsidP="007F0C5A">
      <w:pPr>
        <w:rPr>
          <w:rFonts w:ascii="Times New Roman" w:hAnsi="Times New Roman" w:cs="Times New Roman"/>
          <w:lang w:eastAsia="ru-RU"/>
        </w:rPr>
      </w:pPr>
    </w:p>
    <w:p w:rsidR="00D85B1D" w:rsidRPr="00530D44" w:rsidRDefault="00D85B1D" w:rsidP="007F0C5A">
      <w:pPr>
        <w:rPr>
          <w:rFonts w:ascii="Times New Roman" w:hAnsi="Times New Roman" w:cs="Times New Roman"/>
          <w:lang w:eastAsia="ru-RU"/>
        </w:rPr>
      </w:pPr>
    </w:p>
    <w:p w:rsidR="00D85B1D" w:rsidRPr="00530D44" w:rsidRDefault="00D85B1D" w:rsidP="007F0C5A">
      <w:pPr>
        <w:ind w:firstLine="709"/>
        <w:rPr>
          <w:rFonts w:ascii="Times New Roman" w:hAnsi="Times New Roman" w:cs="Times New Roman"/>
          <w:lang w:eastAsia="ru-RU"/>
        </w:rPr>
      </w:pPr>
      <w:r w:rsidRPr="00530D44">
        <w:rPr>
          <w:rFonts w:ascii="Times New Roman" w:hAnsi="Times New Roman" w:cs="Times New Roman"/>
          <w:lang w:eastAsia="ru-RU"/>
        </w:rPr>
        <w:t>Глава Новоспасского сельсовета</w:t>
      </w:r>
    </w:p>
    <w:p w:rsidR="00D85B1D" w:rsidRPr="00530D44" w:rsidRDefault="00D85B1D" w:rsidP="007F0C5A">
      <w:pPr>
        <w:tabs>
          <w:tab w:val="left" w:pos="6490"/>
        </w:tabs>
        <w:ind w:firstLine="709"/>
        <w:rPr>
          <w:rFonts w:ascii="Times New Roman" w:hAnsi="Times New Roman" w:cs="Times New Roman"/>
          <w:lang w:eastAsia="ru-RU"/>
        </w:rPr>
      </w:pPr>
      <w:r w:rsidRPr="00530D44">
        <w:rPr>
          <w:rFonts w:ascii="Times New Roman" w:hAnsi="Times New Roman" w:cs="Times New Roman"/>
          <w:lang w:eastAsia="ru-RU"/>
        </w:rPr>
        <w:t>Барабинского района</w:t>
      </w:r>
      <w:r w:rsidRPr="00530D44">
        <w:rPr>
          <w:rFonts w:ascii="Times New Roman" w:hAnsi="Times New Roman" w:cs="Times New Roman"/>
          <w:lang w:eastAsia="ru-RU"/>
        </w:rPr>
        <w:tab/>
        <w:t>В.В.Иванов</w:t>
      </w:r>
    </w:p>
    <w:p w:rsidR="00D85B1D" w:rsidRPr="00530D44" w:rsidRDefault="00D85B1D" w:rsidP="007F0C5A">
      <w:pPr>
        <w:ind w:firstLine="709"/>
        <w:rPr>
          <w:rFonts w:ascii="Times New Roman" w:hAnsi="Times New Roman" w:cs="Times New Roman"/>
          <w:lang w:eastAsia="ru-RU"/>
        </w:rPr>
      </w:pPr>
      <w:r w:rsidRPr="00530D44">
        <w:rPr>
          <w:rFonts w:ascii="Times New Roman" w:hAnsi="Times New Roman" w:cs="Times New Roman"/>
          <w:lang w:eastAsia="ru-RU"/>
        </w:rPr>
        <w:t>Новосибирской области</w:t>
      </w:r>
    </w:p>
    <w:sectPr w:rsidR="00D85B1D" w:rsidRPr="00530D44" w:rsidSect="00753ABA">
      <w:headerReference w:type="default" r:id="rId13"/>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B1D" w:rsidRDefault="00D85B1D" w:rsidP="006544D4">
      <w:pPr>
        <w:spacing w:after="0" w:line="240" w:lineRule="auto"/>
      </w:pPr>
      <w:r>
        <w:separator/>
      </w:r>
    </w:p>
  </w:endnote>
  <w:endnote w:type="continuationSeparator" w:id="0">
    <w:p w:rsidR="00D85B1D" w:rsidRDefault="00D85B1D" w:rsidP="00654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B1D" w:rsidRDefault="00D85B1D" w:rsidP="006544D4">
      <w:pPr>
        <w:spacing w:after="0" w:line="240" w:lineRule="auto"/>
      </w:pPr>
      <w:r>
        <w:separator/>
      </w:r>
    </w:p>
  </w:footnote>
  <w:footnote w:type="continuationSeparator" w:id="0">
    <w:p w:rsidR="00D85B1D" w:rsidRDefault="00D85B1D" w:rsidP="00654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1D" w:rsidRPr="00992805" w:rsidRDefault="00D85B1D">
    <w:pPr>
      <w:pStyle w:val="Header"/>
      <w:jc w:val="center"/>
      <w:rPr>
        <w:rFonts w:ascii="Times New Roman" w:hAnsi="Times New Roman" w:cs="Times New Roman"/>
      </w:rPr>
    </w:pPr>
    <w:r w:rsidRPr="00992805">
      <w:rPr>
        <w:rFonts w:ascii="Times New Roman" w:hAnsi="Times New Roman" w:cs="Times New Roman"/>
      </w:rPr>
      <w:fldChar w:fldCharType="begin"/>
    </w:r>
    <w:r w:rsidRPr="00992805">
      <w:rPr>
        <w:rFonts w:ascii="Times New Roman" w:hAnsi="Times New Roman" w:cs="Times New Roman"/>
      </w:rPr>
      <w:instrText>PAGE   \* MERGEFORMAT</w:instrText>
    </w:r>
    <w:r w:rsidRPr="00992805">
      <w:rPr>
        <w:rFonts w:ascii="Times New Roman" w:hAnsi="Times New Roman" w:cs="Times New Roman"/>
      </w:rPr>
      <w:fldChar w:fldCharType="separate"/>
    </w:r>
    <w:r>
      <w:rPr>
        <w:rFonts w:ascii="Times New Roman" w:hAnsi="Times New Roman" w:cs="Times New Roman"/>
        <w:noProof/>
      </w:rPr>
      <w:t>6</w:t>
    </w:r>
    <w:r w:rsidRPr="00992805">
      <w:rPr>
        <w:rFonts w:ascii="Times New Roman" w:hAnsi="Times New Roman" w:cs="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842350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4D67EE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3CC6FC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96EDE1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D6E77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73449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D6C9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34D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B1C1CB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A6CD99A"/>
    <w:lvl w:ilvl="0">
      <w:start w:val="1"/>
      <w:numFmt w:val="bullet"/>
      <w:lvlText w:val=""/>
      <w:lvlJc w:val="left"/>
      <w:pPr>
        <w:tabs>
          <w:tab w:val="num" w:pos="360"/>
        </w:tabs>
        <w:ind w:left="360" w:hanging="360"/>
      </w:pPr>
      <w:rPr>
        <w:rFonts w:ascii="Symbol" w:hAnsi="Symbol" w:hint="default"/>
      </w:rPr>
    </w:lvl>
  </w:abstractNum>
  <w:abstractNum w:abstractNumId="10">
    <w:nsid w:val="1AF426C7"/>
    <w:multiLevelType w:val="hybridMultilevel"/>
    <w:tmpl w:val="BCC2F656"/>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1F3CB4"/>
    <w:multiLevelType w:val="hybridMultilevel"/>
    <w:tmpl w:val="9E327BEE"/>
    <w:lvl w:ilvl="0" w:tplc="4A2ABF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226F32D4"/>
    <w:multiLevelType w:val="hybridMultilevel"/>
    <w:tmpl w:val="2398DFC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7E81E8E"/>
    <w:multiLevelType w:val="hybridMultilevel"/>
    <w:tmpl w:val="EAEAD232"/>
    <w:lvl w:ilvl="0" w:tplc="4678CBC0">
      <w:start w:val="1"/>
      <w:numFmt w:val="decimal"/>
      <w:lvlText w:val="%1)"/>
      <w:lvlJc w:val="left"/>
      <w:pPr>
        <w:ind w:left="1260" w:hanging="360"/>
      </w:pPr>
      <w:rPr>
        <w:rFonts w:cs="Times New Roman"/>
        <w:color w:val="auto"/>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5AE249A9"/>
    <w:multiLevelType w:val="hybridMultilevel"/>
    <w:tmpl w:val="234C6266"/>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5">
    <w:nsid w:val="5FB57443"/>
    <w:multiLevelType w:val="hybridMultilevel"/>
    <w:tmpl w:val="1C786A56"/>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6">
    <w:nsid w:val="69886695"/>
    <w:multiLevelType w:val="hybridMultilevel"/>
    <w:tmpl w:val="32428942"/>
    <w:lvl w:ilvl="0" w:tplc="3A2ABF52">
      <w:start w:val="1"/>
      <w:numFmt w:val="decimal"/>
      <w:lvlText w:val="%1)"/>
      <w:lvlJc w:val="left"/>
      <w:pPr>
        <w:ind w:left="1099" w:hanging="3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1"/>
  </w:num>
  <w:num w:numId="2">
    <w:abstractNumId w:val="14"/>
  </w:num>
  <w:num w:numId="3">
    <w:abstractNumId w:val="13"/>
  </w:num>
  <w:num w:numId="4">
    <w:abstractNumId w:val="15"/>
  </w:num>
  <w:num w:numId="5">
    <w:abstractNumId w:val="10"/>
  </w:num>
  <w:num w:numId="6">
    <w:abstractNumId w:val="16"/>
  </w:num>
  <w:num w:numId="7">
    <w:abstractNumId w:val="12"/>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1AD"/>
    <w:rsid w:val="00000052"/>
    <w:rsid w:val="000005D9"/>
    <w:rsid w:val="000007B0"/>
    <w:rsid w:val="000018AC"/>
    <w:rsid w:val="000050FD"/>
    <w:rsid w:val="00005153"/>
    <w:rsid w:val="00005CEB"/>
    <w:rsid w:val="00006E6B"/>
    <w:rsid w:val="00010A0E"/>
    <w:rsid w:val="00013672"/>
    <w:rsid w:val="00014C1E"/>
    <w:rsid w:val="000162D2"/>
    <w:rsid w:val="000167FE"/>
    <w:rsid w:val="0001692E"/>
    <w:rsid w:val="000172C3"/>
    <w:rsid w:val="00020B62"/>
    <w:rsid w:val="00020FFB"/>
    <w:rsid w:val="000221E9"/>
    <w:rsid w:val="0002426C"/>
    <w:rsid w:val="00024390"/>
    <w:rsid w:val="00027767"/>
    <w:rsid w:val="0002789A"/>
    <w:rsid w:val="00027E89"/>
    <w:rsid w:val="00030824"/>
    <w:rsid w:val="00031017"/>
    <w:rsid w:val="000319B8"/>
    <w:rsid w:val="00032736"/>
    <w:rsid w:val="00034AAA"/>
    <w:rsid w:val="00036618"/>
    <w:rsid w:val="0003678E"/>
    <w:rsid w:val="00037ADA"/>
    <w:rsid w:val="00041F5E"/>
    <w:rsid w:val="00042238"/>
    <w:rsid w:val="000424DE"/>
    <w:rsid w:val="000438C4"/>
    <w:rsid w:val="00043B48"/>
    <w:rsid w:val="00044A18"/>
    <w:rsid w:val="00044DCE"/>
    <w:rsid w:val="00044FA7"/>
    <w:rsid w:val="00045562"/>
    <w:rsid w:val="000456FD"/>
    <w:rsid w:val="0004778B"/>
    <w:rsid w:val="0005161F"/>
    <w:rsid w:val="00051E73"/>
    <w:rsid w:val="00055100"/>
    <w:rsid w:val="00056369"/>
    <w:rsid w:val="00056474"/>
    <w:rsid w:val="00056A86"/>
    <w:rsid w:val="00057E6A"/>
    <w:rsid w:val="00057F63"/>
    <w:rsid w:val="0006005F"/>
    <w:rsid w:val="00060283"/>
    <w:rsid w:val="000602D9"/>
    <w:rsid w:val="00062736"/>
    <w:rsid w:val="00063402"/>
    <w:rsid w:val="0006416C"/>
    <w:rsid w:val="000660EA"/>
    <w:rsid w:val="00066818"/>
    <w:rsid w:val="00066CC4"/>
    <w:rsid w:val="00066E72"/>
    <w:rsid w:val="0006714C"/>
    <w:rsid w:val="00070CC2"/>
    <w:rsid w:val="00072722"/>
    <w:rsid w:val="00072949"/>
    <w:rsid w:val="00073230"/>
    <w:rsid w:val="00073DC8"/>
    <w:rsid w:val="00074C7F"/>
    <w:rsid w:val="000770BE"/>
    <w:rsid w:val="00077FEF"/>
    <w:rsid w:val="00083092"/>
    <w:rsid w:val="00084041"/>
    <w:rsid w:val="00084209"/>
    <w:rsid w:val="00086EF6"/>
    <w:rsid w:val="000901CC"/>
    <w:rsid w:val="00093EDD"/>
    <w:rsid w:val="00094C1E"/>
    <w:rsid w:val="00094FF1"/>
    <w:rsid w:val="00095896"/>
    <w:rsid w:val="00095F2A"/>
    <w:rsid w:val="0009690A"/>
    <w:rsid w:val="00096C40"/>
    <w:rsid w:val="000A08DA"/>
    <w:rsid w:val="000A0ABB"/>
    <w:rsid w:val="000A0F75"/>
    <w:rsid w:val="000A1590"/>
    <w:rsid w:val="000A160D"/>
    <w:rsid w:val="000A364C"/>
    <w:rsid w:val="000A6A80"/>
    <w:rsid w:val="000B043C"/>
    <w:rsid w:val="000B0D01"/>
    <w:rsid w:val="000B115A"/>
    <w:rsid w:val="000B1263"/>
    <w:rsid w:val="000B137E"/>
    <w:rsid w:val="000B256C"/>
    <w:rsid w:val="000B280A"/>
    <w:rsid w:val="000B3797"/>
    <w:rsid w:val="000B406A"/>
    <w:rsid w:val="000B4208"/>
    <w:rsid w:val="000B43D0"/>
    <w:rsid w:val="000B47A2"/>
    <w:rsid w:val="000B49DF"/>
    <w:rsid w:val="000B554C"/>
    <w:rsid w:val="000B5B6C"/>
    <w:rsid w:val="000B75AD"/>
    <w:rsid w:val="000C02A1"/>
    <w:rsid w:val="000C07FB"/>
    <w:rsid w:val="000C3557"/>
    <w:rsid w:val="000C3C35"/>
    <w:rsid w:val="000C4B38"/>
    <w:rsid w:val="000C50C6"/>
    <w:rsid w:val="000C5381"/>
    <w:rsid w:val="000D1794"/>
    <w:rsid w:val="000D1F35"/>
    <w:rsid w:val="000D2C49"/>
    <w:rsid w:val="000D44D7"/>
    <w:rsid w:val="000D4DEA"/>
    <w:rsid w:val="000D658A"/>
    <w:rsid w:val="000D740D"/>
    <w:rsid w:val="000E034B"/>
    <w:rsid w:val="000E19F7"/>
    <w:rsid w:val="000E5802"/>
    <w:rsid w:val="000E59FF"/>
    <w:rsid w:val="000E60A6"/>
    <w:rsid w:val="000F074A"/>
    <w:rsid w:val="000F1D04"/>
    <w:rsid w:val="000F313A"/>
    <w:rsid w:val="000F48AF"/>
    <w:rsid w:val="000F5725"/>
    <w:rsid w:val="000F5E40"/>
    <w:rsid w:val="000F7788"/>
    <w:rsid w:val="000F7AD9"/>
    <w:rsid w:val="00101F8B"/>
    <w:rsid w:val="001022AA"/>
    <w:rsid w:val="00103163"/>
    <w:rsid w:val="00103FF9"/>
    <w:rsid w:val="001047CC"/>
    <w:rsid w:val="00105C17"/>
    <w:rsid w:val="0010606F"/>
    <w:rsid w:val="00107820"/>
    <w:rsid w:val="001105FF"/>
    <w:rsid w:val="00111194"/>
    <w:rsid w:val="00111AC1"/>
    <w:rsid w:val="00112C20"/>
    <w:rsid w:val="00112DE8"/>
    <w:rsid w:val="00115E21"/>
    <w:rsid w:val="00116BA3"/>
    <w:rsid w:val="001208D5"/>
    <w:rsid w:val="00121C16"/>
    <w:rsid w:val="00121DA1"/>
    <w:rsid w:val="00121EE5"/>
    <w:rsid w:val="0012260B"/>
    <w:rsid w:val="001246D9"/>
    <w:rsid w:val="001249A9"/>
    <w:rsid w:val="001262B8"/>
    <w:rsid w:val="00126CB3"/>
    <w:rsid w:val="001301BD"/>
    <w:rsid w:val="00131963"/>
    <w:rsid w:val="001326ED"/>
    <w:rsid w:val="00132C81"/>
    <w:rsid w:val="00134003"/>
    <w:rsid w:val="001340F4"/>
    <w:rsid w:val="0013544F"/>
    <w:rsid w:val="00135FAC"/>
    <w:rsid w:val="00136A8A"/>
    <w:rsid w:val="00140252"/>
    <w:rsid w:val="00140D65"/>
    <w:rsid w:val="00140EEC"/>
    <w:rsid w:val="001418F1"/>
    <w:rsid w:val="00142259"/>
    <w:rsid w:val="001429CA"/>
    <w:rsid w:val="00144613"/>
    <w:rsid w:val="00144F6A"/>
    <w:rsid w:val="001452F7"/>
    <w:rsid w:val="00146218"/>
    <w:rsid w:val="00147C77"/>
    <w:rsid w:val="00152932"/>
    <w:rsid w:val="00152CC4"/>
    <w:rsid w:val="001534FB"/>
    <w:rsid w:val="001535BD"/>
    <w:rsid w:val="001551EF"/>
    <w:rsid w:val="0015522D"/>
    <w:rsid w:val="00155F0E"/>
    <w:rsid w:val="001603D4"/>
    <w:rsid w:val="0016054C"/>
    <w:rsid w:val="0016259B"/>
    <w:rsid w:val="00162F7D"/>
    <w:rsid w:val="001636CF"/>
    <w:rsid w:val="00163CF5"/>
    <w:rsid w:val="00163F87"/>
    <w:rsid w:val="0016416D"/>
    <w:rsid w:val="00165AAD"/>
    <w:rsid w:val="0016660D"/>
    <w:rsid w:val="00166EBC"/>
    <w:rsid w:val="00167D19"/>
    <w:rsid w:val="00171DF2"/>
    <w:rsid w:val="00173BCD"/>
    <w:rsid w:val="00175E78"/>
    <w:rsid w:val="00176A7F"/>
    <w:rsid w:val="00176D46"/>
    <w:rsid w:val="00180454"/>
    <w:rsid w:val="0018080B"/>
    <w:rsid w:val="0018199C"/>
    <w:rsid w:val="00182057"/>
    <w:rsid w:val="0018283D"/>
    <w:rsid w:val="00183CBF"/>
    <w:rsid w:val="00184CA4"/>
    <w:rsid w:val="00185850"/>
    <w:rsid w:val="00185A05"/>
    <w:rsid w:val="00185D48"/>
    <w:rsid w:val="001878BC"/>
    <w:rsid w:val="00193803"/>
    <w:rsid w:val="0019577D"/>
    <w:rsid w:val="001977F0"/>
    <w:rsid w:val="00197818"/>
    <w:rsid w:val="001A1B46"/>
    <w:rsid w:val="001A241A"/>
    <w:rsid w:val="001A276D"/>
    <w:rsid w:val="001A283B"/>
    <w:rsid w:val="001A5BCB"/>
    <w:rsid w:val="001B2D15"/>
    <w:rsid w:val="001B46AF"/>
    <w:rsid w:val="001B50F6"/>
    <w:rsid w:val="001B583B"/>
    <w:rsid w:val="001B5B8F"/>
    <w:rsid w:val="001B5F27"/>
    <w:rsid w:val="001B5F49"/>
    <w:rsid w:val="001C01FB"/>
    <w:rsid w:val="001C2827"/>
    <w:rsid w:val="001C360F"/>
    <w:rsid w:val="001C3E6A"/>
    <w:rsid w:val="001C46CC"/>
    <w:rsid w:val="001C522D"/>
    <w:rsid w:val="001D47CB"/>
    <w:rsid w:val="001D482A"/>
    <w:rsid w:val="001D52D5"/>
    <w:rsid w:val="001D5412"/>
    <w:rsid w:val="001D5C36"/>
    <w:rsid w:val="001D7D2F"/>
    <w:rsid w:val="001E0721"/>
    <w:rsid w:val="001E0775"/>
    <w:rsid w:val="001E0976"/>
    <w:rsid w:val="001E0CE6"/>
    <w:rsid w:val="001E0D8C"/>
    <w:rsid w:val="001E2E9E"/>
    <w:rsid w:val="001E3E55"/>
    <w:rsid w:val="001E4018"/>
    <w:rsid w:val="001E4BEE"/>
    <w:rsid w:val="001E58B7"/>
    <w:rsid w:val="001E5A68"/>
    <w:rsid w:val="001F5A07"/>
    <w:rsid w:val="001F7F6A"/>
    <w:rsid w:val="00200772"/>
    <w:rsid w:val="00200E84"/>
    <w:rsid w:val="00201572"/>
    <w:rsid w:val="00201839"/>
    <w:rsid w:val="00203DA8"/>
    <w:rsid w:val="002044C0"/>
    <w:rsid w:val="00204787"/>
    <w:rsid w:val="0020621F"/>
    <w:rsid w:val="0020776F"/>
    <w:rsid w:val="00207B74"/>
    <w:rsid w:val="00210531"/>
    <w:rsid w:val="00210BDB"/>
    <w:rsid w:val="00213D38"/>
    <w:rsid w:val="00214056"/>
    <w:rsid w:val="00217043"/>
    <w:rsid w:val="00217440"/>
    <w:rsid w:val="0022304B"/>
    <w:rsid w:val="00223C4C"/>
    <w:rsid w:val="00227362"/>
    <w:rsid w:val="0022772F"/>
    <w:rsid w:val="00230398"/>
    <w:rsid w:val="00231096"/>
    <w:rsid w:val="00231D65"/>
    <w:rsid w:val="002320B2"/>
    <w:rsid w:val="00233020"/>
    <w:rsid w:val="0023330C"/>
    <w:rsid w:val="00233D14"/>
    <w:rsid w:val="00241EEB"/>
    <w:rsid w:val="0024292B"/>
    <w:rsid w:val="0024423B"/>
    <w:rsid w:val="00250D7D"/>
    <w:rsid w:val="00252C9D"/>
    <w:rsid w:val="00253A2C"/>
    <w:rsid w:val="00253CA7"/>
    <w:rsid w:val="00257ACC"/>
    <w:rsid w:val="002603F5"/>
    <w:rsid w:val="00262F9F"/>
    <w:rsid w:val="00263967"/>
    <w:rsid w:val="00264194"/>
    <w:rsid w:val="0026423D"/>
    <w:rsid w:val="0026482B"/>
    <w:rsid w:val="00264BEB"/>
    <w:rsid w:val="00265672"/>
    <w:rsid w:val="00267C2B"/>
    <w:rsid w:val="00270557"/>
    <w:rsid w:val="002734E5"/>
    <w:rsid w:val="00275742"/>
    <w:rsid w:val="0027642A"/>
    <w:rsid w:val="00276C60"/>
    <w:rsid w:val="002805DE"/>
    <w:rsid w:val="00280706"/>
    <w:rsid w:val="00282D24"/>
    <w:rsid w:val="002835DE"/>
    <w:rsid w:val="00283904"/>
    <w:rsid w:val="00284393"/>
    <w:rsid w:val="0028606C"/>
    <w:rsid w:val="00287AF5"/>
    <w:rsid w:val="00287F2D"/>
    <w:rsid w:val="00291A6F"/>
    <w:rsid w:val="0029522E"/>
    <w:rsid w:val="002954C4"/>
    <w:rsid w:val="00295BF2"/>
    <w:rsid w:val="002A0F31"/>
    <w:rsid w:val="002A10BF"/>
    <w:rsid w:val="002A1599"/>
    <w:rsid w:val="002A1638"/>
    <w:rsid w:val="002A2F44"/>
    <w:rsid w:val="002A4A23"/>
    <w:rsid w:val="002A4AB9"/>
    <w:rsid w:val="002A5788"/>
    <w:rsid w:val="002A5CA0"/>
    <w:rsid w:val="002A5F0A"/>
    <w:rsid w:val="002A60BC"/>
    <w:rsid w:val="002A6E1F"/>
    <w:rsid w:val="002A7694"/>
    <w:rsid w:val="002A7AD7"/>
    <w:rsid w:val="002B00F3"/>
    <w:rsid w:val="002B1B4C"/>
    <w:rsid w:val="002B1C3F"/>
    <w:rsid w:val="002B4BEB"/>
    <w:rsid w:val="002B5698"/>
    <w:rsid w:val="002B7826"/>
    <w:rsid w:val="002B7C61"/>
    <w:rsid w:val="002B7FF6"/>
    <w:rsid w:val="002C0056"/>
    <w:rsid w:val="002C1516"/>
    <w:rsid w:val="002C1FC1"/>
    <w:rsid w:val="002C3083"/>
    <w:rsid w:val="002C7468"/>
    <w:rsid w:val="002C7659"/>
    <w:rsid w:val="002D11AD"/>
    <w:rsid w:val="002D1FB2"/>
    <w:rsid w:val="002D44A1"/>
    <w:rsid w:val="002D4B3B"/>
    <w:rsid w:val="002D52B1"/>
    <w:rsid w:val="002D57BD"/>
    <w:rsid w:val="002D61BA"/>
    <w:rsid w:val="002D6B03"/>
    <w:rsid w:val="002D71C2"/>
    <w:rsid w:val="002D73F3"/>
    <w:rsid w:val="002E0B62"/>
    <w:rsid w:val="002E1998"/>
    <w:rsid w:val="002E2D23"/>
    <w:rsid w:val="002E5387"/>
    <w:rsid w:val="002E6897"/>
    <w:rsid w:val="002F1461"/>
    <w:rsid w:val="002F219D"/>
    <w:rsid w:val="002F291A"/>
    <w:rsid w:val="002F3C44"/>
    <w:rsid w:val="002F3C7C"/>
    <w:rsid w:val="002F4625"/>
    <w:rsid w:val="002F5103"/>
    <w:rsid w:val="002F51A9"/>
    <w:rsid w:val="002F6241"/>
    <w:rsid w:val="002F6610"/>
    <w:rsid w:val="002F7476"/>
    <w:rsid w:val="00301567"/>
    <w:rsid w:val="00302156"/>
    <w:rsid w:val="00302E2E"/>
    <w:rsid w:val="00303117"/>
    <w:rsid w:val="00303904"/>
    <w:rsid w:val="0030416B"/>
    <w:rsid w:val="00304FF3"/>
    <w:rsid w:val="003062E3"/>
    <w:rsid w:val="00306501"/>
    <w:rsid w:val="0030776C"/>
    <w:rsid w:val="0031190F"/>
    <w:rsid w:val="0031335F"/>
    <w:rsid w:val="00313790"/>
    <w:rsid w:val="00314663"/>
    <w:rsid w:val="00314CC7"/>
    <w:rsid w:val="00315640"/>
    <w:rsid w:val="0031577B"/>
    <w:rsid w:val="00315E33"/>
    <w:rsid w:val="00316041"/>
    <w:rsid w:val="00321354"/>
    <w:rsid w:val="003217CF"/>
    <w:rsid w:val="003225F0"/>
    <w:rsid w:val="003248EA"/>
    <w:rsid w:val="00326998"/>
    <w:rsid w:val="003301A2"/>
    <w:rsid w:val="003322B8"/>
    <w:rsid w:val="00333050"/>
    <w:rsid w:val="0033599D"/>
    <w:rsid w:val="00336009"/>
    <w:rsid w:val="00337AB2"/>
    <w:rsid w:val="00337F60"/>
    <w:rsid w:val="00340A61"/>
    <w:rsid w:val="00340DB6"/>
    <w:rsid w:val="00342FF9"/>
    <w:rsid w:val="00344744"/>
    <w:rsid w:val="00344E62"/>
    <w:rsid w:val="003454F7"/>
    <w:rsid w:val="0034760A"/>
    <w:rsid w:val="00347E53"/>
    <w:rsid w:val="003508EE"/>
    <w:rsid w:val="00351083"/>
    <w:rsid w:val="00353381"/>
    <w:rsid w:val="003567C4"/>
    <w:rsid w:val="00356952"/>
    <w:rsid w:val="0035748D"/>
    <w:rsid w:val="0035759F"/>
    <w:rsid w:val="003579FC"/>
    <w:rsid w:val="003611FB"/>
    <w:rsid w:val="00361BBF"/>
    <w:rsid w:val="0036221A"/>
    <w:rsid w:val="003624E7"/>
    <w:rsid w:val="0036315E"/>
    <w:rsid w:val="00363696"/>
    <w:rsid w:val="003637D4"/>
    <w:rsid w:val="003641B5"/>
    <w:rsid w:val="003643FF"/>
    <w:rsid w:val="003645EF"/>
    <w:rsid w:val="00364BFC"/>
    <w:rsid w:val="00365429"/>
    <w:rsid w:val="003660B2"/>
    <w:rsid w:val="00366FB5"/>
    <w:rsid w:val="00367D44"/>
    <w:rsid w:val="00370C70"/>
    <w:rsid w:val="00370F69"/>
    <w:rsid w:val="003710FA"/>
    <w:rsid w:val="003714D9"/>
    <w:rsid w:val="00371E99"/>
    <w:rsid w:val="003746DA"/>
    <w:rsid w:val="00374E2D"/>
    <w:rsid w:val="003753DD"/>
    <w:rsid w:val="00375963"/>
    <w:rsid w:val="00376892"/>
    <w:rsid w:val="0037732A"/>
    <w:rsid w:val="00381155"/>
    <w:rsid w:val="0038431C"/>
    <w:rsid w:val="00384ACD"/>
    <w:rsid w:val="00384FE9"/>
    <w:rsid w:val="00385E25"/>
    <w:rsid w:val="003863CD"/>
    <w:rsid w:val="00386413"/>
    <w:rsid w:val="003909E0"/>
    <w:rsid w:val="00390BB1"/>
    <w:rsid w:val="003939E3"/>
    <w:rsid w:val="0039407F"/>
    <w:rsid w:val="00394523"/>
    <w:rsid w:val="00394929"/>
    <w:rsid w:val="00394B8E"/>
    <w:rsid w:val="0039531F"/>
    <w:rsid w:val="00395525"/>
    <w:rsid w:val="0039558D"/>
    <w:rsid w:val="00395601"/>
    <w:rsid w:val="00397788"/>
    <w:rsid w:val="003A09C4"/>
    <w:rsid w:val="003A1377"/>
    <w:rsid w:val="003A205F"/>
    <w:rsid w:val="003A28BF"/>
    <w:rsid w:val="003A313B"/>
    <w:rsid w:val="003A50F2"/>
    <w:rsid w:val="003A5976"/>
    <w:rsid w:val="003A66A4"/>
    <w:rsid w:val="003A7393"/>
    <w:rsid w:val="003A7875"/>
    <w:rsid w:val="003B00E1"/>
    <w:rsid w:val="003B119B"/>
    <w:rsid w:val="003B23B4"/>
    <w:rsid w:val="003B36A1"/>
    <w:rsid w:val="003B4647"/>
    <w:rsid w:val="003B468A"/>
    <w:rsid w:val="003B4CC4"/>
    <w:rsid w:val="003B6DB0"/>
    <w:rsid w:val="003C1853"/>
    <w:rsid w:val="003C2AAE"/>
    <w:rsid w:val="003C49E8"/>
    <w:rsid w:val="003C6004"/>
    <w:rsid w:val="003D15C2"/>
    <w:rsid w:val="003D1CBD"/>
    <w:rsid w:val="003D1EFF"/>
    <w:rsid w:val="003D265B"/>
    <w:rsid w:val="003D4796"/>
    <w:rsid w:val="003E0256"/>
    <w:rsid w:val="003E144B"/>
    <w:rsid w:val="003E237F"/>
    <w:rsid w:val="003E2AFE"/>
    <w:rsid w:val="003E4427"/>
    <w:rsid w:val="003E46EB"/>
    <w:rsid w:val="003E48F4"/>
    <w:rsid w:val="003E52A1"/>
    <w:rsid w:val="003E696B"/>
    <w:rsid w:val="003F0168"/>
    <w:rsid w:val="003F0A69"/>
    <w:rsid w:val="003F0FA5"/>
    <w:rsid w:val="003F1892"/>
    <w:rsid w:val="003F2CEC"/>
    <w:rsid w:val="003F5B63"/>
    <w:rsid w:val="003F5C54"/>
    <w:rsid w:val="003F5E7E"/>
    <w:rsid w:val="003F6DA4"/>
    <w:rsid w:val="003F7295"/>
    <w:rsid w:val="0040040D"/>
    <w:rsid w:val="00400466"/>
    <w:rsid w:val="004007B2"/>
    <w:rsid w:val="0040367B"/>
    <w:rsid w:val="004039BE"/>
    <w:rsid w:val="00403E1E"/>
    <w:rsid w:val="00404176"/>
    <w:rsid w:val="00404270"/>
    <w:rsid w:val="004050AF"/>
    <w:rsid w:val="00406293"/>
    <w:rsid w:val="004063DA"/>
    <w:rsid w:val="004100FA"/>
    <w:rsid w:val="00410821"/>
    <w:rsid w:val="00413296"/>
    <w:rsid w:val="004137BD"/>
    <w:rsid w:val="00414B0B"/>
    <w:rsid w:val="00414BAE"/>
    <w:rsid w:val="00421DE5"/>
    <w:rsid w:val="0042414C"/>
    <w:rsid w:val="00424C3A"/>
    <w:rsid w:val="00425F42"/>
    <w:rsid w:val="004275D4"/>
    <w:rsid w:val="00432A20"/>
    <w:rsid w:val="00435379"/>
    <w:rsid w:val="00435C56"/>
    <w:rsid w:val="0043628E"/>
    <w:rsid w:val="00436BF9"/>
    <w:rsid w:val="004372C9"/>
    <w:rsid w:val="0044001D"/>
    <w:rsid w:val="0044249C"/>
    <w:rsid w:val="00442DC7"/>
    <w:rsid w:val="0044376F"/>
    <w:rsid w:val="00444448"/>
    <w:rsid w:val="0044469C"/>
    <w:rsid w:val="004465D2"/>
    <w:rsid w:val="0044708D"/>
    <w:rsid w:val="0044790B"/>
    <w:rsid w:val="00447916"/>
    <w:rsid w:val="00447C68"/>
    <w:rsid w:val="00450D38"/>
    <w:rsid w:val="00450EE4"/>
    <w:rsid w:val="0045102D"/>
    <w:rsid w:val="00451982"/>
    <w:rsid w:val="00452704"/>
    <w:rsid w:val="00454AEA"/>
    <w:rsid w:val="00454B6D"/>
    <w:rsid w:val="00455A9A"/>
    <w:rsid w:val="00455B1F"/>
    <w:rsid w:val="00456B5D"/>
    <w:rsid w:val="004575CD"/>
    <w:rsid w:val="0045795F"/>
    <w:rsid w:val="00461135"/>
    <w:rsid w:val="004611C9"/>
    <w:rsid w:val="00461C13"/>
    <w:rsid w:val="004627B5"/>
    <w:rsid w:val="00464700"/>
    <w:rsid w:val="00464E81"/>
    <w:rsid w:val="00464F72"/>
    <w:rsid w:val="00466AEA"/>
    <w:rsid w:val="00466F5C"/>
    <w:rsid w:val="00467BD9"/>
    <w:rsid w:val="00470ACC"/>
    <w:rsid w:val="00471A7A"/>
    <w:rsid w:val="0047268B"/>
    <w:rsid w:val="00473934"/>
    <w:rsid w:val="00473E06"/>
    <w:rsid w:val="00474276"/>
    <w:rsid w:val="004761C0"/>
    <w:rsid w:val="004762BF"/>
    <w:rsid w:val="004811F8"/>
    <w:rsid w:val="00481C99"/>
    <w:rsid w:val="00482F81"/>
    <w:rsid w:val="00484AD5"/>
    <w:rsid w:val="00490C41"/>
    <w:rsid w:val="00490CBC"/>
    <w:rsid w:val="00490E3C"/>
    <w:rsid w:val="0049171B"/>
    <w:rsid w:val="00491C1F"/>
    <w:rsid w:val="00494291"/>
    <w:rsid w:val="004943BB"/>
    <w:rsid w:val="004978A9"/>
    <w:rsid w:val="004A05C8"/>
    <w:rsid w:val="004A230D"/>
    <w:rsid w:val="004A36BD"/>
    <w:rsid w:val="004A52F8"/>
    <w:rsid w:val="004A68C2"/>
    <w:rsid w:val="004B0E7A"/>
    <w:rsid w:val="004B1389"/>
    <w:rsid w:val="004B1809"/>
    <w:rsid w:val="004B20D2"/>
    <w:rsid w:val="004B23AD"/>
    <w:rsid w:val="004B44CF"/>
    <w:rsid w:val="004B516E"/>
    <w:rsid w:val="004B629E"/>
    <w:rsid w:val="004B7E13"/>
    <w:rsid w:val="004C02BA"/>
    <w:rsid w:val="004C1950"/>
    <w:rsid w:val="004C19D0"/>
    <w:rsid w:val="004C4F7D"/>
    <w:rsid w:val="004C736F"/>
    <w:rsid w:val="004C7A5F"/>
    <w:rsid w:val="004D2FBA"/>
    <w:rsid w:val="004D3370"/>
    <w:rsid w:val="004D3604"/>
    <w:rsid w:val="004D53BC"/>
    <w:rsid w:val="004D6967"/>
    <w:rsid w:val="004D70F2"/>
    <w:rsid w:val="004D7149"/>
    <w:rsid w:val="004E0A0B"/>
    <w:rsid w:val="004E2145"/>
    <w:rsid w:val="004E5DB0"/>
    <w:rsid w:val="004E75F4"/>
    <w:rsid w:val="004E7F40"/>
    <w:rsid w:val="004F0549"/>
    <w:rsid w:val="004F247F"/>
    <w:rsid w:val="004F26FE"/>
    <w:rsid w:val="004F2787"/>
    <w:rsid w:val="004F2934"/>
    <w:rsid w:val="004F2C58"/>
    <w:rsid w:val="004F31A0"/>
    <w:rsid w:val="004F3263"/>
    <w:rsid w:val="004F66EA"/>
    <w:rsid w:val="005001C2"/>
    <w:rsid w:val="00500D70"/>
    <w:rsid w:val="00502B47"/>
    <w:rsid w:val="0050345F"/>
    <w:rsid w:val="00504CF1"/>
    <w:rsid w:val="00504DD1"/>
    <w:rsid w:val="00505D14"/>
    <w:rsid w:val="00505F72"/>
    <w:rsid w:val="005072FE"/>
    <w:rsid w:val="0051275A"/>
    <w:rsid w:val="00514FE8"/>
    <w:rsid w:val="005155FA"/>
    <w:rsid w:val="00516563"/>
    <w:rsid w:val="00516F17"/>
    <w:rsid w:val="00522BDC"/>
    <w:rsid w:val="00522CE5"/>
    <w:rsid w:val="00523835"/>
    <w:rsid w:val="00523E3B"/>
    <w:rsid w:val="00524194"/>
    <w:rsid w:val="00524E7E"/>
    <w:rsid w:val="00525F75"/>
    <w:rsid w:val="005260C3"/>
    <w:rsid w:val="00530B41"/>
    <w:rsid w:val="00530B5A"/>
    <w:rsid w:val="00530D44"/>
    <w:rsid w:val="00530D86"/>
    <w:rsid w:val="00530DA0"/>
    <w:rsid w:val="00531A2F"/>
    <w:rsid w:val="00531AC1"/>
    <w:rsid w:val="00531EE3"/>
    <w:rsid w:val="00532028"/>
    <w:rsid w:val="00532EB1"/>
    <w:rsid w:val="005330D0"/>
    <w:rsid w:val="00533636"/>
    <w:rsid w:val="00534D40"/>
    <w:rsid w:val="00537CAC"/>
    <w:rsid w:val="0054127D"/>
    <w:rsid w:val="00543114"/>
    <w:rsid w:val="00543C7D"/>
    <w:rsid w:val="0054531B"/>
    <w:rsid w:val="005502D8"/>
    <w:rsid w:val="005510CA"/>
    <w:rsid w:val="0055288E"/>
    <w:rsid w:val="00554228"/>
    <w:rsid w:val="005553B3"/>
    <w:rsid w:val="0055541A"/>
    <w:rsid w:val="005558FE"/>
    <w:rsid w:val="00555B3D"/>
    <w:rsid w:val="00555F23"/>
    <w:rsid w:val="00556AAF"/>
    <w:rsid w:val="00557BF6"/>
    <w:rsid w:val="00560488"/>
    <w:rsid w:val="005618DE"/>
    <w:rsid w:val="0056296B"/>
    <w:rsid w:val="00563289"/>
    <w:rsid w:val="0056350E"/>
    <w:rsid w:val="005636AF"/>
    <w:rsid w:val="00564981"/>
    <w:rsid w:val="00564B67"/>
    <w:rsid w:val="0056542F"/>
    <w:rsid w:val="00565E9C"/>
    <w:rsid w:val="00566CB8"/>
    <w:rsid w:val="005679CF"/>
    <w:rsid w:val="00567D0B"/>
    <w:rsid w:val="00570CB5"/>
    <w:rsid w:val="0057205B"/>
    <w:rsid w:val="00572952"/>
    <w:rsid w:val="005769AC"/>
    <w:rsid w:val="00576B4F"/>
    <w:rsid w:val="00576F50"/>
    <w:rsid w:val="0058021D"/>
    <w:rsid w:val="00581350"/>
    <w:rsid w:val="0058178D"/>
    <w:rsid w:val="005825DB"/>
    <w:rsid w:val="00582662"/>
    <w:rsid w:val="0058460F"/>
    <w:rsid w:val="0058569A"/>
    <w:rsid w:val="00585C6F"/>
    <w:rsid w:val="005915E6"/>
    <w:rsid w:val="005928A9"/>
    <w:rsid w:val="00593785"/>
    <w:rsid w:val="0059380A"/>
    <w:rsid w:val="005947C9"/>
    <w:rsid w:val="00595395"/>
    <w:rsid w:val="005959E4"/>
    <w:rsid w:val="005962DF"/>
    <w:rsid w:val="00597351"/>
    <w:rsid w:val="005A0773"/>
    <w:rsid w:val="005A1166"/>
    <w:rsid w:val="005A1455"/>
    <w:rsid w:val="005A2522"/>
    <w:rsid w:val="005A2A5B"/>
    <w:rsid w:val="005A3DE9"/>
    <w:rsid w:val="005A4A4C"/>
    <w:rsid w:val="005A50C7"/>
    <w:rsid w:val="005A662D"/>
    <w:rsid w:val="005B2512"/>
    <w:rsid w:val="005B3FE8"/>
    <w:rsid w:val="005B50EE"/>
    <w:rsid w:val="005C0270"/>
    <w:rsid w:val="005C09ED"/>
    <w:rsid w:val="005C33F5"/>
    <w:rsid w:val="005C3CB8"/>
    <w:rsid w:val="005C472D"/>
    <w:rsid w:val="005C7527"/>
    <w:rsid w:val="005D0295"/>
    <w:rsid w:val="005D0891"/>
    <w:rsid w:val="005D0E7E"/>
    <w:rsid w:val="005D1D65"/>
    <w:rsid w:val="005D2F32"/>
    <w:rsid w:val="005D47C6"/>
    <w:rsid w:val="005D4FC0"/>
    <w:rsid w:val="005D5E97"/>
    <w:rsid w:val="005D7D5C"/>
    <w:rsid w:val="005E0ACF"/>
    <w:rsid w:val="005E12CA"/>
    <w:rsid w:val="005E1F2F"/>
    <w:rsid w:val="005E23F7"/>
    <w:rsid w:val="005E417F"/>
    <w:rsid w:val="005E4309"/>
    <w:rsid w:val="005E5812"/>
    <w:rsid w:val="005E5CAD"/>
    <w:rsid w:val="005E5DB8"/>
    <w:rsid w:val="005E66FF"/>
    <w:rsid w:val="005E7EBC"/>
    <w:rsid w:val="005F09D0"/>
    <w:rsid w:val="005F1D6B"/>
    <w:rsid w:val="005F24C3"/>
    <w:rsid w:val="005F307A"/>
    <w:rsid w:val="005F4069"/>
    <w:rsid w:val="00600BA2"/>
    <w:rsid w:val="00603261"/>
    <w:rsid w:val="00604EAA"/>
    <w:rsid w:val="006055D3"/>
    <w:rsid w:val="00605681"/>
    <w:rsid w:val="00606CEE"/>
    <w:rsid w:val="0060798D"/>
    <w:rsid w:val="00607D4B"/>
    <w:rsid w:val="00610DA7"/>
    <w:rsid w:val="00611403"/>
    <w:rsid w:val="00611944"/>
    <w:rsid w:val="006122C4"/>
    <w:rsid w:val="00612CDA"/>
    <w:rsid w:val="006155D4"/>
    <w:rsid w:val="006165F3"/>
    <w:rsid w:val="0061662E"/>
    <w:rsid w:val="00617E1D"/>
    <w:rsid w:val="006200EB"/>
    <w:rsid w:val="0062025C"/>
    <w:rsid w:val="00620AE9"/>
    <w:rsid w:val="00621C85"/>
    <w:rsid w:val="00621DB8"/>
    <w:rsid w:val="00621F00"/>
    <w:rsid w:val="0062330D"/>
    <w:rsid w:val="006249CC"/>
    <w:rsid w:val="00625939"/>
    <w:rsid w:val="00625CAD"/>
    <w:rsid w:val="00626CBE"/>
    <w:rsid w:val="00627015"/>
    <w:rsid w:val="006272D6"/>
    <w:rsid w:val="00630584"/>
    <w:rsid w:val="00630D45"/>
    <w:rsid w:val="00633676"/>
    <w:rsid w:val="00633A40"/>
    <w:rsid w:val="006351DD"/>
    <w:rsid w:val="00635CF1"/>
    <w:rsid w:val="006364EA"/>
    <w:rsid w:val="0063657E"/>
    <w:rsid w:val="006369BF"/>
    <w:rsid w:val="00636AAF"/>
    <w:rsid w:val="0063707F"/>
    <w:rsid w:val="00637BA4"/>
    <w:rsid w:val="00637CDE"/>
    <w:rsid w:val="00640D73"/>
    <w:rsid w:val="00641039"/>
    <w:rsid w:val="0064119B"/>
    <w:rsid w:val="006423C6"/>
    <w:rsid w:val="00642A3F"/>
    <w:rsid w:val="006436E7"/>
    <w:rsid w:val="00645E36"/>
    <w:rsid w:val="00653804"/>
    <w:rsid w:val="00653BAA"/>
    <w:rsid w:val="006544D4"/>
    <w:rsid w:val="00655738"/>
    <w:rsid w:val="00655C81"/>
    <w:rsid w:val="0065662B"/>
    <w:rsid w:val="00656BBC"/>
    <w:rsid w:val="00657ABD"/>
    <w:rsid w:val="00657F4C"/>
    <w:rsid w:val="00660467"/>
    <w:rsid w:val="00662CE7"/>
    <w:rsid w:val="00663EE1"/>
    <w:rsid w:val="0066470D"/>
    <w:rsid w:val="006678EE"/>
    <w:rsid w:val="00672ABB"/>
    <w:rsid w:val="00673A36"/>
    <w:rsid w:val="00673B95"/>
    <w:rsid w:val="00674C69"/>
    <w:rsid w:val="006754C0"/>
    <w:rsid w:val="006763F0"/>
    <w:rsid w:val="006769FF"/>
    <w:rsid w:val="00676C87"/>
    <w:rsid w:val="00676E3D"/>
    <w:rsid w:val="00681117"/>
    <w:rsid w:val="00681F14"/>
    <w:rsid w:val="00682784"/>
    <w:rsid w:val="006830D1"/>
    <w:rsid w:val="006838B4"/>
    <w:rsid w:val="006854B0"/>
    <w:rsid w:val="00687AAB"/>
    <w:rsid w:val="00690387"/>
    <w:rsid w:val="00691340"/>
    <w:rsid w:val="0069155E"/>
    <w:rsid w:val="00691ACF"/>
    <w:rsid w:val="00692275"/>
    <w:rsid w:val="00692F0B"/>
    <w:rsid w:val="0069583B"/>
    <w:rsid w:val="00696B04"/>
    <w:rsid w:val="00697104"/>
    <w:rsid w:val="006A0E59"/>
    <w:rsid w:val="006A11E4"/>
    <w:rsid w:val="006A2E22"/>
    <w:rsid w:val="006A4B91"/>
    <w:rsid w:val="006A512D"/>
    <w:rsid w:val="006A7C70"/>
    <w:rsid w:val="006A7E27"/>
    <w:rsid w:val="006A7FCE"/>
    <w:rsid w:val="006B0109"/>
    <w:rsid w:val="006B117A"/>
    <w:rsid w:val="006B1A63"/>
    <w:rsid w:val="006B21E1"/>
    <w:rsid w:val="006B22B7"/>
    <w:rsid w:val="006B2D16"/>
    <w:rsid w:val="006B2D94"/>
    <w:rsid w:val="006B2FE6"/>
    <w:rsid w:val="006B3807"/>
    <w:rsid w:val="006B43A8"/>
    <w:rsid w:val="006B45AE"/>
    <w:rsid w:val="006B45D3"/>
    <w:rsid w:val="006B4E99"/>
    <w:rsid w:val="006B53C1"/>
    <w:rsid w:val="006B724F"/>
    <w:rsid w:val="006B7585"/>
    <w:rsid w:val="006C0E8F"/>
    <w:rsid w:val="006C17D9"/>
    <w:rsid w:val="006C1A11"/>
    <w:rsid w:val="006C2538"/>
    <w:rsid w:val="006C396F"/>
    <w:rsid w:val="006C45D6"/>
    <w:rsid w:val="006C5546"/>
    <w:rsid w:val="006C5B37"/>
    <w:rsid w:val="006C682D"/>
    <w:rsid w:val="006D0AC2"/>
    <w:rsid w:val="006D10F9"/>
    <w:rsid w:val="006D1F2A"/>
    <w:rsid w:val="006D2B46"/>
    <w:rsid w:val="006D3568"/>
    <w:rsid w:val="006D40AA"/>
    <w:rsid w:val="006D42AF"/>
    <w:rsid w:val="006D47C8"/>
    <w:rsid w:val="006D5086"/>
    <w:rsid w:val="006D54A8"/>
    <w:rsid w:val="006D5985"/>
    <w:rsid w:val="006D5ED5"/>
    <w:rsid w:val="006D6CC3"/>
    <w:rsid w:val="006D7540"/>
    <w:rsid w:val="006D7FD6"/>
    <w:rsid w:val="006E08AE"/>
    <w:rsid w:val="006E0F1D"/>
    <w:rsid w:val="006E1401"/>
    <w:rsid w:val="006E1A59"/>
    <w:rsid w:val="006E1B79"/>
    <w:rsid w:val="006E1CF3"/>
    <w:rsid w:val="006E273B"/>
    <w:rsid w:val="006E422E"/>
    <w:rsid w:val="006E43F2"/>
    <w:rsid w:val="006E5C5F"/>
    <w:rsid w:val="006E5F85"/>
    <w:rsid w:val="006E5FF4"/>
    <w:rsid w:val="006E6D90"/>
    <w:rsid w:val="006E7B9B"/>
    <w:rsid w:val="006E7D4B"/>
    <w:rsid w:val="006E7DA4"/>
    <w:rsid w:val="006F09FE"/>
    <w:rsid w:val="006F117C"/>
    <w:rsid w:val="006F2500"/>
    <w:rsid w:val="006F2792"/>
    <w:rsid w:val="006F3417"/>
    <w:rsid w:val="006F3FC9"/>
    <w:rsid w:val="006F5D2C"/>
    <w:rsid w:val="006F5DD0"/>
    <w:rsid w:val="006F6AB4"/>
    <w:rsid w:val="00700075"/>
    <w:rsid w:val="00701146"/>
    <w:rsid w:val="007011C6"/>
    <w:rsid w:val="00704608"/>
    <w:rsid w:val="0070462F"/>
    <w:rsid w:val="007054EE"/>
    <w:rsid w:val="00705DA3"/>
    <w:rsid w:val="00706A8E"/>
    <w:rsid w:val="00706BC4"/>
    <w:rsid w:val="00707366"/>
    <w:rsid w:val="007109FF"/>
    <w:rsid w:val="00712DB9"/>
    <w:rsid w:val="007144C4"/>
    <w:rsid w:val="00714CA8"/>
    <w:rsid w:val="007201D8"/>
    <w:rsid w:val="00720E5B"/>
    <w:rsid w:val="00721396"/>
    <w:rsid w:val="0072273A"/>
    <w:rsid w:val="00722A9E"/>
    <w:rsid w:val="00723328"/>
    <w:rsid w:val="007236AF"/>
    <w:rsid w:val="007265A8"/>
    <w:rsid w:val="007310DA"/>
    <w:rsid w:val="00731E73"/>
    <w:rsid w:val="00732FC3"/>
    <w:rsid w:val="00733C10"/>
    <w:rsid w:val="007340F7"/>
    <w:rsid w:val="007346E7"/>
    <w:rsid w:val="00735BB3"/>
    <w:rsid w:val="0073633A"/>
    <w:rsid w:val="00737489"/>
    <w:rsid w:val="00737570"/>
    <w:rsid w:val="00737760"/>
    <w:rsid w:val="00743213"/>
    <w:rsid w:val="0074368E"/>
    <w:rsid w:val="007460D4"/>
    <w:rsid w:val="00746C48"/>
    <w:rsid w:val="00747C10"/>
    <w:rsid w:val="007530E2"/>
    <w:rsid w:val="00753ABA"/>
    <w:rsid w:val="00753C6B"/>
    <w:rsid w:val="00753D5D"/>
    <w:rsid w:val="00753F40"/>
    <w:rsid w:val="007542CD"/>
    <w:rsid w:val="00754937"/>
    <w:rsid w:val="00755FF2"/>
    <w:rsid w:val="0075627A"/>
    <w:rsid w:val="00756506"/>
    <w:rsid w:val="007566BF"/>
    <w:rsid w:val="0076085C"/>
    <w:rsid w:val="007616A9"/>
    <w:rsid w:val="00762C4D"/>
    <w:rsid w:val="00762CD0"/>
    <w:rsid w:val="007638EF"/>
    <w:rsid w:val="00763B00"/>
    <w:rsid w:val="007645BF"/>
    <w:rsid w:val="00764B75"/>
    <w:rsid w:val="00765BC9"/>
    <w:rsid w:val="00765FB8"/>
    <w:rsid w:val="00766598"/>
    <w:rsid w:val="00767A5D"/>
    <w:rsid w:val="00770323"/>
    <w:rsid w:val="007706AD"/>
    <w:rsid w:val="00770F50"/>
    <w:rsid w:val="00776101"/>
    <w:rsid w:val="00776CAD"/>
    <w:rsid w:val="00777918"/>
    <w:rsid w:val="00777D74"/>
    <w:rsid w:val="007818CB"/>
    <w:rsid w:val="00781A25"/>
    <w:rsid w:val="00781FFF"/>
    <w:rsid w:val="0078327F"/>
    <w:rsid w:val="00783593"/>
    <w:rsid w:val="00783A56"/>
    <w:rsid w:val="00784B7D"/>
    <w:rsid w:val="007850BE"/>
    <w:rsid w:val="00785BB3"/>
    <w:rsid w:val="007869FB"/>
    <w:rsid w:val="007870E9"/>
    <w:rsid w:val="00787959"/>
    <w:rsid w:val="00787ACD"/>
    <w:rsid w:val="00791881"/>
    <w:rsid w:val="00792497"/>
    <w:rsid w:val="00793521"/>
    <w:rsid w:val="00794480"/>
    <w:rsid w:val="00794C56"/>
    <w:rsid w:val="00796174"/>
    <w:rsid w:val="00796283"/>
    <w:rsid w:val="007A031D"/>
    <w:rsid w:val="007A3280"/>
    <w:rsid w:val="007A3FCC"/>
    <w:rsid w:val="007A46F8"/>
    <w:rsid w:val="007A4F67"/>
    <w:rsid w:val="007A60B9"/>
    <w:rsid w:val="007A6355"/>
    <w:rsid w:val="007B1244"/>
    <w:rsid w:val="007B12C0"/>
    <w:rsid w:val="007B1ADA"/>
    <w:rsid w:val="007B2050"/>
    <w:rsid w:val="007B2B30"/>
    <w:rsid w:val="007B3085"/>
    <w:rsid w:val="007B3BA8"/>
    <w:rsid w:val="007B4B98"/>
    <w:rsid w:val="007B4CE7"/>
    <w:rsid w:val="007B5E15"/>
    <w:rsid w:val="007B6D94"/>
    <w:rsid w:val="007B7E63"/>
    <w:rsid w:val="007B7F3D"/>
    <w:rsid w:val="007C1A1C"/>
    <w:rsid w:val="007C28DC"/>
    <w:rsid w:val="007C340E"/>
    <w:rsid w:val="007C3EA8"/>
    <w:rsid w:val="007C3FA0"/>
    <w:rsid w:val="007C554A"/>
    <w:rsid w:val="007C5DA8"/>
    <w:rsid w:val="007C6274"/>
    <w:rsid w:val="007C6F5B"/>
    <w:rsid w:val="007C744E"/>
    <w:rsid w:val="007C7E88"/>
    <w:rsid w:val="007D5103"/>
    <w:rsid w:val="007D546E"/>
    <w:rsid w:val="007D6D73"/>
    <w:rsid w:val="007E025C"/>
    <w:rsid w:val="007E05F0"/>
    <w:rsid w:val="007E0BC6"/>
    <w:rsid w:val="007E121A"/>
    <w:rsid w:val="007E1704"/>
    <w:rsid w:val="007E2174"/>
    <w:rsid w:val="007E5748"/>
    <w:rsid w:val="007E63C6"/>
    <w:rsid w:val="007E6684"/>
    <w:rsid w:val="007E7199"/>
    <w:rsid w:val="007E7BA9"/>
    <w:rsid w:val="007F07FE"/>
    <w:rsid w:val="007F0C5A"/>
    <w:rsid w:val="007F10B7"/>
    <w:rsid w:val="007F1384"/>
    <w:rsid w:val="007F1FEC"/>
    <w:rsid w:val="007F2B4E"/>
    <w:rsid w:val="007F2D57"/>
    <w:rsid w:val="007F2E66"/>
    <w:rsid w:val="007F2FB5"/>
    <w:rsid w:val="007F3AB3"/>
    <w:rsid w:val="007F46BC"/>
    <w:rsid w:val="007F4ACF"/>
    <w:rsid w:val="00800D91"/>
    <w:rsid w:val="0080142C"/>
    <w:rsid w:val="00801DC8"/>
    <w:rsid w:val="0080210B"/>
    <w:rsid w:val="008037B8"/>
    <w:rsid w:val="00804CCB"/>
    <w:rsid w:val="00805463"/>
    <w:rsid w:val="008055E8"/>
    <w:rsid w:val="00806466"/>
    <w:rsid w:val="00812010"/>
    <w:rsid w:val="00812827"/>
    <w:rsid w:val="00812F4D"/>
    <w:rsid w:val="008133AA"/>
    <w:rsid w:val="008133FB"/>
    <w:rsid w:val="008135EB"/>
    <w:rsid w:val="00814122"/>
    <w:rsid w:val="0081458B"/>
    <w:rsid w:val="00815B30"/>
    <w:rsid w:val="008164BC"/>
    <w:rsid w:val="00817EFB"/>
    <w:rsid w:val="00821671"/>
    <w:rsid w:val="00823FC3"/>
    <w:rsid w:val="00826529"/>
    <w:rsid w:val="0082768B"/>
    <w:rsid w:val="00827EC6"/>
    <w:rsid w:val="00830081"/>
    <w:rsid w:val="00830D76"/>
    <w:rsid w:val="00830FFA"/>
    <w:rsid w:val="00831CDA"/>
    <w:rsid w:val="008324EF"/>
    <w:rsid w:val="008336E9"/>
    <w:rsid w:val="00833744"/>
    <w:rsid w:val="0083498F"/>
    <w:rsid w:val="00835899"/>
    <w:rsid w:val="00835B29"/>
    <w:rsid w:val="00836996"/>
    <w:rsid w:val="00837362"/>
    <w:rsid w:val="008377D7"/>
    <w:rsid w:val="00837FB8"/>
    <w:rsid w:val="0084043C"/>
    <w:rsid w:val="00842987"/>
    <w:rsid w:val="00842C6C"/>
    <w:rsid w:val="00844008"/>
    <w:rsid w:val="008448B0"/>
    <w:rsid w:val="0084545A"/>
    <w:rsid w:val="0084793C"/>
    <w:rsid w:val="00852EDF"/>
    <w:rsid w:val="00854F14"/>
    <w:rsid w:val="00855172"/>
    <w:rsid w:val="00855186"/>
    <w:rsid w:val="00855266"/>
    <w:rsid w:val="00856166"/>
    <w:rsid w:val="008569D5"/>
    <w:rsid w:val="00860945"/>
    <w:rsid w:val="00861FA6"/>
    <w:rsid w:val="00863913"/>
    <w:rsid w:val="00863A94"/>
    <w:rsid w:val="008642A3"/>
    <w:rsid w:val="00866359"/>
    <w:rsid w:val="00866645"/>
    <w:rsid w:val="00870416"/>
    <w:rsid w:val="00870E4B"/>
    <w:rsid w:val="008726E7"/>
    <w:rsid w:val="008744BA"/>
    <w:rsid w:val="008768FE"/>
    <w:rsid w:val="00876E09"/>
    <w:rsid w:val="00877CAB"/>
    <w:rsid w:val="00880981"/>
    <w:rsid w:val="00881CA0"/>
    <w:rsid w:val="00881D8E"/>
    <w:rsid w:val="00884200"/>
    <w:rsid w:val="00884EC4"/>
    <w:rsid w:val="00885D10"/>
    <w:rsid w:val="00886363"/>
    <w:rsid w:val="0088755E"/>
    <w:rsid w:val="00890A46"/>
    <w:rsid w:val="00890BEA"/>
    <w:rsid w:val="00891224"/>
    <w:rsid w:val="00892B57"/>
    <w:rsid w:val="0089533A"/>
    <w:rsid w:val="00896B29"/>
    <w:rsid w:val="00897376"/>
    <w:rsid w:val="008A0BA2"/>
    <w:rsid w:val="008A14DC"/>
    <w:rsid w:val="008A1B49"/>
    <w:rsid w:val="008A3C4F"/>
    <w:rsid w:val="008A3C8D"/>
    <w:rsid w:val="008A3F4B"/>
    <w:rsid w:val="008A5AA9"/>
    <w:rsid w:val="008B00C6"/>
    <w:rsid w:val="008B106A"/>
    <w:rsid w:val="008B20E0"/>
    <w:rsid w:val="008B2E31"/>
    <w:rsid w:val="008B311D"/>
    <w:rsid w:val="008B3A8E"/>
    <w:rsid w:val="008B4E22"/>
    <w:rsid w:val="008B6330"/>
    <w:rsid w:val="008C0AE6"/>
    <w:rsid w:val="008C128B"/>
    <w:rsid w:val="008C1519"/>
    <w:rsid w:val="008C1B5C"/>
    <w:rsid w:val="008C279A"/>
    <w:rsid w:val="008C28A7"/>
    <w:rsid w:val="008C30B0"/>
    <w:rsid w:val="008C4B92"/>
    <w:rsid w:val="008C4EBA"/>
    <w:rsid w:val="008C63E5"/>
    <w:rsid w:val="008D160E"/>
    <w:rsid w:val="008D1C9E"/>
    <w:rsid w:val="008D1F8F"/>
    <w:rsid w:val="008D797F"/>
    <w:rsid w:val="008E031F"/>
    <w:rsid w:val="008E0AEF"/>
    <w:rsid w:val="008E1182"/>
    <w:rsid w:val="008E2368"/>
    <w:rsid w:val="008E24FF"/>
    <w:rsid w:val="008E43DE"/>
    <w:rsid w:val="008E4B7F"/>
    <w:rsid w:val="008E5DDA"/>
    <w:rsid w:val="008E67DD"/>
    <w:rsid w:val="008E7F54"/>
    <w:rsid w:val="008F02DD"/>
    <w:rsid w:val="008F14CF"/>
    <w:rsid w:val="008F164B"/>
    <w:rsid w:val="008F4585"/>
    <w:rsid w:val="008F5E7B"/>
    <w:rsid w:val="008F6C0B"/>
    <w:rsid w:val="008F722B"/>
    <w:rsid w:val="009004EB"/>
    <w:rsid w:val="0090085A"/>
    <w:rsid w:val="00900946"/>
    <w:rsid w:val="0090140B"/>
    <w:rsid w:val="00904BB5"/>
    <w:rsid w:val="00905250"/>
    <w:rsid w:val="00905A96"/>
    <w:rsid w:val="00906195"/>
    <w:rsid w:val="00906EB9"/>
    <w:rsid w:val="0090768A"/>
    <w:rsid w:val="009076DF"/>
    <w:rsid w:val="009078B4"/>
    <w:rsid w:val="00910B0A"/>
    <w:rsid w:val="00911C3A"/>
    <w:rsid w:val="009147FF"/>
    <w:rsid w:val="00914B28"/>
    <w:rsid w:val="009156DD"/>
    <w:rsid w:val="00917B09"/>
    <w:rsid w:val="00922564"/>
    <w:rsid w:val="00924B65"/>
    <w:rsid w:val="00924DEF"/>
    <w:rsid w:val="00925D6C"/>
    <w:rsid w:val="009270FF"/>
    <w:rsid w:val="00927917"/>
    <w:rsid w:val="009348D6"/>
    <w:rsid w:val="00934BD8"/>
    <w:rsid w:val="00934C96"/>
    <w:rsid w:val="00935A80"/>
    <w:rsid w:val="009361C1"/>
    <w:rsid w:val="009364B2"/>
    <w:rsid w:val="00936CCF"/>
    <w:rsid w:val="00937426"/>
    <w:rsid w:val="00937D72"/>
    <w:rsid w:val="009400FA"/>
    <w:rsid w:val="00942372"/>
    <w:rsid w:val="0094411A"/>
    <w:rsid w:val="00944D49"/>
    <w:rsid w:val="00946007"/>
    <w:rsid w:val="00947FD7"/>
    <w:rsid w:val="00950355"/>
    <w:rsid w:val="009543B8"/>
    <w:rsid w:val="00955784"/>
    <w:rsid w:val="00962A70"/>
    <w:rsid w:val="00964E12"/>
    <w:rsid w:val="009653C3"/>
    <w:rsid w:val="009658D2"/>
    <w:rsid w:val="00965E62"/>
    <w:rsid w:val="00965F4B"/>
    <w:rsid w:val="009666BD"/>
    <w:rsid w:val="00966E52"/>
    <w:rsid w:val="0097285E"/>
    <w:rsid w:val="00972C74"/>
    <w:rsid w:val="00973501"/>
    <w:rsid w:val="0097405B"/>
    <w:rsid w:val="0097427B"/>
    <w:rsid w:val="0097433A"/>
    <w:rsid w:val="00975B4F"/>
    <w:rsid w:val="00980B68"/>
    <w:rsid w:val="0098231D"/>
    <w:rsid w:val="00982E88"/>
    <w:rsid w:val="00985DD9"/>
    <w:rsid w:val="0099003A"/>
    <w:rsid w:val="00990963"/>
    <w:rsid w:val="00992805"/>
    <w:rsid w:val="0099331A"/>
    <w:rsid w:val="00994106"/>
    <w:rsid w:val="0099560A"/>
    <w:rsid w:val="00995FE5"/>
    <w:rsid w:val="009A0A58"/>
    <w:rsid w:val="009A104A"/>
    <w:rsid w:val="009A16B1"/>
    <w:rsid w:val="009A332B"/>
    <w:rsid w:val="009A5400"/>
    <w:rsid w:val="009A5536"/>
    <w:rsid w:val="009A7B0F"/>
    <w:rsid w:val="009B0F36"/>
    <w:rsid w:val="009B4607"/>
    <w:rsid w:val="009B476F"/>
    <w:rsid w:val="009B4B67"/>
    <w:rsid w:val="009B76AC"/>
    <w:rsid w:val="009B7E4F"/>
    <w:rsid w:val="009C20DC"/>
    <w:rsid w:val="009C37D2"/>
    <w:rsid w:val="009C3CD3"/>
    <w:rsid w:val="009C48C0"/>
    <w:rsid w:val="009C57F7"/>
    <w:rsid w:val="009C62AE"/>
    <w:rsid w:val="009D0C64"/>
    <w:rsid w:val="009D1055"/>
    <w:rsid w:val="009D1B96"/>
    <w:rsid w:val="009D20BA"/>
    <w:rsid w:val="009D2DA8"/>
    <w:rsid w:val="009D37C7"/>
    <w:rsid w:val="009D4DC7"/>
    <w:rsid w:val="009D5C11"/>
    <w:rsid w:val="009D5C21"/>
    <w:rsid w:val="009E03A0"/>
    <w:rsid w:val="009E05C3"/>
    <w:rsid w:val="009E0D5B"/>
    <w:rsid w:val="009E0FF8"/>
    <w:rsid w:val="009E1D9A"/>
    <w:rsid w:val="009E338A"/>
    <w:rsid w:val="009E3F34"/>
    <w:rsid w:val="009E491D"/>
    <w:rsid w:val="009E4E63"/>
    <w:rsid w:val="009E6498"/>
    <w:rsid w:val="009E7027"/>
    <w:rsid w:val="009E75EA"/>
    <w:rsid w:val="009E7670"/>
    <w:rsid w:val="009F04C2"/>
    <w:rsid w:val="009F13D6"/>
    <w:rsid w:val="009F2032"/>
    <w:rsid w:val="009F2836"/>
    <w:rsid w:val="009F4623"/>
    <w:rsid w:val="009F490F"/>
    <w:rsid w:val="009F4FB2"/>
    <w:rsid w:val="009F52E9"/>
    <w:rsid w:val="00A019A3"/>
    <w:rsid w:val="00A0533E"/>
    <w:rsid w:val="00A05454"/>
    <w:rsid w:val="00A0707D"/>
    <w:rsid w:val="00A079C3"/>
    <w:rsid w:val="00A07A21"/>
    <w:rsid w:val="00A07BD2"/>
    <w:rsid w:val="00A135A6"/>
    <w:rsid w:val="00A15675"/>
    <w:rsid w:val="00A15C0A"/>
    <w:rsid w:val="00A15E86"/>
    <w:rsid w:val="00A16F53"/>
    <w:rsid w:val="00A178DC"/>
    <w:rsid w:val="00A17BA8"/>
    <w:rsid w:val="00A20664"/>
    <w:rsid w:val="00A2565A"/>
    <w:rsid w:val="00A2610F"/>
    <w:rsid w:val="00A26248"/>
    <w:rsid w:val="00A26CD9"/>
    <w:rsid w:val="00A31339"/>
    <w:rsid w:val="00A31A8B"/>
    <w:rsid w:val="00A326FC"/>
    <w:rsid w:val="00A3327D"/>
    <w:rsid w:val="00A342B1"/>
    <w:rsid w:val="00A35E60"/>
    <w:rsid w:val="00A366FB"/>
    <w:rsid w:val="00A41BFF"/>
    <w:rsid w:val="00A4250D"/>
    <w:rsid w:val="00A43DDE"/>
    <w:rsid w:val="00A445C4"/>
    <w:rsid w:val="00A47003"/>
    <w:rsid w:val="00A47766"/>
    <w:rsid w:val="00A47C93"/>
    <w:rsid w:val="00A47E6F"/>
    <w:rsid w:val="00A50EDA"/>
    <w:rsid w:val="00A52E0A"/>
    <w:rsid w:val="00A54BD7"/>
    <w:rsid w:val="00A564C9"/>
    <w:rsid w:val="00A61480"/>
    <w:rsid w:val="00A6295B"/>
    <w:rsid w:val="00A64CB4"/>
    <w:rsid w:val="00A65BAD"/>
    <w:rsid w:val="00A66CBE"/>
    <w:rsid w:val="00A672EB"/>
    <w:rsid w:val="00A67839"/>
    <w:rsid w:val="00A71E50"/>
    <w:rsid w:val="00A723C1"/>
    <w:rsid w:val="00A73153"/>
    <w:rsid w:val="00A73552"/>
    <w:rsid w:val="00A735E4"/>
    <w:rsid w:val="00A73E75"/>
    <w:rsid w:val="00A7415D"/>
    <w:rsid w:val="00A74B7E"/>
    <w:rsid w:val="00A75137"/>
    <w:rsid w:val="00A7547E"/>
    <w:rsid w:val="00A76BE2"/>
    <w:rsid w:val="00A80077"/>
    <w:rsid w:val="00A807D0"/>
    <w:rsid w:val="00A81259"/>
    <w:rsid w:val="00A8339D"/>
    <w:rsid w:val="00A85ADA"/>
    <w:rsid w:val="00A85C14"/>
    <w:rsid w:val="00A85E63"/>
    <w:rsid w:val="00A86E98"/>
    <w:rsid w:val="00A87CBF"/>
    <w:rsid w:val="00A87E25"/>
    <w:rsid w:val="00A90E79"/>
    <w:rsid w:val="00A92C0D"/>
    <w:rsid w:val="00A92D2F"/>
    <w:rsid w:val="00A92D78"/>
    <w:rsid w:val="00A941D5"/>
    <w:rsid w:val="00A9621B"/>
    <w:rsid w:val="00A963CE"/>
    <w:rsid w:val="00A97670"/>
    <w:rsid w:val="00AA0561"/>
    <w:rsid w:val="00AA0BE3"/>
    <w:rsid w:val="00AA30CA"/>
    <w:rsid w:val="00AA37E6"/>
    <w:rsid w:val="00AA4A2F"/>
    <w:rsid w:val="00AA4C65"/>
    <w:rsid w:val="00AA5733"/>
    <w:rsid w:val="00AA783D"/>
    <w:rsid w:val="00AA7956"/>
    <w:rsid w:val="00AB0497"/>
    <w:rsid w:val="00AB0981"/>
    <w:rsid w:val="00AB10AC"/>
    <w:rsid w:val="00AB4C2E"/>
    <w:rsid w:val="00AB574B"/>
    <w:rsid w:val="00AB5B86"/>
    <w:rsid w:val="00AB6642"/>
    <w:rsid w:val="00AB6937"/>
    <w:rsid w:val="00AB741B"/>
    <w:rsid w:val="00AB786F"/>
    <w:rsid w:val="00AB7C96"/>
    <w:rsid w:val="00AC0FCC"/>
    <w:rsid w:val="00AC3510"/>
    <w:rsid w:val="00AC37B5"/>
    <w:rsid w:val="00AC420E"/>
    <w:rsid w:val="00AC4864"/>
    <w:rsid w:val="00AC4A02"/>
    <w:rsid w:val="00AC5E4B"/>
    <w:rsid w:val="00AC5F63"/>
    <w:rsid w:val="00AC6E00"/>
    <w:rsid w:val="00AD08F7"/>
    <w:rsid w:val="00AD13A5"/>
    <w:rsid w:val="00AD2EF7"/>
    <w:rsid w:val="00AD42D3"/>
    <w:rsid w:val="00AD661F"/>
    <w:rsid w:val="00AD7EA4"/>
    <w:rsid w:val="00AE08D9"/>
    <w:rsid w:val="00AE0AAC"/>
    <w:rsid w:val="00AE1472"/>
    <w:rsid w:val="00AE1D7F"/>
    <w:rsid w:val="00AE34D3"/>
    <w:rsid w:val="00AE61BD"/>
    <w:rsid w:val="00AE6298"/>
    <w:rsid w:val="00AE7050"/>
    <w:rsid w:val="00AE775B"/>
    <w:rsid w:val="00AF0453"/>
    <w:rsid w:val="00AF1254"/>
    <w:rsid w:val="00AF2749"/>
    <w:rsid w:val="00AF3399"/>
    <w:rsid w:val="00AF4163"/>
    <w:rsid w:val="00AF45B1"/>
    <w:rsid w:val="00AF4DD4"/>
    <w:rsid w:val="00AF6279"/>
    <w:rsid w:val="00AF639E"/>
    <w:rsid w:val="00AF6F4F"/>
    <w:rsid w:val="00B015E0"/>
    <w:rsid w:val="00B01E20"/>
    <w:rsid w:val="00B02497"/>
    <w:rsid w:val="00B02D92"/>
    <w:rsid w:val="00B02FC6"/>
    <w:rsid w:val="00B06489"/>
    <w:rsid w:val="00B07421"/>
    <w:rsid w:val="00B101F4"/>
    <w:rsid w:val="00B10903"/>
    <w:rsid w:val="00B10FBF"/>
    <w:rsid w:val="00B15B10"/>
    <w:rsid w:val="00B16291"/>
    <w:rsid w:val="00B20438"/>
    <w:rsid w:val="00B205DF"/>
    <w:rsid w:val="00B21511"/>
    <w:rsid w:val="00B21700"/>
    <w:rsid w:val="00B218F5"/>
    <w:rsid w:val="00B23046"/>
    <w:rsid w:val="00B231CC"/>
    <w:rsid w:val="00B233C3"/>
    <w:rsid w:val="00B24133"/>
    <w:rsid w:val="00B24211"/>
    <w:rsid w:val="00B24858"/>
    <w:rsid w:val="00B25EF6"/>
    <w:rsid w:val="00B26D70"/>
    <w:rsid w:val="00B33299"/>
    <w:rsid w:val="00B336CF"/>
    <w:rsid w:val="00B33EC4"/>
    <w:rsid w:val="00B33F3F"/>
    <w:rsid w:val="00B341C1"/>
    <w:rsid w:val="00B362B0"/>
    <w:rsid w:val="00B37EB6"/>
    <w:rsid w:val="00B41542"/>
    <w:rsid w:val="00B4300A"/>
    <w:rsid w:val="00B43F53"/>
    <w:rsid w:val="00B44E7F"/>
    <w:rsid w:val="00B461DE"/>
    <w:rsid w:val="00B47246"/>
    <w:rsid w:val="00B472E6"/>
    <w:rsid w:val="00B4788F"/>
    <w:rsid w:val="00B50A2D"/>
    <w:rsid w:val="00B5183D"/>
    <w:rsid w:val="00B51EC8"/>
    <w:rsid w:val="00B51FFA"/>
    <w:rsid w:val="00B53534"/>
    <w:rsid w:val="00B540FF"/>
    <w:rsid w:val="00B54F6C"/>
    <w:rsid w:val="00B604CF"/>
    <w:rsid w:val="00B6056F"/>
    <w:rsid w:val="00B61244"/>
    <w:rsid w:val="00B61743"/>
    <w:rsid w:val="00B61990"/>
    <w:rsid w:val="00B61A29"/>
    <w:rsid w:val="00B61EA5"/>
    <w:rsid w:val="00B627B7"/>
    <w:rsid w:val="00B62A48"/>
    <w:rsid w:val="00B62E67"/>
    <w:rsid w:val="00B6465B"/>
    <w:rsid w:val="00B650D5"/>
    <w:rsid w:val="00B65360"/>
    <w:rsid w:val="00B66320"/>
    <w:rsid w:val="00B66454"/>
    <w:rsid w:val="00B6787A"/>
    <w:rsid w:val="00B67DC8"/>
    <w:rsid w:val="00B70B01"/>
    <w:rsid w:val="00B70D4E"/>
    <w:rsid w:val="00B7144D"/>
    <w:rsid w:val="00B7150C"/>
    <w:rsid w:val="00B715C5"/>
    <w:rsid w:val="00B7275C"/>
    <w:rsid w:val="00B7316E"/>
    <w:rsid w:val="00B7344A"/>
    <w:rsid w:val="00B75BAD"/>
    <w:rsid w:val="00B76164"/>
    <w:rsid w:val="00B76C89"/>
    <w:rsid w:val="00B80451"/>
    <w:rsid w:val="00B80FC1"/>
    <w:rsid w:val="00B81434"/>
    <w:rsid w:val="00B82CD6"/>
    <w:rsid w:val="00B8355D"/>
    <w:rsid w:val="00B8417C"/>
    <w:rsid w:val="00B8429B"/>
    <w:rsid w:val="00B851F8"/>
    <w:rsid w:val="00B86349"/>
    <w:rsid w:val="00B8735C"/>
    <w:rsid w:val="00B87732"/>
    <w:rsid w:val="00B87B34"/>
    <w:rsid w:val="00B87CC5"/>
    <w:rsid w:val="00B902C3"/>
    <w:rsid w:val="00B93626"/>
    <w:rsid w:val="00B93DAF"/>
    <w:rsid w:val="00B94818"/>
    <w:rsid w:val="00B96CD6"/>
    <w:rsid w:val="00B970C0"/>
    <w:rsid w:val="00BA0097"/>
    <w:rsid w:val="00BA0F85"/>
    <w:rsid w:val="00BA2403"/>
    <w:rsid w:val="00BA2F81"/>
    <w:rsid w:val="00BA2FC9"/>
    <w:rsid w:val="00BA356F"/>
    <w:rsid w:val="00BA4026"/>
    <w:rsid w:val="00BA46B8"/>
    <w:rsid w:val="00BA5B8B"/>
    <w:rsid w:val="00BA6427"/>
    <w:rsid w:val="00BA6508"/>
    <w:rsid w:val="00BA7BCF"/>
    <w:rsid w:val="00BB0B21"/>
    <w:rsid w:val="00BB125E"/>
    <w:rsid w:val="00BB2435"/>
    <w:rsid w:val="00BB39D3"/>
    <w:rsid w:val="00BB473F"/>
    <w:rsid w:val="00BB4B4A"/>
    <w:rsid w:val="00BB5011"/>
    <w:rsid w:val="00BB5506"/>
    <w:rsid w:val="00BB6176"/>
    <w:rsid w:val="00BB6C1C"/>
    <w:rsid w:val="00BC020B"/>
    <w:rsid w:val="00BC04D9"/>
    <w:rsid w:val="00BC1118"/>
    <w:rsid w:val="00BC5688"/>
    <w:rsid w:val="00BC678D"/>
    <w:rsid w:val="00BD0DBB"/>
    <w:rsid w:val="00BD0E73"/>
    <w:rsid w:val="00BD24C5"/>
    <w:rsid w:val="00BD2FE7"/>
    <w:rsid w:val="00BD3FBD"/>
    <w:rsid w:val="00BD54AF"/>
    <w:rsid w:val="00BD5578"/>
    <w:rsid w:val="00BD6348"/>
    <w:rsid w:val="00BD6469"/>
    <w:rsid w:val="00BD7600"/>
    <w:rsid w:val="00BD7EE2"/>
    <w:rsid w:val="00BE0EF6"/>
    <w:rsid w:val="00BE1BFB"/>
    <w:rsid w:val="00BE3C32"/>
    <w:rsid w:val="00BE43C8"/>
    <w:rsid w:val="00BE7683"/>
    <w:rsid w:val="00BE7BD4"/>
    <w:rsid w:val="00BF0EEB"/>
    <w:rsid w:val="00BF1CF3"/>
    <w:rsid w:val="00BF4272"/>
    <w:rsid w:val="00BF5009"/>
    <w:rsid w:val="00BF57C5"/>
    <w:rsid w:val="00BF6A0A"/>
    <w:rsid w:val="00BF6D16"/>
    <w:rsid w:val="00C007B2"/>
    <w:rsid w:val="00C01805"/>
    <w:rsid w:val="00C01EC6"/>
    <w:rsid w:val="00C02284"/>
    <w:rsid w:val="00C02A70"/>
    <w:rsid w:val="00C039C8"/>
    <w:rsid w:val="00C047BC"/>
    <w:rsid w:val="00C04FC6"/>
    <w:rsid w:val="00C051AD"/>
    <w:rsid w:val="00C06794"/>
    <w:rsid w:val="00C079B3"/>
    <w:rsid w:val="00C10AD1"/>
    <w:rsid w:val="00C12066"/>
    <w:rsid w:val="00C1389E"/>
    <w:rsid w:val="00C1493D"/>
    <w:rsid w:val="00C15513"/>
    <w:rsid w:val="00C15DA3"/>
    <w:rsid w:val="00C1657D"/>
    <w:rsid w:val="00C16B89"/>
    <w:rsid w:val="00C16BF1"/>
    <w:rsid w:val="00C1712A"/>
    <w:rsid w:val="00C176EB"/>
    <w:rsid w:val="00C17A0D"/>
    <w:rsid w:val="00C17CD9"/>
    <w:rsid w:val="00C17F51"/>
    <w:rsid w:val="00C225A4"/>
    <w:rsid w:val="00C23B29"/>
    <w:rsid w:val="00C23B3D"/>
    <w:rsid w:val="00C23DC1"/>
    <w:rsid w:val="00C25275"/>
    <w:rsid w:val="00C25DCE"/>
    <w:rsid w:val="00C274EA"/>
    <w:rsid w:val="00C30100"/>
    <w:rsid w:val="00C318FC"/>
    <w:rsid w:val="00C31BD8"/>
    <w:rsid w:val="00C31D8D"/>
    <w:rsid w:val="00C32BAF"/>
    <w:rsid w:val="00C3377C"/>
    <w:rsid w:val="00C33CE9"/>
    <w:rsid w:val="00C33D50"/>
    <w:rsid w:val="00C34D67"/>
    <w:rsid w:val="00C350FE"/>
    <w:rsid w:val="00C35194"/>
    <w:rsid w:val="00C359A1"/>
    <w:rsid w:val="00C36223"/>
    <w:rsid w:val="00C37B9D"/>
    <w:rsid w:val="00C37EDD"/>
    <w:rsid w:val="00C4083E"/>
    <w:rsid w:val="00C40FFD"/>
    <w:rsid w:val="00C41849"/>
    <w:rsid w:val="00C41AE0"/>
    <w:rsid w:val="00C4200F"/>
    <w:rsid w:val="00C42876"/>
    <w:rsid w:val="00C43FB0"/>
    <w:rsid w:val="00C44AA6"/>
    <w:rsid w:val="00C46280"/>
    <w:rsid w:val="00C46F43"/>
    <w:rsid w:val="00C46F59"/>
    <w:rsid w:val="00C47193"/>
    <w:rsid w:val="00C4799C"/>
    <w:rsid w:val="00C514EA"/>
    <w:rsid w:val="00C52359"/>
    <w:rsid w:val="00C53CD5"/>
    <w:rsid w:val="00C53E46"/>
    <w:rsid w:val="00C5401B"/>
    <w:rsid w:val="00C545B7"/>
    <w:rsid w:val="00C54ADC"/>
    <w:rsid w:val="00C54BDD"/>
    <w:rsid w:val="00C54DEC"/>
    <w:rsid w:val="00C5625B"/>
    <w:rsid w:val="00C5725D"/>
    <w:rsid w:val="00C62420"/>
    <w:rsid w:val="00C6249F"/>
    <w:rsid w:val="00C634BD"/>
    <w:rsid w:val="00C638B1"/>
    <w:rsid w:val="00C63D49"/>
    <w:rsid w:val="00C64B98"/>
    <w:rsid w:val="00C66C37"/>
    <w:rsid w:val="00C66D2B"/>
    <w:rsid w:val="00C67B34"/>
    <w:rsid w:val="00C706E6"/>
    <w:rsid w:val="00C70AC7"/>
    <w:rsid w:val="00C72B03"/>
    <w:rsid w:val="00C72FAF"/>
    <w:rsid w:val="00C74016"/>
    <w:rsid w:val="00C74549"/>
    <w:rsid w:val="00C7477A"/>
    <w:rsid w:val="00C77482"/>
    <w:rsid w:val="00C80D3A"/>
    <w:rsid w:val="00C81C12"/>
    <w:rsid w:val="00C830F4"/>
    <w:rsid w:val="00C84571"/>
    <w:rsid w:val="00C85DD9"/>
    <w:rsid w:val="00C86741"/>
    <w:rsid w:val="00C87614"/>
    <w:rsid w:val="00C912CD"/>
    <w:rsid w:val="00C94EFD"/>
    <w:rsid w:val="00C95E22"/>
    <w:rsid w:val="00C96866"/>
    <w:rsid w:val="00C978CE"/>
    <w:rsid w:val="00C97C79"/>
    <w:rsid w:val="00C97D9B"/>
    <w:rsid w:val="00C97F17"/>
    <w:rsid w:val="00CA0817"/>
    <w:rsid w:val="00CA2DDB"/>
    <w:rsid w:val="00CA2F21"/>
    <w:rsid w:val="00CA30DE"/>
    <w:rsid w:val="00CA3160"/>
    <w:rsid w:val="00CA402C"/>
    <w:rsid w:val="00CA40A2"/>
    <w:rsid w:val="00CA474E"/>
    <w:rsid w:val="00CA4E75"/>
    <w:rsid w:val="00CA53B1"/>
    <w:rsid w:val="00CA5BA0"/>
    <w:rsid w:val="00CA5ED7"/>
    <w:rsid w:val="00CA7C13"/>
    <w:rsid w:val="00CB12AC"/>
    <w:rsid w:val="00CB13DD"/>
    <w:rsid w:val="00CB1647"/>
    <w:rsid w:val="00CB1CF3"/>
    <w:rsid w:val="00CB202F"/>
    <w:rsid w:val="00CB34BC"/>
    <w:rsid w:val="00CB3A8E"/>
    <w:rsid w:val="00CB6C4F"/>
    <w:rsid w:val="00CB7EDC"/>
    <w:rsid w:val="00CC031C"/>
    <w:rsid w:val="00CC0E3E"/>
    <w:rsid w:val="00CC20F9"/>
    <w:rsid w:val="00CC2A0A"/>
    <w:rsid w:val="00CC313A"/>
    <w:rsid w:val="00CC51C6"/>
    <w:rsid w:val="00CC580E"/>
    <w:rsid w:val="00CC5BCF"/>
    <w:rsid w:val="00CC668D"/>
    <w:rsid w:val="00CC788A"/>
    <w:rsid w:val="00CD0AFB"/>
    <w:rsid w:val="00CD197C"/>
    <w:rsid w:val="00CD22D5"/>
    <w:rsid w:val="00CD46E7"/>
    <w:rsid w:val="00CD4A76"/>
    <w:rsid w:val="00CD5531"/>
    <w:rsid w:val="00CD5D75"/>
    <w:rsid w:val="00CE0EAD"/>
    <w:rsid w:val="00CE30B5"/>
    <w:rsid w:val="00CE35FD"/>
    <w:rsid w:val="00CE3B0F"/>
    <w:rsid w:val="00CE5266"/>
    <w:rsid w:val="00CE7466"/>
    <w:rsid w:val="00CF049B"/>
    <w:rsid w:val="00CF084D"/>
    <w:rsid w:val="00CF0E27"/>
    <w:rsid w:val="00CF2562"/>
    <w:rsid w:val="00CF288D"/>
    <w:rsid w:val="00CF3391"/>
    <w:rsid w:val="00CF48ED"/>
    <w:rsid w:val="00CF5AE6"/>
    <w:rsid w:val="00CF68C4"/>
    <w:rsid w:val="00D02980"/>
    <w:rsid w:val="00D03659"/>
    <w:rsid w:val="00D03EAB"/>
    <w:rsid w:val="00D04527"/>
    <w:rsid w:val="00D047A4"/>
    <w:rsid w:val="00D0482F"/>
    <w:rsid w:val="00D0517A"/>
    <w:rsid w:val="00D0541B"/>
    <w:rsid w:val="00D06C33"/>
    <w:rsid w:val="00D103C5"/>
    <w:rsid w:val="00D11FDA"/>
    <w:rsid w:val="00D12332"/>
    <w:rsid w:val="00D15412"/>
    <w:rsid w:val="00D15B8C"/>
    <w:rsid w:val="00D1629E"/>
    <w:rsid w:val="00D21FBC"/>
    <w:rsid w:val="00D226B9"/>
    <w:rsid w:val="00D22A63"/>
    <w:rsid w:val="00D23730"/>
    <w:rsid w:val="00D238D4"/>
    <w:rsid w:val="00D252E6"/>
    <w:rsid w:val="00D258BB"/>
    <w:rsid w:val="00D25A62"/>
    <w:rsid w:val="00D2684E"/>
    <w:rsid w:val="00D31526"/>
    <w:rsid w:val="00D3358A"/>
    <w:rsid w:val="00D33A83"/>
    <w:rsid w:val="00D3571A"/>
    <w:rsid w:val="00D3595D"/>
    <w:rsid w:val="00D36003"/>
    <w:rsid w:val="00D40CD7"/>
    <w:rsid w:val="00D41E37"/>
    <w:rsid w:val="00D42D34"/>
    <w:rsid w:val="00D44874"/>
    <w:rsid w:val="00D4501B"/>
    <w:rsid w:val="00D45A6A"/>
    <w:rsid w:val="00D50F69"/>
    <w:rsid w:val="00D51467"/>
    <w:rsid w:val="00D553E5"/>
    <w:rsid w:val="00D556DF"/>
    <w:rsid w:val="00D605AF"/>
    <w:rsid w:val="00D610FF"/>
    <w:rsid w:val="00D62CA0"/>
    <w:rsid w:val="00D62E5E"/>
    <w:rsid w:val="00D64867"/>
    <w:rsid w:val="00D662B2"/>
    <w:rsid w:val="00D70940"/>
    <w:rsid w:val="00D71615"/>
    <w:rsid w:val="00D73103"/>
    <w:rsid w:val="00D7395D"/>
    <w:rsid w:val="00D73C5D"/>
    <w:rsid w:val="00D75332"/>
    <w:rsid w:val="00D75785"/>
    <w:rsid w:val="00D7610D"/>
    <w:rsid w:val="00D76F50"/>
    <w:rsid w:val="00D77688"/>
    <w:rsid w:val="00D80BB4"/>
    <w:rsid w:val="00D80E0D"/>
    <w:rsid w:val="00D81186"/>
    <w:rsid w:val="00D82E8D"/>
    <w:rsid w:val="00D844BF"/>
    <w:rsid w:val="00D85246"/>
    <w:rsid w:val="00D85A29"/>
    <w:rsid w:val="00D85B1D"/>
    <w:rsid w:val="00D86B6D"/>
    <w:rsid w:val="00D86BBC"/>
    <w:rsid w:val="00D918FD"/>
    <w:rsid w:val="00D9192B"/>
    <w:rsid w:val="00D9465D"/>
    <w:rsid w:val="00D94F40"/>
    <w:rsid w:val="00D959D2"/>
    <w:rsid w:val="00D96DBB"/>
    <w:rsid w:val="00D9706E"/>
    <w:rsid w:val="00D972E7"/>
    <w:rsid w:val="00DA0B45"/>
    <w:rsid w:val="00DA17E6"/>
    <w:rsid w:val="00DA2920"/>
    <w:rsid w:val="00DA29FA"/>
    <w:rsid w:val="00DA3197"/>
    <w:rsid w:val="00DA31F8"/>
    <w:rsid w:val="00DA3458"/>
    <w:rsid w:val="00DA4970"/>
    <w:rsid w:val="00DA6DFE"/>
    <w:rsid w:val="00DB02E8"/>
    <w:rsid w:val="00DB1196"/>
    <w:rsid w:val="00DB1B79"/>
    <w:rsid w:val="00DB2AB9"/>
    <w:rsid w:val="00DB41C4"/>
    <w:rsid w:val="00DB67B7"/>
    <w:rsid w:val="00DB7EDB"/>
    <w:rsid w:val="00DC1959"/>
    <w:rsid w:val="00DC2287"/>
    <w:rsid w:val="00DC2B6C"/>
    <w:rsid w:val="00DC4830"/>
    <w:rsid w:val="00DC4AC7"/>
    <w:rsid w:val="00DC5865"/>
    <w:rsid w:val="00DC6650"/>
    <w:rsid w:val="00DC7798"/>
    <w:rsid w:val="00DD023C"/>
    <w:rsid w:val="00DD06E9"/>
    <w:rsid w:val="00DD0778"/>
    <w:rsid w:val="00DD12D9"/>
    <w:rsid w:val="00DD195E"/>
    <w:rsid w:val="00DD5E44"/>
    <w:rsid w:val="00DD61C4"/>
    <w:rsid w:val="00DD6DFD"/>
    <w:rsid w:val="00DD7905"/>
    <w:rsid w:val="00DD7AD8"/>
    <w:rsid w:val="00DE1E11"/>
    <w:rsid w:val="00DE49A6"/>
    <w:rsid w:val="00DE4A2A"/>
    <w:rsid w:val="00DE4CEC"/>
    <w:rsid w:val="00DE5426"/>
    <w:rsid w:val="00DE57C9"/>
    <w:rsid w:val="00DE6662"/>
    <w:rsid w:val="00DF0D7E"/>
    <w:rsid w:val="00DF1ED8"/>
    <w:rsid w:val="00DF562A"/>
    <w:rsid w:val="00DF5B94"/>
    <w:rsid w:val="00E0023E"/>
    <w:rsid w:val="00E003F8"/>
    <w:rsid w:val="00E023F5"/>
    <w:rsid w:val="00E02EE5"/>
    <w:rsid w:val="00E02FB2"/>
    <w:rsid w:val="00E049A8"/>
    <w:rsid w:val="00E04A1F"/>
    <w:rsid w:val="00E0566F"/>
    <w:rsid w:val="00E0589E"/>
    <w:rsid w:val="00E0674B"/>
    <w:rsid w:val="00E06A7C"/>
    <w:rsid w:val="00E10CE4"/>
    <w:rsid w:val="00E11581"/>
    <w:rsid w:val="00E1230B"/>
    <w:rsid w:val="00E124E1"/>
    <w:rsid w:val="00E128A0"/>
    <w:rsid w:val="00E129E9"/>
    <w:rsid w:val="00E12D24"/>
    <w:rsid w:val="00E1369F"/>
    <w:rsid w:val="00E13AEA"/>
    <w:rsid w:val="00E17361"/>
    <w:rsid w:val="00E1757C"/>
    <w:rsid w:val="00E21371"/>
    <w:rsid w:val="00E2145A"/>
    <w:rsid w:val="00E21533"/>
    <w:rsid w:val="00E245B9"/>
    <w:rsid w:val="00E24E80"/>
    <w:rsid w:val="00E26064"/>
    <w:rsid w:val="00E26C9C"/>
    <w:rsid w:val="00E27BA4"/>
    <w:rsid w:val="00E27C91"/>
    <w:rsid w:val="00E3015F"/>
    <w:rsid w:val="00E30E7A"/>
    <w:rsid w:val="00E335AE"/>
    <w:rsid w:val="00E33E3D"/>
    <w:rsid w:val="00E3413B"/>
    <w:rsid w:val="00E35C15"/>
    <w:rsid w:val="00E37F3D"/>
    <w:rsid w:val="00E40004"/>
    <w:rsid w:val="00E408C1"/>
    <w:rsid w:val="00E40DB0"/>
    <w:rsid w:val="00E41047"/>
    <w:rsid w:val="00E41686"/>
    <w:rsid w:val="00E41D59"/>
    <w:rsid w:val="00E42134"/>
    <w:rsid w:val="00E42285"/>
    <w:rsid w:val="00E423C4"/>
    <w:rsid w:val="00E430D1"/>
    <w:rsid w:val="00E43607"/>
    <w:rsid w:val="00E43C16"/>
    <w:rsid w:val="00E46345"/>
    <w:rsid w:val="00E47126"/>
    <w:rsid w:val="00E50547"/>
    <w:rsid w:val="00E505C3"/>
    <w:rsid w:val="00E53468"/>
    <w:rsid w:val="00E53B69"/>
    <w:rsid w:val="00E55886"/>
    <w:rsid w:val="00E55B7C"/>
    <w:rsid w:val="00E56385"/>
    <w:rsid w:val="00E56A51"/>
    <w:rsid w:val="00E57991"/>
    <w:rsid w:val="00E57EE2"/>
    <w:rsid w:val="00E605DC"/>
    <w:rsid w:val="00E6099C"/>
    <w:rsid w:val="00E618C0"/>
    <w:rsid w:val="00E62645"/>
    <w:rsid w:val="00E629E3"/>
    <w:rsid w:val="00E63609"/>
    <w:rsid w:val="00E63754"/>
    <w:rsid w:val="00E6378C"/>
    <w:rsid w:val="00E63926"/>
    <w:rsid w:val="00E63E25"/>
    <w:rsid w:val="00E644AC"/>
    <w:rsid w:val="00E67F65"/>
    <w:rsid w:val="00E70159"/>
    <w:rsid w:val="00E70358"/>
    <w:rsid w:val="00E71AF1"/>
    <w:rsid w:val="00E71E54"/>
    <w:rsid w:val="00E72928"/>
    <w:rsid w:val="00E75611"/>
    <w:rsid w:val="00E75807"/>
    <w:rsid w:val="00E76773"/>
    <w:rsid w:val="00E77B15"/>
    <w:rsid w:val="00E80C09"/>
    <w:rsid w:val="00E82222"/>
    <w:rsid w:val="00E828B4"/>
    <w:rsid w:val="00E82A21"/>
    <w:rsid w:val="00E83E7A"/>
    <w:rsid w:val="00E8536B"/>
    <w:rsid w:val="00E8784D"/>
    <w:rsid w:val="00E87D9C"/>
    <w:rsid w:val="00E92768"/>
    <w:rsid w:val="00E92B73"/>
    <w:rsid w:val="00E9523E"/>
    <w:rsid w:val="00E956BA"/>
    <w:rsid w:val="00E960CB"/>
    <w:rsid w:val="00E974EC"/>
    <w:rsid w:val="00EA0623"/>
    <w:rsid w:val="00EA2552"/>
    <w:rsid w:val="00EA2AEC"/>
    <w:rsid w:val="00EA34EE"/>
    <w:rsid w:val="00EB0196"/>
    <w:rsid w:val="00EB115C"/>
    <w:rsid w:val="00EB42D4"/>
    <w:rsid w:val="00EB480E"/>
    <w:rsid w:val="00EB49CD"/>
    <w:rsid w:val="00EB4CC8"/>
    <w:rsid w:val="00EB534B"/>
    <w:rsid w:val="00EC06E0"/>
    <w:rsid w:val="00EC08F9"/>
    <w:rsid w:val="00EC0918"/>
    <w:rsid w:val="00EC0B81"/>
    <w:rsid w:val="00EC105D"/>
    <w:rsid w:val="00EC1185"/>
    <w:rsid w:val="00EC1211"/>
    <w:rsid w:val="00EC1695"/>
    <w:rsid w:val="00EC2114"/>
    <w:rsid w:val="00EC24B4"/>
    <w:rsid w:val="00EC3D0A"/>
    <w:rsid w:val="00EC4ACF"/>
    <w:rsid w:val="00EC6F36"/>
    <w:rsid w:val="00EC7362"/>
    <w:rsid w:val="00ED0C29"/>
    <w:rsid w:val="00ED0ECB"/>
    <w:rsid w:val="00ED0FC1"/>
    <w:rsid w:val="00ED1264"/>
    <w:rsid w:val="00ED39B0"/>
    <w:rsid w:val="00ED59E6"/>
    <w:rsid w:val="00ED60A7"/>
    <w:rsid w:val="00ED6524"/>
    <w:rsid w:val="00ED73B2"/>
    <w:rsid w:val="00EE0C40"/>
    <w:rsid w:val="00EE27C0"/>
    <w:rsid w:val="00EE2833"/>
    <w:rsid w:val="00EE4886"/>
    <w:rsid w:val="00EE5A0B"/>
    <w:rsid w:val="00EE6539"/>
    <w:rsid w:val="00EE6ADE"/>
    <w:rsid w:val="00EF0015"/>
    <w:rsid w:val="00EF01CD"/>
    <w:rsid w:val="00EF048D"/>
    <w:rsid w:val="00EF09E9"/>
    <w:rsid w:val="00EF0A6E"/>
    <w:rsid w:val="00EF1AC5"/>
    <w:rsid w:val="00EF1C05"/>
    <w:rsid w:val="00EF3F2E"/>
    <w:rsid w:val="00EF49FB"/>
    <w:rsid w:val="00EF55F2"/>
    <w:rsid w:val="00F00394"/>
    <w:rsid w:val="00F00707"/>
    <w:rsid w:val="00F012EF"/>
    <w:rsid w:val="00F01B6D"/>
    <w:rsid w:val="00F043A1"/>
    <w:rsid w:val="00F044A3"/>
    <w:rsid w:val="00F04B4E"/>
    <w:rsid w:val="00F06467"/>
    <w:rsid w:val="00F069D3"/>
    <w:rsid w:val="00F0705D"/>
    <w:rsid w:val="00F07A97"/>
    <w:rsid w:val="00F07E88"/>
    <w:rsid w:val="00F101EB"/>
    <w:rsid w:val="00F108D3"/>
    <w:rsid w:val="00F11228"/>
    <w:rsid w:val="00F17424"/>
    <w:rsid w:val="00F17619"/>
    <w:rsid w:val="00F179CD"/>
    <w:rsid w:val="00F2119B"/>
    <w:rsid w:val="00F21A10"/>
    <w:rsid w:val="00F21E1B"/>
    <w:rsid w:val="00F242C3"/>
    <w:rsid w:val="00F25441"/>
    <w:rsid w:val="00F25954"/>
    <w:rsid w:val="00F25ACC"/>
    <w:rsid w:val="00F260DF"/>
    <w:rsid w:val="00F26F66"/>
    <w:rsid w:val="00F277C6"/>
    <w:rsid w:val="00F3076F"/>
    <w:rsid w:val="00F30A65"/>
    <w:rsid w:val="00F3111B"/>
    <w:rsid w:val="00F318B1"/>
    <w:rsid w:val="00F32F99"/>
    <w:rsid w:val="00F3310E"/>
    <w:rsid w:val="00F331D7"/>
    <w:rsid w:val="00F35978"/>
    <w:rsid w:val="00F366F2"/>
    <w:rsid w:val="00F368F4"/>
    <w:rsid w:val="00F36AD2"/>
    <w:rsid w:val="00F36B7C"/>
    <w:rsid w:val="00F37209"/>
    <w:rsid w:val="00F37FB9"/>
    <w:rsid w:val="00F44030"/>
    <w:rsid w:val="00F450DD"/>
    <w:rsid w:val="00F45263"/>
    <w:rsid w:val="00F45BD0"/>
    <w:rsid w:val="00F4768A"/>
    <w:rsid w:val="00F47D88"/>
    <w:rsid w:val="00F516CB"/>
    <w:rsid w:val="00F518BF"/>
    <w:rsid w:val="00F52E8E"/>
    <w:rsid w:val="00F52EFE"/>
    <w:rsid w:val="00F53244"/>
    <w:rsid w:val="00F53498"/>
    <w:rsid w:val="00F53C21"/>
    <w:rsid w:val="00F55A4C"/>
    <w:rsid w:val="00F5635D"/>
    <w:rsid w:val="00F56947"/>
    <w:rsid w:val="00F608B8"/>
    <w:rsid w:val="00F60A6B"/>
    <w:rsid w:val="00F60DD5"/>
    <w:rsid w:val="00F619F9"/>
    <w:rsid w:val="00F62989"/>
    <w:rsid w:val="00F652E5"/>
    <w:rsid w:val="00F65A62"/>
    <w:rsid w:val="00F65C4A"/>
    <w:rsid w:val="00F65D27"/>
    <w:rsid w:val="00F6624B"/>
    <w:rsid w:val="00F66B2F"/>
    <w:rsid w:val="00F6751F"/>
    <w:rsid w:val="00F67FBA"/>
    <w:rsid w:val="00F70F5D"/>
    <w:rsid w:val="00F7101C"/>
    <w:rsid w:val="00F7179B"/>
    <w:rsid w:val="00F717C6"/>
    <w:rsid w:val="00F71F54"/>
    <w:rsid w:val="00F74A06"/>
    <w:rsid w:val="00F756FA"/>
    <w:rsid w:val="00F758AC"/>
    <w:rsid w:val="00F7632C"/>
    <w:rsid w:val="00F76815"/>
    <w:rsid w:val="00F775CD"/>
    <w:rsid w:val="00F77E96"/>
    <w:rsid w:val="00F802A1"/>
    <w:rsid w:val="00F814A6"/>
    <w:rsid w:val="00F817F0"/>
    <w:rsid w:val="00F81E8E"/>
    <w:rsid w:val="00F81FBE"/>
    <w:rsid w:val="00F82468"/>
    <w:rsid w:val="00F82E69"/>
    <w:rsid w:val="00F832BB"/>
    <w:rsid w:val="00F83314"/>
    <w:rsid w:val="00F84056"/>
    <w:rsid w:val="00F85EC1"/>
    <w:rsid w:val="00F86052"/>
    <w:rsid w:val="00F86E23"/>
    <w:rsid w:val="00F915F2"/>
    <w:rsid w:val="00F91E3E"/>
    <w:rsid w:val="00F92E04"/>
    <w:rsid w:val="00F94A35"/>
    <w:rsid w:val="00F95DBE"/>
    <w:rsid w:val="00F9682E"/>
    <w:rsid w:val="00F97D5E"/>
    <w:rsid w:val="00FA0516"/>
    <w:rsid w:val="00FA07BE"/>
    <w:rsid w:val="00FA37FF"/>
    <w:rsid w:val="00FA3846"/>
    <w:rsid w:val="00FA45D8"/>
    <w:rsid w:val="00FA4C4C"/>
    <w:rsid w:val="00FA4E45"/>
    <w:rsid w:val="00FA4EED"/>
    <w:rsid w:val="00FA50C1"/>
    <w:rsid w:val="00FA521F"/>
    <w:rsid w:val="00FA63E3"/>
    <w:rsid w:val="00FA6787"/>
    <w:rsid w:val="00FA6EAC"/>
    <w:rsid w:val="00FB2289"/>
    <w:rsid w:val="00FB22A6"/>
    <w:rsid w:val="00FB2C27"/>
    <w:rsid w:val="00FB2D94"/>
    <w:rsid w:val="00FB4ABF"/>
    <w:rsid w:val="00FB5344"/>
    <w:rsid w:val="00FB5879"/>
    <w:rsid w:val="00FB6413"/>
    <w:rsid w:val="00FB6960"/>
    <w:rsid w:val="00FB6C4A"/>
    <w:rsid w:val="00FB6E7A"/>
    <w:rsid w:val="00FC0A77"/>
    <w:rsid w:val="00FC191E"/>
    <w:rsid w:val="00FC2591"/>
    <w:rsid w:val="00FC3164"/>
    <w:rsid w:val="00FC5334"/>
    <w:rsid w:val="00FD0C2B"/>
    <w:rsid w:val="00FD2C1A"/>
    <w:rsid w:val="00FD3323"/>
    <w:rsid w:val="00FD4DE2"/>
    <w:rsid w:val="00FD595A"/>
    <w:rsid w:val="00FD76A7"/>
    <w:rsid w:val="00FE1A48"/>
    <w:rsid w:val="00FE1ABE"/>
    <w:rsid w:val="00FE20AF"/>
    <w:rsid w:val="00FE4903"/>
    <w:rsid w:val="00FE492C"/>
    <w:rsid w:val="00FE4CFD"/>
    <w:rsid w:val="00FE4E9E"/>
    <w:rsid w:val="00FE5ACC"/>
    <w:rsid w:val="00FE72F9"/>
    <w:rsid w:val="00FE7F52"/>
    <w:rsid w:val="00FF0018"/>
    <w:rsid w:val="00FF12BE"/>
    <w:rsid w:val="00FF2A90"/>
    <w:rsid w:val="00FF34AA"/>
    <w:rsid w:val="00FF420B"/>
    <w:rsid w:val="00FF44F9"/>
    <w:rsid w:val="00FF4AB1"/>
    <w:rsid w:val="00FF6A99"/>
    <w:rsid w:val="00FF77BE"/>
    <w:rsid w:val="00FF79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ED7"/>
    <w:pPr>
      <w:spacing w:after="200" w:line="276" w:lineRule="auto"/>
    </w:pPr>
    <w:rPr>
      <w:rFonts w:cs="Calibri"/>
      <w:lang w:eastAsia="en-US"/>
    </w:rPr>
  </w:style>
  <w:style w:type="paragraph" w:styleId="Heading3">
    <w:name w:val="heading 3"/>
    <w:basedOn w:val="Normal"/>
    <w:next w:val="Normal"/>
    <w:link w:val="Heading3Char"/>
    <w:uiPriority w:val="99"/>
    <w:qFormat/>
    <w:locked/>
    <w:rsid w:val="00027767"/>
    <w:pPr>
      <w:keepNext/>
      <w:spacing w:after="0" w:line="240" w:lineRule="auto"/>
      <w:outlineLvl w:val="2"/>
    </w:pPr>
    <w:rPr>
      <w:rFonts w:ascii="Times New Roman" w:hAnsi="Times New Roman" w:cs="Times New Roman"/>
      <w:b/>
      <w:sz w:val="24"/>
      <w:szCs w:val="20"/>
      <w:lang w:eastAsia="ru-RU"/>
    </w:rPr>
  </w:style>
  <w:style w:type="paragraph" w:styleId="Heading4">
    <w:name w:val="heading 4"/>
    <w:basedOn w:val="Normal"/>
    <w:next w:val="Normal"/>
    <w:link w:val="Heading4Char"/>
    <w:uiPriority w:val="99"/>
    <w:qFormat/>
    <w:locked/>
    <w:rsid w:val="00027767"/>
    <w:pPr>
      <w:keepNext/>
      <w:spacing w:after="0" w:line="240" w:lineRule="auto"/>
      <w:jc w:val="center"/>
      <w:outlineLvl w:val="3"/>
    </w:pPr>
    <w:rPr>
      <w:rFonts w:ascii="Times New Roman" w:hAnsi="Times New Roman" w:cs="Times New Roman"/>
      <w:b/>
      <w:sz w:val="24"/>
      <w:szCs w:val="20"/>
      <w:lang w:eastAsia="ru-RU"/>
    </w:rPr>
  </w:style>
  <w:style w:type="paragraph" w:styleId="Heading5">
    <w:name w:val="heading 5"/>
    <w:basedOn w:val="Normal"/>
    <w:next w:val="Normal"/>
    <w:link w:val="Heading5Char"/>
    <w:uiPriority w:val="99"/>
    <w:qFormat/>
    <w:locked/>
    <w:rsid w:val="00027767"/>
    <w:pPr>
      <w:keepNext/>
      <w:jc w:val="center"/>
      <w:outlineLvl w:val="4"/>
    </w:pPr>
    <w:rPr>
      <w:rFonts w:ascii="Times New Roman" w:hAnsi="Times New Roman" w:cs="Times New Roman"/>
      <w:b/>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027767"/>
    <w:rPr>
      <w:rFonts w:cs="Times New Roman"/>
      <w:b/>
      <w:sz w:val="24"/>
      <w:lang w:val="ru-RU" w:eastAsia="ru-RU" w:bidi="ar-SA"/>
    </w:rPr>
  </w:style>
  <w:style w:type="character" w:customStyle="1" w:styleId="Heading4Char">
    <w:name w:val="Heading 4 Char"/>
    <w:basedOn w:val="DefaultParagraphFont"/>
    <w:link w:val="Heading4"/>
    <w:uiPriority w:val="99"/>
    <w:locked/>
    <w:rsid w:val="00027767"/>
    <w:rPr>
      <w:rFonts w:cs="Times New Roman"/>
      <w:b/>
      <w:sz w:val="24"/>
      <w:lang w:val="ru-RU" w:eastAsia="ru-RU" w:bidi="ar-SA"/>
    </w:rPr>
  </w:style>
  <w:style w:type="character" w:customStyle="1" w:styleId="Heading5Char">
    <w:name w:val="Heading 5 Char"/>
    <w:basedOn w:val="DefaultParagraphFont"/>
    <w:link w:val="Heading5"/>
    <w:uiPriority w:val="99"/>
    <w:locked/>
    <w:rsid w:val="00027767"/>
    <w:rPr>
      <w:rFonts w:cs="Times New Roman"/>
      <w:b/>
      <w:sz w:val="28"/>
      <w:lang w:val="ru-RU" w:eastAsia="en-US" w:bidi="ar-SA"/>
    </w:rPr>
  </w:style>
  <w:style w:type="paragraph" w:styleId="BodyTextIndent2">
    <w:name w:val="Body Text Indent 2"/>
    <w:basedOn w:val="Normal"/>
    <w:link w:val="BodyTextIndent2Char"/>
    <w:uiPriority w:val="99"/>
    <w:rsid w:val="00DA3197"/>
    <w:pPr>
      <w:spacing w:after="0" w:line="240" w:lineRule="auto"/>
      <w:ind w:firstLine="720"/>
      <w:jc w:val="both"/>
    </w:pPr>
    <w:rPr>
      <w:rFonts w:cs="Times New Roman"/>
      <w:sz w:val="24"/>
      <w:szCs w:val="24"/>
      <w:lang w:eastAsia="ru-RU"/>
    </w:rPr>
  </w:style>
  <w:style w:type="character" w:customStyle="1" w:styleId="BodyTextIndent2Char">
    <w:name w:val="Body Text Indent 2 Char"/>
    <w:basedOn w:val="DefaultParagraphFont"/>
    <w:link w:val="BodyTextIndent2"/>
    <w:uiPriority w:val="99"/>
    <w:locked/>
    <w:rsid w:val="00DA3197"/>
    <w:rPr>
      <w:rFonts w:ascii="Times New Roman" w:hAnsi="Times New Roman" w:cs="Times New Roman"/>
      <w:sz w:val="24"/>
      <w:szCs w:val="24"/>
      <w:lang w:eastAsia="ru-RU"/>
    </w:rPr>
  </w:style>
  <w:style w:type="paragraph" w:styleId="ListParagraph">
    <w:name w:val="List Paragraph"/>
    <w:basedOn w:val="Normal"/>
    <w:uiPriority w:val="99"/>
    <w:qFormat/>
    <w:rsid w:val="00B66454"/>
    <w:pPr>
      <w:ind w:left="720"/>
    </w:pPr>
  </w:style>
  <w:style w:type="paragraph" w:styleId="Header">
    <w:name w:val="header"/>
    <w:basedOn w:val="Normal"/>
    <w:link w:val="HeaderChar"/>
    <w:uiPriority w:val="99"/>
    <w:rsid w:val="006544D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544D4"/>
    <w:rPr>
      <w:rFonts w:cs="Times New Roman"/>
    </w:rPr>
  </w:style>
  <w:style w:type="paragraph" w:styleId="Footer">
    <w:name w:val="footer"/>
    <w:basedOn w:val="Normal"/>
    <w:link w:val="FooterChar"/>
    <w:uiPriority w:val="99"/>
    <w:rsid w:val="006544D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544D4"/>
    <w:rPr>
      <w:rFonts w:cs="Times New Roman"/>
    </w:rPr>
  </w:style>
  <w:style w:type="paragraph" w:styleId="BalloonText">
    <w:name w:val="Balloon Text"/>
    <w:basedOn w:val="Normal"/>
    <w:link w:val="BalloonTextChar"/>
    <w:uiPriority w:val="99"/>
    <w:semiHidden/>
    <w:rsid w:val="000563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6369"/>
    <w:rPr>
      <w:rFonts w:ascii="Tahoma" w:hAnsi="Tahoma" w:cs="Tahoma"/>
      <w:sz w:val="16"/>
      <w:szCs w:val="16"/>
      <w:lang w:eastAsia="en-US"/>
    </w:rPr>
  </w:style>
  <w:style w:type="character" w:styleId="CommentReference">
    <w:name w:val="annotation reference"/>
    <w:basedOn w:val="DefaultParagraphFont"/>
    <w:uiPriority w:val="99"/>
    <w:semiHidden/>
    <w:rsid w:val="007F1FEC"/>
    <w:rPr>
      <w:rFonts w:cs="Times New Roman"/>
      <w:sz w:val="16"/>
      <w:szCs w:val="16"/>
    </w:rPr>
  </w:style>
  <w:style w:type="paragraph" w:styleId="CommentText">
    <w:name w:val="annotation text"/>
    <w:basedOn w:val="Normal"/>
    <w:link w:val="CommentTextChar"/>
    <w:uiPriority w:val="99"/>
    <w:semiHidden/>
    <w:rsid w:val="007F1FE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F1FEC"/>
    <w:rPr>
      <w:rFonts w:cs="Calibri"/>
      <w:sz w:val="20"/>
      <w:szCs w:val="20"/>
      <w:lang w:eastAsia="en-US"/>
    </w:rPr>
  </w:style>
  <w:style w:type="paragraph" w:styleId="CommentSubject">
    <w:name w:val="annotation subject"/>
    <w:basedOn w:val="CommentText"/>
    <w:next w:val="CommentText"/>
    <w:link w:val="CommentSubjectChar"/>
    <w:uiPriority w:val="99"/>
    <w:semiHidden/>
    <w:rsid w:val="007F1FEC"/>
    <w:rPr>
      <w:b/>
      <w:bCs/>
    </w:rPr>
  </w:style>
  <w:style w:type="character" w:customStyle="1" w:styleId="CommentSubjectChar">
    <w:name w:val="Comment Subject Char"/>
    <w:basedOn w:val="CommentTextChar"/>
    <w:link w:val="CommentSubject"/>
    <w:uiPriority w:val="99"/>
    <w:semiHidden/>
    <w:locked/>
    <w:rsid w:val="007F1FEC"/>
    <w:rPr>
      <w:b/>
      <w:bCs/>
    </w:rPr>
  </w:style>
  <w:style w:type="paragraph" w:customStyle="1" w:styleId="ConsPlusNormal">
    <w:name w:val="ConsPlusNormal"/>
    <w:uiPriority w:val="99"/>
    <w:rsid w:val="00676C87"/>
    <w:pPr>
      <w:widowControl w:val="0"/>
      <w:autoSpaceDE w:val="0"/>
      <w:autoSpaceDN w:val="0"/>
      <w:adjustRightInd w:val="0"/>
      <w:ind w:firstLine="720"/>
    </w:pPr>
    <w:rPr>
      <w:rFonts w:ascii="Arial" w:eastAsia="Times New Roman" w:hAnsi="Arial" w:cs="Arial"/>
      <w:sz w:val="20"/>
      <w:szCs w:val="20"/>
    </w:rPr>
  </w:style>
  <w:style w:type="paragraph" w:styleId="Revision">
    <w:name w:val="Revision"/>
    <w:hidden/>
    <w:uiPriority w:val="99"/>
    <w:semiHidden/>
    <w:rsid w:val="00B362B0"/>
    <w:rPr>
      <w:rFonts w:cs="Calibri"/>
      <w:lang w:eastAsia="en-US"/>
    </w:rPr>
  </w:style>
  <w:style w:type="character" w:styleId="Hyperlink">
    <w:name w:val="Hyperlink"/>
    <w:basedOn w:val="DefaultParagraphFont"/>
    <w:uiPriority w:val="99"/>
    <w:semiHidden/>
    <w:rsid w:val="004F31A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40857494">
      <w:marLeft w:val="0"/>
      <w:marRight w:val="0"/>
      <w:marTop w:val="0"/>
      <w:marBottom w:val="0"/>
      <w:divBdr>
        <w:top w:val="none" w:sz="0" w:space="0" w:color="auto"/>
        <w:left w:val="none" w:sz="0" w:space="0" w:color="auto"/>
        <w:bottom w:val="none" w:sz="0" w:space="0" w:color="auto"/>
        <w:right w:val="none" w:sz="0" w:space="0" w:color="auto"/>
      </w:divBdr>
    </w:div>
    <w:div w:id="340857495">
      <w:marLeft w:val="0"/>
      <w:marRight w:val="0"/>
      <w:marTop w:val="0"/>
      <w:marBottom w:val="0"/>
      <w:divBdr>
        <w:top w:val="none" w:sz="0" w:space="0" w:color="auto"/>
        <w:left w:val="none" w:sz="0" w:space="0" w:color="auto"/>
        <w:bottom w:val="none" w:sz="0" w:space="0" w:color="auto"/>
        <w:right w:val="none" w:sz="0" w:space="0" w:color="auto"/>
      </w:divBdr>
    </w:div>
    <w:div w:id="340857496">
      <w:marLeft w:val="0"/>
      <w:marRight w:val="0"/>
      <w:marTop w:val="0"/>
      <w:marBottom w:val="0"/>
      <w:divBdr>
        <w:top w:val="none" w:sz="0" w:space="0" w:color="auto"/>
        <w:left w:val="none" w:sz="0" w:space="0" w:color="auto"/>
        <w:bottom w:val="none" w:sz="0" w:space="0" w:color="auto"/>
        <w:right w:val="none" w:sz="0" w:space="0" w:color="auto"/>
      </w:divBdr>
    </w:div>
    <w:div w:id="340857497">
      <w:marLeft w:val="0"/>
      <w:marRight w:val="0"/>
      <w:marTop w:val="0"/>
      <w:marBottom w:val="0"/>
      <w:divBdr>
        <w:top w:val="none" w:sz="0" w:space="0" w:color="auto"/>
        <w:left w:val="none" w:sz="0" w:space="0" w:color="auto"/>
        <w:bottom w:val="none" w:sz="0" w:space="0" w:color="auto"/>
        <w:right w:val="none" w:sz="0" w:space="0" w:color="auto"/>
      </w:divBdr>
    </w:div>
    <w:div w:id="340857498">
      <w:marLeft w:val="0"/>
      <w:marRight w:val="0"/>
      <w:marTop w:val="0"/>
      <w:marBottom w:val="0"/>
      <w:divBdr>
        <w:top w:val="none" w:sz="0" w:space="0" w:color="auto"/>
        <w:left w:val="none" w:sz="0" w:space="0" w:color="auto"/>
        <w:bottom w:val="none" w:sz="0" w:space="0" w:color="auto"/>
        <w:right w:val="none" w:sz="0" w:space="0" w:color="auto"/>
      </w:divBdr>
    </w:div>
    <w:div w:id="340857499">
      <w:marLeft w:val="0"/>
      <w:marRight w:val="0"/>
      <w:marTop w:val="0"/>
      <w:marBottom w:val="0"/>
      <w:divBdr>
        <w:top w:val="none" w:sz="0" w:space="0" w:color="auto"/>
        <w:left w:val="none" w:sz="0" w:space="0" w:color="auto"/>
        <w:bottom w:val="none" w:sz="0" w:space="0" w:color="auto"/>
        <w:right w:val="none" w:sz="0" w:space="0" w:color="auto"/>
      </w:divBdr>
    </w:div>
    <w:div w:id="340857500">
      <w:marLeft w:val="0"/>
      <w:marRight w:val="0"/>
      <w:marTop w:val="0"/>
      <w:marBottom w:val="0"/>
      <w:divBdr>
        <w:top w:val="none" w:sz="0" w:space="0" w:color="auto"/>
        <w:left w:val="none" w:sz="0" w:space="0" w:color="auto"/>
        <w:bottom w:val="none" w:sz="0" w:space="0" w:color="auto"/>
        <w:right w:val="none" w:sz="0" w:space="0" w:color="auto"/>
      </w:divBdr>
    </w:div>
    <w:div w:id="340857501">
      <w:marLeft w:val="0"/>
      <w:marRight w:val="0"/>
      <w:marTop w:val="0"/>
      <w:marBottom w:val="0"/>
      <w:divBdr>
        <w:top w:val="none" w:sz="0" w:space="0" w:color="auto"/>
        <w:left w:val="none" w:sz="0" w:space="0" w:color="auto"/>
        <w:bottom w:val="none" w:sz="0" w:space="0" w:color="auto"/>
        <w:right w:val="none" w:sz="0" w:space="0" w:color="auto"/>
      </w:divBdr>
    </w:div>
    <w:div w:id="340857502">
      <w:marLeft w:val="0"/>
      <w:marRight w:val="0"/>
      <w:marTop w:val="0"/>
      <w:marBottom w:val="0"/>
      <w:divBdr>
        <w:top w:val="none" w:sz="0" w:space="0" w:color="auto"/>
        <w:left w:val="none" w:sz="0" w:space="0" w:color="auto"/>
        <w:bottom w:val="none" w:sz="0" w:space="0" w:color="auto"/>
        <w:right w:val="none" w:sz="0" w:space="0" w:color="auto"/>
      </w:divBdr>
      <w:divsChild>
        <w:div w:id="340857493">
          <w:marLeft w:val="0"/>
          <w:marRight w:val="0"/>
          <w:marTop w:val="0"/>
          <w:marBottom w:val="0"/>
          <w:divBdr>
            <w:top w:val="none" w:sz="0" w:space="0" w:color="auto"/>
            <w:left w:val="none" w:sz="0" w:space="0" w:color="auto"/>
            <w:bottom w:val="none" w:sz="0" w:space="0" w:color="auto"/>
            <w:right w:val="none" w:sz="0" w:space="0" w:color="auto"/>
          </w:divBdr>
        </w:div>
      </w:divsChild>
    </w:div>
    <w:div w:id="340857503">
      <w:marLeft w:val="0"/>
      <w:marRight w:val="0"/>
      <w:marTop w:val="0"/>
      <w:marBottom w:val="0"/>
      <w:divBdr>
        <w:top w:val="none" w:sz="0" w:space="0" w:color="auto"/>
        <w:left w:val="none" w:sz="0" w:space="0" w:color="auto"/>
        <w:bottom w:val="none" w:sz="0" w:space="0" w:color="auto"/>
        <w:right w:val="none" w:sz="0" w:space="0" w:color="auto"/>
      </w:divBdr>
    </w:div>
    <w:div w:id="340857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A4BACCF115888C56AB1F1920D97A3310C28773375903B3FB7233486E47F512E269A2D1FDA769DE2B9AE1RDg5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A1A4BACCF115888C56AB1F1920D97A3310C28773375903B3FB7233486E47F512E269A2D1FDA769DA239AEDRDgCI" TargetMode="External"/><Relationship Id="rId12" Type="http://schemas.openxmlformats.org/officeDocument/2006/relationships/hyperlink" Target="consultantplus://offline/ref=A1A4BACCF115888C56AB011436B5243A1BC9D977395C0CE0A12D6815394EFF45A526FB96BAA8R6g1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1A4BACCF115888C56AB1F1920D97A3310C28773375903B3FB7233486E47F512E269A2D1FDA769DA229BE1RDgC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A1A4BACCF115888C56AB1F1920D97A3310C28773375903B3FB7233486E47F512E269A2D1FDA769DA239FECRDgFI" TargetMode="External"/><Relationship Id="rId4" Type="http://schemas.openxmlformats.org/officeDocument/2006/relationships/webSettings" Target="webSettings.xml"/><Relationship Id="rId9" Type="http://schemas.openxmlformats.org/officeDocument/2006/relationships/hyperlink" Target="consultantplus://offline/ref=A1A4BACCF115888C56AB1F1920D97A3310C28773375903B3FB7233486E47F512E269A2D1FDA769DE2B9DEFRDg9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362</TotalTime>
  <Pages>6</Pages>
  <Words>2922</Words>
  <Characters>16657</Characters>
  <Application>Microsoft Office Outlook</Application>
  <DocSecurity>0</DocSecurity>
  <Lines>0</Lines>
  <Paragraphs>0</Paragraphs>
  <ScaleCrop>false</ScaleCrop>
  <Company>MFNSO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Ванаг Катерина Валерьевна</dc:creator>
  <cp:keywords/>
  <dc:description/>
  <cp:lastModifiedBy>Work</cp:lastModifiedBy>
  <cp:revision>88</cp:revision>
  <cp:lastPrinted>2017-12-22T08:23:00Z</cp:lastPrinted>
  <dcterms:created xsi:type="dcterms:W3CDTF">2017-09-26T08:30:00Z</dcterms:created>
  <dcterms:modified xsi:type="dcterms:W3CDTF">2017-12-26T07:04:00Z</dcterms:modified>
</cp:coreProperties>
</file>