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76" w:rsidRPr="00E649D0" w:rsidRDefault="008F6113">
      <w:pPr>
        <w:spacing w:line="235" w:lineRule="auto"/>
        <w:ind w:right="-259"/>
        <w:jc w:val="center"/>
        <w:rPr>
          <w:rFonts w:ascii="Times New Roman" w:hAnsi="Times New Roman" w:cs="Times New Roman"/>
          <w:sz w:val="28"/>
          <w:szCs w:val="28"/>
        </w:rPr>
      </w:pPr>
      <w:r w:rsidRPr="00E649D0">
        <w:rPr>
          <w:rFonts w:ascii="Times New Roman" w:eastAsia="Times New Roman" w:hAnsi="Times New Roman" w:cs="Times New Roman"/>
          <w:b/>
          <w:bCs/>
          <w:sz w:val="28"/>
          <w:szCs w:val="28"/>
        </w:rPr>
        <w:t>АДМИНИСТРАЦИЯ НОВОСПАССКОГО СЕЛЬСОВЕТА БАРАБИНСКОГО РАЙОНА НОВОСИБИРСКОЙ ОБЛАСТИ</w:t>
      </w:r>
    </w:p>
    <w:p w:rsidR="00BE3E76" w:rsidRPr="00E649D0" w:rsidRDefault="00BE3E76">
      <w:pPr>
        <w:spacing w:line="324" w:lineRule="exact"/>
        <w:rPr>
          <w:rFonts w:ascii="Times New Roman" w:hAnsi="Times New Roman" w:cs="Times New Roman"/>
          <w:sz w:val="28"/>
          <w:szCs w:val="28"/>
        </w:rPr>
      </w:pPr>
    </w:p>
    <w:p w:rsidR="00BE3E76" w:rsidRPr="00E649D0" w:rsidRDefault="00BE3E76">
      <w:pPr>
        <w:ind w:right="-259"/>
        <w:jc w:val="center"/>
        <w:rPr>
          <w:rFonts w:ascii="Times New Roman" w:hAnsi="Times New Roman" w:cs="Times New Roman"/>
          <w:sz w:val="28"/>
          <w:szCs w:val="28"/>
        </w:rPr>
      </w:pPr>
      <w:proofErr w:type="gramStart"/>
      <w:r w:rsidRPr="00E649D0">
        <w:rPr>
          <w:rFonts w:ascii="Times New Roman" w:eastAsia="Times New Roman" w:hAnsi="Times New Roman" w:cs="Times New Roman"/>
          <w:b/>
          <w:bCs/>
          <w:sz w:val="28"/>
          <w:szCs w:val="28"/>
        </w:rPr>
        <w:t>П</w:t>
      </w:r>
      <w:proofErr w:type="gramEnd"/>
      <w:r w:rsidRPr="00E649D0">
        <w:rPr>
          <w:rFonts w:ascii="Times New Roman" w:eastAsia="Times New Roman" w:hAnsi="Times New Roman" w:cs="Times New Roman"/>
          <w:b/>
          <w:bCs/>
          <w:sz w:val="28"/>
          <w:szCs w:val="28"/>
        </w:rPr>
        <w:t xml:space="preserve"> О С Т А Н О В Л Е Н И Е</w:t>
      </w:r>
    </w:p>
    <w:p w:rsidR="00BE3E76" w:rsidRPr="00E649D0" w:rsidRDefault="00BE3E76">
      <w:pPr>
        <w:spacing w:line="200" w:lineRule="exact"/>
        <w:rPr>
          <w:rFonts w:ascii="Times New Roman" w:hAnsi="Times New Roman" w:cs="Times New Roman"/>
          <w:sz w:val="28"/>
          <w:szCs w:val="28"/>
        </w:rPr>
      </w:pPr>
    </w:p>
    <w:p w:rsidR="00BE3E76" w:rsidRPr="00E649D0" w:rsidRDefault="00BE3E76">
      <w:pPr>
        <w:spacing w:line="370" w:lineRule="exact"/>
        <w:rPr>
          <w:rFonts w:ascii="Times New Roman" w:hAnsi="Times New Roman" w:cs="Times New Roman"/>
          <w:sz w:val="28"/>
          <w:szCs w:val="28"/>
        </w:rPr>
      </w:pPr>
    </w:p>
    <w:p w:rsidR="00BE3E76" w:rsidRPr="00E649D0" w:rsidRDefault="00E649D0">
      <w:pPr>
        <w:spacing w:line="200" w:lineRule="exact"/>
        <w:rPr>
          <w:rFonts w:ascii="Times New Roman" w:hAnsi="Times New Roman" w:cs="Times New Roman"/>
          <w:sz w:val="28"/>
          <w:szCs w:val="28"/>
        </w:rPr>
      </w:pPr>
      <w:r w:rsidRPr="00E649D0">
        <w:rPr>
          <w:rFonts w:ascii="Times New Roman" w:hAnsi="Times New Roman" w:cs="Times New Roman"/>
          <w:sz w:val="28"/>
          <w:szCs w:val="28"/>
        </w:rPr>
        <w:t>13.06.</w:t>
      </w:r>
      <w:r w:rsidR="008F6113" w:rsidRPr="00E649D0">
        <w:rPr>
          <w:rFonts w:ascii="Times New Roman" w:hAnsi="Times New Roman" w:cs="Times New Roman"/>
          <w:sz w:val="28"/>
          <w:szCs w:val="28"/>
        </w:rPr>
        <w:t xml:space="preserve">2019 г.                 </w:t>
      </w:r>
      <w:r w:rsidRPr="00E649D0">
        <w:rPr>
          <w:rFonts w:ascii="Times New Roman" w:hAnsi="Times New Roman" w:cs="Times New Roman"/>
          <w:sz w:val="28"/>
          <w:szCs w:val="28"/>
        </w:rPr>
        <w:t xml:space="preserve">               </w:t>
      </w:r>
      <w:r w:rsidR="008F6113" w:rsidRPr="00E649D0">
        <w:rPr>
          <w:rFonts w:ascii="Times New Roman" w:hAnsi="Times New Roman" w:cs="Times New Roman"/>
          <w:sz w:val="28"/>
          <w:szCs w:val="28"/>
        </w:rPr>
        <w:t xml:space="preserve">     с</w:t>
      </w:r>
      <w:proofErr w:type="gramStart"/>
      <w:r w:rsidR="008F6113" w:rsidRPr="00E649D0">
        <w:rPr>
          <w:rFonts w:ascii="Times New Roman" w:hAnsi="Times New Roman" w:cs="Times New Roman"/>
          <w:sz w:val="28"/>
          <w:szCs w:val="28"/>
        </w:rPr>
        <w:t>.Н</w:t>
      </w:r>
      <w:proofErr w:type="gramEnd"/>
      <w:r w:rsidR="008F6113" w:rsidRPr="00E649D0">
        <w:rPr>
          <w:rFonts w:ascii="Times New Roman" w:hAnsi="Times New Roman" w:cs="Times New Roman"/>
          <w:sz w:val="28"/>
          <w:szCs w:val="28"/>
        </w:rPr>
        <w:t xml:space="preserve">овоспасск                                         № </w:t>
      </w:r>
      <w:r w:rsidRPr="00E649D0">
        <w:rPr>
          <w:rFonts w:ascii="Times New Roman" w:hAnsi="Times New Roman" w:cs="Times New Roman"/>
          <w:sz w:val="28"/>
          <w:szCs w:val="28"/>
        </w:rPr>
        <w:t>27а</w:t>
      </w:r>
    </w:p>
    <w:p w:rsidR="00BE3E76" w:rsidRDefault="00BE3E76">
      <w:pPr>
        <w:spacing w:line="272" w:lineRule="exact"/>
        <w:rPr>
          <w:sz w:val="24"/>
          <w:szCs w:val="24"/>
        </w:rPr>
      </w:pPr>
    </w:p>
    <w:p w:rsidR="00BE3E76" w:rsidRDefault="00BE3E76">
      <w:pPr>
        <w:spacing w:line="236" w:lineRule="auto"/>
        <w:ind w:right="-259"/>
        <w:jc w:val="center"/>
        <w:rPr>
          <w:sz w:val="20"/>
          <w:szCs w:val="20"/>
        </w:rPr>
      </w:pPr>
      <w:r>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w:t>
      </w:r>
    </w:p>
    <w:p w:rsidR="00BE3E76" w:rsidRDefault="00BE3E76" w:rsidP="00BE3E76">
      <w:pPr>
        <w:numPr>
          <w:ilvl w:val="0"/>
          <w:numId w:val="1"/>
        </w:numPr>
        <w:tabs>
          <w:tab w:val="left" w:pos="1079"/>
        </w:tabs>
        <w:spacing w:after="0" w:line="237" w:lineRule="auto"/>
        <w:ind w:left="260" w:firstLine="564"/>
        <w:jc w:val="both"/>
        <w:rPr>
          <w:rFonts w:eastAsia="Times New Roman"/>
          <w:sz w:val="28"/>
          <w:szCs w:val="28"/>
        </w:rPr>
      </w:pPr>
      <w:r>
        <w:rPr>
          <w:rFonts w:ascii="Times New Roman" w:eastAsia="Times New Roman" w:hAnsi="Times New Roman" w:cs="Times New Roman"/>
          <w:sz w:val="28"/>
          <w:szCs w:val="28"/>
        </w:rPr>
        <w:t xml:space="preserve">соответствии с Жилищным кодексом РФ, Федеральным законом РФ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многоквартирном</w:t>
      </w:r>
      <w:r w:rsidR="008F6113">
        <w:rPr>
          <w:rFonts w:ascii="Times New Roman" w:eastAsia="Times New Roman" w:hAnsi="Times New Roman" w:cs="Times New Roman"/>
          <w:sz w:val="28"/>
          <w:szCs w:val="28"/>
        </w:rPr>
        <w:t xml:space="preserve"> </w:t>
      </w:r>
    </w:p>
    <w:p w:rsidR="00BE3E76" w:rsidRDefault="00BE3E76">
      <w:pPr>
        <w:spacing w:line="15" w:lineRule="exact"/>
        <w:rPr>
          <w:sz w:val="24"/>
          <w:szCs w:val="24"/>
        </w:rPr>
      </w:pPr>
    </w:p>
    <w:p w:rsidR="00BE3E76" w:rsidRDefault="00BE3E76">
      <w:pPr>
        <w:spacing w:line="235" w:lineRule="auto"/>
        <w:ind w:left="260"/>
        <w:jc w:val="both"/>
        <w:rPr>
          <w:sz w:val="20"/>
          <w:szCs w:val="20"/>
        </w:rPr>
      </w:pPr>
      <w:proofErr w:type="gramStart"/>
      <w:r>
        <w:rPr>
          <w:rFonts w:ascii="Times New Roman" w:eastAsia="Times New Roman" w:hAnsi="Times New Roman" w:cs="Times New Roman"/>
          <w:sz w:val="28"/>
          <w:szCs w:val="28"/>
        </w:rPr>
        <w:t>доме</w:t>
      </w:r>
      <w:proofErr w:type="gramEnd"/>
      <w:r>
        <w:rPr>
          <w:rFonts w:ascii="Times New Roman" w:eastAsia="Times New Roman" w:hAnsi="Times New Roman" w:cs="Times New Roman"/>
          <w:sz w:val="28"/>
          <w:szCs w:val="28"/>
        </w:rPr>
        <w:t>», Федеральным законом от 27.07.2010 года № 210 - ФЗ «Об организации предоставления государственных и муниципальных услуг»,</w:t>
      </w:r>
    </w:p>
    <w:p w:rsidR="00BE3E76" w:rsidRDefault="00BE3E76">
      <w:pPr>
        <w:spacing w:line="15" w:lineRule="exact"/>
        <w:rPr>
          <w:sz w:val="24"/>
          <w:szCs w:val="24"/>
        </w:rPr>
      </w:pPr>
    </w:p>
    <w:p w:rsidR="00BE3E76" w:rsidRDefault="00BE3E76">
      <w:pPr>
        <w:spacing w:line="238" w:lineRule="auto"/>
        <w:ind w:left="260"/>
        <w:jc w:val="both"/>
        <w:rPr>
          <w:sz w:val="20"/>
          <w:szCs w:val="20"/>
        </w:rPr>
      </w:pPr>
      <w:proofErr w:type="gramStart"/>
      <w:r>
        <w:rPr>
          <w:rFonts w:ascii="Times New Roman" w:eastAsia="Times New Roman" w:hAnsi="Times New Roman" w:cs="Times New Roman"/>
          <w:b/>
          <w:bCs/>
          <w:sz w:val="28"/>
          <w:szCs w:val="28"/>
        </w:rPr>
        <w:t>П</w:t>
      </w:r>
      <w:proofErr w:type="gramEnd"/>
      <w:r>
        <w:rPr>
          <w:rFonts w:ascii="Times New Roman" w:eastAsia="Times New Roman" w:hAnsi="Times New Roman" w:cs="Times New Roman"/>
          <w:b/>
          <w:bCs/>
          <w:sz w:val="28"/>
          <w:szCs w:val="28"/>
        </w:rPr>
        <w:t xml:space="preserve"> О С Т А Н О В Л Я Е Т</w:t>
      </w:r>
      <w:r>
        <w:rPr>
          <w:rFonts w:ascii="Times New Roman" w:eastAsia="Times New Roman" w:hAnsi="Times New Roman" w:cs="Times New Roman"/>
          <w:sz w:val="28"/>
          <w:szCs w:val="28"/>
        </w:rPr>
        <w:t>:</w:t>
      </w:r>
    </w:p>
    <w:p w:rsidR="00BE3E76" w:rsidRDefault="00BE3E76">
      <w:pPr>
        <w:spacing w:line="5" w:lineRule="exact"/>
        <w:rPr>
          <w:sz w:val="24"/>
          <w:szCs w:val="24"/>
        </w:rPr>
      </w:pPr>
    </w:p>
    <w:p w:rsidR="00BE3E76" w:rsidRDefault="00BE3E76" w:rsidP="00BE3E76">
      <w:pPr>
        <w:numPr>
          <w:ilvl w:val="1"/>
          <w:numId w:val="2"/>
        </w:numPr>
        <w:tabs>
          <w:tab w:val="left" w:pos="1260"/>
        </w:tabs>
        <w:spacing w:after="0" w:line="240" w:lineRule="auto"/>
        <w:ind w:left="1260" w:hanging="432"/>
        <w:rPr>
          <w:rFonts w:eastAsia="Times New Roman"/>
          <w:sz w:val="28"/>
          <w:szCs w:val="28"/>
        </w:rPr>
      </w:pPr>
      <w:r>
        <w:rPr>
          <w:rFonts w:ascii="Times New Roman" w:eastAsia="Times New Roman" w:hAnsi="Times New Roman" w:cs="Times New Roman"/>
          <w:sz w:val="28"/>
          <w:szCs w:val="28"/>
        </w:rPr>
        <w:t>Утвердить   административный   регламент   по   предоставлению</w:t>
      </w:r>
    </w:p>
    <w:p w:rsidR="00BE3E76" w:rsidRDefault="00BE3E76">
      <w:pPr>
        <w:spacing w:line="13" w:lineRule="exact"/>
        <w:rPr>
          <w:rFonts w:eastAsia="Times New Roman"/>
          <w:sz w:val="28"/>
          <w:szCs w:val="28"/>
        </w:rPr>
      </w:pPr>
    </w:p>
    <w:p w:rsidR="00BE3E76" w:rsidRDefault="00BE3E76" w:rsidP="00915C32">
      <w:pPr>
        <w:spacing w:line="234" w:lineRule="auto"/>
        <w:ind w:left="260"/>
        <w:jc w:val="both"/>
        <w:rPr>
          <w:rFonts w:eastAsia="Times New Roman"/>
          <w:sz w:val="28"/>
          <w:szCs w:val="28"/>
        </w:rPr>
      </w:pPr>
      <w:r>
        <w:rPr>
          <w:rFonts w:ascii="Times New Roman" w:eastAsia="Times New Roman" w:hAnsi="Times New Roman" w:cs="Times New Roman"/>
          <w:sz w:val="28"/>
          <w:szCs w:val="28"/>
        </w:rPr>
        <w:t>муниципальной услуги «Согласование переустройства и (или) перепланировки помещения в многоквартирном доме» согласно приложению</w:t>
      </w:r>
      <w:r w:rsidR="00915C32">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настоящему постановлению.</w:t>
      </w:r>
    </w:p>
    <w:p w:rsidR="000627A3" w:rsidRDefault="000627A3" w:rsidP="000627A3">
      <w:pPr>
        <w:widowControl w:val="0"/>
        <w:autoSpaceDE w:val="0"/>
        <w:autoSpaceDN w:val="0"/>
        <w:adjustRightInd w:val="0"/>
        <w:spacing w:after="0" w:line="240" w:lineRule="auto"/>
        <w:ind w:firstLine="851"/>
        <w:jc w:val="both"/>
        <w:outlineLvl w:val="0"/>
        <w:rPr>
          <w:rFonts w:ascii="Times New Roman" w:hAnsi="Times New Roman" w:cs="Times New Roman"/>
          <w:sz w:val="28"/>
          <w:szCs w:val="28"/>
          <w:lang w:eastAsia="ar-SA"/>
        </w:rPr>
      </w:pPr>
      <w:r>
        <w:rPr>
          <w:rFonts w:ascii="Times New Roman" w:hAnsi="Times New Roman" w:cs="Times New Roman"/>
          <w:sz w:val="28"/>
          <w:szCs w:val="28"/>
          <w:lang w:eastAsia="ar-SA"/>
        </w:rPr>
        <w:t>2. Опубликовать настоящее постановление в газете «Вестник Новоспасского сельсовета» и разместить на официальном сайте администрации Новоспасского сельсовета Барабинского района Новосибирской области.</w:t>
      </w:r>
    </w:p>
    <w:p w:rsidR="000627A3" w:rsidRDefault="000627A3" w:rsidP="000627A3">
      <w:pPr>
        <w:pStyle w:val="1"/>
        <w:widowControl w:val="0"/>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3.  Контроль над исполнением настоящего постановления оставляю за собой.</w:t>
      </w:r>
    </w:p>
    <w:p w:rsidR="000627A3" w:rsidRDefault="000627A3" w:rsidP="000627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со дня его опубликования</w:t>
      </w:r>
      <w:proofErr w:type="gramStart"/>
      <w:r>
        <w:rPr>
          <w:rFonts w:ascii="Times New Roman" w:hAnsi="Times New Roman" w:cs="Times New Roman"/>
          <w:sz w:val="28"/>
          <w:szCs w:val="28"/>
        </w:rPr>
        <w:t xml:space="preserve"> .</w:t>
      </w:r>
      <w:proofErr w:type="gramEnd"/>
    </w:p>
    <w:p w:rsidR="000627A3" w:rsidRDefault="000627A3" w:rsidP="000627A3">
      <w:pPr>
        <w:spacing w:after="0" w:line="240" w:lineRule="auto"/>
        <w:ind w:firstLine="851"/>
        <w:jc w:val="both"/>
        <w:rPr>
          <w:rFonts w:ascii="Times New Roman" w:hAnsi="Times New Roman" w:cs="Times New Roman"/>
          <w:sz w:val="28"/>
          <w:szCs w:val="28"/>
        </w:rPr>
      </w:pPr>
    </w:p>
    <w:p w:rsidR="00BE3E76" w:rsidRDefault="00BE3E76">
      <w:pPr>
        <w:sectPr w:rsidR="00BE3E76">
          <w:pgSz w:w="11900" w:h="16838"/>
          <w:pgMar w:top="1125" w:right="846" w:bottom="1440" w:left="1440" w:header="0" w:footer="0" w:gutter="0"/>
          <w:cols w:space="720" w:equalWidth="0">
            <w:col w:w="9620"/>
          </w:cols>
        </w:sectPr>
      </w:pPr>
    </w:p>
    <w:p w:rsidR="000627A3" w:rsidRPr="000627A3" w:rsidRDefault="000627A3">
      <w:pPr>
        <w:spacing w:line="200" w:lineRule="exact"/>
        <w:rPr>
          <w:rFonts w:ascii="Times New Roman" w:hAnsi="Times New Roman" w:cs="Times New Roman"/>
          <w:sz w:val="28"/>
          <w:szCs w:val="28"/>
        </w:rPr>
      </w:pPr>
      <w:r w:rsidRPr="000627A3">
        <w:rPr>
          <w:rFonts w:ascii="Times New Roman" w:hAnsi="Times New Roman" w:cs="Times New Roman"/>
          <w:sz w:val="28"/>
          <w:szCs w:val="28"/>
        </w:rPr>
        <w:lastRenderedPageBreak/>
        <w:t xml:space="preserve">Глава Новоспасского сельсовета </w:t>
      </w:r>
    </w:p>
    <w:p w:rsidR="00BE3E76" w:rsidRPr="000627A3" w:rsidRDefault="000627A3">
      <w:pPr>
        <w:spacing w:line="200" w:lineRule="exact"/>
        <w:rPr>
          <w:rFonts w:ascii="Times New Roman" w:hAnsi="Times New Roman" w:cs="Times New Roman"/>
          <w:sz w:val="28"/>
          <w:szCs w:val="28"/>
        </w:rPr>
      </w:pPr>
      <w:r w:rsidRPr="000627A3">
        <w:rPr>
          <w:rFonts w:ascii="Times New Roman" w:hAnsi="Times New Roman" w:cs="Times New Roman"/>
          <w:sz w:val="28"/>
          <w:szCs w:val="28"/>
        </w:rPr>
        <w:t>Барабинского района</w:t>
      </w:r>
    </w:p>
    <w:p w:rsidR="000627A3" w:rsidRPr="000627A3" w:rsidRDefault="000627A3">
      <w:pPr>
        <w:spacing w:line="200" w:lineRule="exact"/>
        <w:rPr>
          <w:rFonts w:ascii="Times New Roman" w:hAnsi="Times New Roman" w:cs="Times New Roman"/>
          <w:sz w:val="28"/>
          <w:szCs w:val="28"/>
        </w:rPr>
      </w:pPr>
      <w:r w:rsidRPr="000627A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В.В.Иванов</w:t>
      </w:r>
    </w:p>
    <w:p w:rsidR="00BE3E76" w:rsidRPr="000627A3" w:rsidRDefault="00BE3E76">
      <w:pPr>
        <w:rPr>
          <w:rFonts w:ascii="Times New Roman" w:hAnsi="Times New Roman" w:cs="Times New Roman"/>
          <w:sz w:val="28"/>
          <w:szCs w:val="28"/>
        </w:rPr>
      </w:pPr>
    </w:p>
    <w:p w:rsidR="00BE3E76" w:rsidRDefault="00BE3E76">
      <w:pPr>
        <w:sectPr w:rsidR="00BE3E76">
          <w:type w:val="continuous"/>
          <w:pgSz w:w="11900" w:h="16838"/>
          <w:pgMar w:top="1125" w:right="846" w:bottom="1440" w:left="1440" w:header="0" w:footer="0" w:gutter="0"/>
          <w:cols w:num="2" w:space="720" w:equalWidth="0">
            <w:col w:w="7120" w:space="720"/>
            <w:col w:w="1780"/>
          </w:cols>
        </w:sectPr>
      </w:pPr>
    </w:p>
    <w:p w:rsidR="00BE3E76" w:rsidRDefault="00BE3E76">
      <w:pPr>
        <w:jc w:val="right"/>
        <w:rPr>
          <w:sz w:val="20"/>
          <w:szCs w:val="20"/>
        </w:rPr>
      </w:pPr>
      <w:r>
        <w:rPr>
          <w:rFonts w:ascii="Times New Roman" w:eastAsia="Times New Roman" w:hAnsi="Times New Roman" w:cs="Times New Roman"/>
          <w:sz w:val="20"/>
          <w:szCs w:val="20"/>
        </w:rPr>
        <w:lastRenderedPageBreak/>
        <w:t>Приложение</w:t>
      </w:r>
    </w:p>
    <w:p w:rsidR="000627A3" w:rsidRDefault="00BE3E76" w:rsidP="000627A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постановлению администрации </w:t>
      </w:r>
    </w:p>
    <w:p w:rsidR="00BE3E76" w:rsidRDefault="000627A3" w:rsidP="000627A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Новоспасского сельсовета</w:t>
      </w:r>
    </w:p>
    <w:p w:rsidR="000627A3" w:rsidRDefault="000627A3" w:rsidP="000627A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Барабинского района</w:t>
      </w:r>
    </w:p>
    <w:p w:rsidR="000627A3" w:rsidRDefault="000627A3" w:rsidP="000627A3">
      <w:pPr>
        <w:jc w:val="right"/>
        <w:rPr>
          <w:sz w:val="20"/>
          <w:szCs w:val="20"/>
        </w:rPr>
      </w:pPr>
      <w:r>
        <w:rPr>
          <w:rFonts w:ascii="Times New Roman" w:eastAsia="Times New Roman" w:hAnsi="Times New Roman" w:cs="Times New Roman"/>
          <w:sz w:val="20"/>
          <w:szCs w:val="20"/>
        </w:rPr>
        <w:t>Новосибирской области</w:t>
      </w:r>
    </w:p>
    <w:p w:rsidR="00BE3E76" w:rsidRDefault="00BE3E76" w:rsidP="00E649D0">
      <w:pPr>
        <w:jc w:val="right"/>
        <w:rPr>
          <w:sz w:val="20"/>
          <w:szCs w:val="20"/>
        </w:rPr>
      </w:pPr>
      <w:r>
        <w:rPr>
          <w:rFonts w:ascii="Times New Roman" w:eastAsia="Times New Roman" w:hAnsi="Times New Roman" w:cs="Times New Roman"/>
          <w:sz w:val="20"/>
          <w:szCs w:val="20"/>
        </w:rPr>
        <w:t xml:space="preserve">от </w:t>
      </w:r>
      <w:r w:rsidR="00E649D0" w:rsidRPr="00E649D0">
        <w:rPr>
          <w:rFonts w:ascii="Times New Roman" w:eastAsia="Times New Roman" w:hAnsi="Times New Roman" w:cs="Times New Roman"/>
          <w:sz w:val="20"/>
          <w:szCs w:val="20"/>
        </w:rPr>
        <w:t>13.06.</w:t>
      </w:r>
      <w:r w:rsidRPr="00E649D0">
        <w:rPr>
          <w:rFonts w:ascii="Times New Roman" w:eastAsia="Times New Roman" w:hAnsi="Times New Roman" w:cs="Times New Roman"/>
          <w:bCs/>
          <w:sz w:val="20"/>
          <w:szCs w:val="20"/>
        </w:rPr>
        <w:t>2019</w:t>
      </w:r>
      <w:r>
        <w:rPr>
          <w:rFonts w:ascii="Times New Roman" w:eastAsia="Times New Roman" w:hAnsi="Times New Roman" w:cs="Times New Roman"/>
          <w:sz w:val="20"/>
          <w:szCs w:val="20"/>
        </w:rPr>
        <w:t xml:space="preserve"> года </w:t>
      </w:r>
      <w:r w:rsidR="00E649D0">
        <w:rPr>
          <w:rFonts w:ascii="Times New Roman" w:eastAsia="Times New Roman" w:hAnsi="Times New Roman" w:cs="Times New Roman"/>
          <w:sz w:val="20"/>
          <w:szCs w:val="20"/>
        </w:rPr>
        <w:t>№ 27а</w:t>
      </w:r>
      <w:r w:rsidR="002A532B">
        <w:rPr>
          <w:sz w:val="20"/>
          <w:szCs w:val="20"/>
        </w:rPr>
        <w:pict>
          <v:line id="Shape 1" o:spid="_x0000_s1026" style="position:absolute;left:0;text-align:left;z-index:251666432;visibility:visible;mso-wrap-distance-left:0;mso-wrap-distance-right:0;mso-position-horizontal-relative:text;mso-position-vertical-relative:text" from="468.45pt,-.5pt" to="480.95pt,-.5pt" o:allowincell="f" strokeweight=".96pt"/>
        </w:pict>
      </w:r>
    </w:p>
    <w:p w:rsidR="00BE3E76" w:rsidRDefault="00BE3E76">
      <w:pPr>
        <w:spacing w:line="200" w:lineRule="exact"/>
        <w:rPr>
          <w:sz w:val="20"/>
          <w:szCs w:val="20"/>
        </w:rPr>
      </w:pPr>
    </w:p>
    <w:p w:rsidR="00BE3E76" w:rsidRDefault="00BE3E76">
      <w:pPr>
        <w:spacing w:line="229" w:lineRule="exact"/>
        <w:rPr>
          <w:sz w:val="20"/>
          <w:szCs w:val="20"/>
        </w:rPr>
      </w:pPr>
    </w:p>
    <w:p w:rsidR="00BE3E76" w:rsidRDefault="00BE3E76">
      <w:pPr>
        <w:ind w:left="3260"/>
        <w:rPr>
          <w:sz w:val="20"/>
          <w:szCs w:val="20"/>
        </w:rPr>
      </w:pPr>
      <w:r>
        <w:rPr>
          <w:rFonts w:ascii="Times New Roman" w:eastAsia="Times New Roman" w:hAnsi="Times New Roman" w:cs="Times New Roman"/>
          <w:b/>
          <w:bCs/>
          <w:sz w:val="28"/>
          <w:szCs w:val="28"/>
        </w:rPr>
        <w:t>Административный регламент</w:t>
      </w:r>
    </w:p>
    <w:p w:rsidR="00BE3E76" w:rsidRDefault="00BE3E76">
      <w:pPr>
        <w:spacing w:line="13" w:lineRule="exact"/>
        <w:rPr>
          <w:sz w:val="20"/>
          <w:szCs w:val="20"/>
        </w:rPr>
      </w:pPr>
    </w:p>
    <w:p w:rsidR="00BE3E76" w:rsidRDefault="00BE3E76">
      <w:pPr>
        <w:spacing w:line="237" w:lineRule="auto"/>
        <w:ind w:right="-259"/>
        <w:jc w:val="center"/>
        <w:rPr>
          <w:sz w:val="20"/>
          <w:szCs w:val="20"/>
        </w:rPr>
      </w:pPr>
      <w:r>
        <w:rPr>
          <w:rFonts w:ascii="Times New Roman" w:eastAsia="Times New Roman" w:hAnsi="Times New Roman" w:cs="Times New Roman"/>
          <w:b/>
          <w:bCs/>
          <w:sz w:val="28"/>
          <w:szCs w:val="28"/>
        </w:rPr>
        <w:t>по предоставлению муниципальной услуги «Согласование переустройства и (или) перепланировки помещения в многоквартирном доме»</w:t>
      </w:r>
    </w:p>
    <w:p w:rsidR="00BE3E76" w:rsidRDefault="00BE3E76">
      <w:pPr>
        <w:spacing w:line="321" w:lineRule="exact"/>
        <w:rPr>
          <w:sz w:val="20"/>
          <w:szCs w:val="20"/>
        </w:rPr>
      </w:pPr>
    </w:p>
    <w:p w:rsidR="00BE3E76" w:rsidRDefault="00BE3E76">
      <w:pPr>
        <w:ind w:left="3920"/>
        <w:rPr>
          <w:sz w:val="20"/>
          <w:szCs w:val="20"/>
        </w:rPr>
      </w:pPr>
      <w:r>
        <w:rPr>
          <w:rFonts w:ascii="Times New Roman" w:eastAsia="Times New Roman" w:hAnsi="Times New Roman" w:cs="Times New Roman"/>
          <w:b/>
          <w:bCs/>
          <w:sz w:val="28"/>
          <w:szCs w:val="28"/>
        </w:rPr>
        <w:t>1. Общие положения</w:t>
      </w:r>
    </w:p>
    <w:p w:rsidR="00BE3E76" w:rsidRDefault="00BE3E76">
      <w:pPr>
        <w:spacing w:line="271"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1.1. Предмет регулирования административного регламента.</w:t>
      </w:r>
    </w:p>
    <w:p w:rsidR="00BE3E76" w:rsidRDefault="00BE3E76">
      <w:pPr>
        <w:spacing w:line="13" w:lineRule="exact"/>
        <w:rPr>
          <w:sz w:val="20"/>
          <w:szCs w:val="20"/>
        </w:rPr>
      </w:pPr>
    </w:p>
    <w:p w:rsidR="00BE3E76" w:rsidRDefault="00BE3E76" w:rsidP="000627A3">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1.1.1. </w:t>
      </w:r>
      <w:proofErr w:type="gramStart"/>
      <w:r>
        <w:rPr>
          <w:rFonts w:ascii="Times New Roman" w:eastAsia="Times New Roman" w:hAnsi="Times New Roman" w:cs="Times New Roman"/>
          <w:sz w:val="28"/>
          <w:szCs w:val="28"/>
        </w:rPr>
        <w:t xml:space="preserve">Предметом регулирования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являются отношения, возникающие между юридическими или физическими лицами и администрацией </w:t>
      </w:r>
      <w:r w:rsidR="000627A3">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связанные</w:t>
      </w:r>
      <w:r w:rsidR="000627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предоставлением муниципальной услуги «Согласование переустройства и (или) перепланировки помещения в многоквартирном доме» (далее соответственно - административный регламент, муниципальная услуга).</w:t>
      </w:r>
      <w:proofErr w:type="gramEnd"/>
    </w:p>
    <w:p w:rsidR="00BE3E76" w:rsidRDefault="00BE3E76">
      <w:pPr>
        <w:spacing w:line="17"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BE3E76" w:rsidRDefault="00BE3E76">
      <w:pPr>
        <w:spacing w:line="13"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1.2. В целях настоящего Административного регламента применяются следующие термины и определения:</w:t>
      </w:r>
    </w:p>
    <w:p w:rsidR="00BE3E76" w:rsidRDefault="00BE3E76">
      <w:pPr>
        <w:spacing w:line="22"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b/>
          <w:bCs/>
          <w:i/>
          <w:iCs/>
          <w:sz w:val="28"/>
          <w:szCs w:val="28"/>
        </w:rPr>
        <w:t xml:space="preserve">муниципальная услуга, предоставляемая органом местного самоуправления (далее – муниципальная услуга) </w:t>
      </w:r>
      <w:r>
        <w:rPr>
          <w:rFonts w:ascii="Times New Roman" w:eastAsia="Times New Roman" w:hAnsi="Times New Roman" w:cs="Times New Roman"/>
          <w:sz w:val="28"/>
          <w:szCs w:val="28"/>
        </w:rPr>
        <w:t>– деятельность по</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реализации функций органа местного самоуправления (далее орган, предоставляющий муниципальный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года № 131-ФЗ «Об общих принципах организации местного самоуправления в Российской Федерации» и уставами муниципальных образований;</w:t>
      </w:r>
    </w:p>
    <w:p w:rsidR="00BE3E76" w:rsidRDefault="00BE3E76">
      <w:pPr>
        <w:spacing w:line="16"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b/>
          <w:bCs/>
          <w:i/>
          <w:iCs/>
          <w:sz w:val="28"/>
          <w:szCs w:val="28"/>
        </w:rPr>
        <w:t xml:space="preserve">административный регламент </w:t>
      </w:r>
      <w:r>
        <w:rPr>
          <w:rFonts w:ascii="Times New Roman" w:eastAsia="Times New Roman" w:hAnsi="Times New Roman" w:cs="Times New Roman"/>
          <w:sz w:val="28"/>
          <w:szCs w:val="28"/>
        </w:rPr>
        <w:t>– нормативный правовой акт,</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устанавливающий порядок предоставления муниципальной услуги и стандарт предоставления муниципальной услуги;</w:t>
      </w:r>
    </w:p>
    <w:p w:rsidR="00BE3E76" w:rsidRDefault="00BE3E76">
      <w:pPr>
        <w:spacing w:line="13" w:lineRule="exact"/>
        <w:rPr>
          <w:rFonts w:eastAsia="Times New Roman"/>
          <w:sz w:val="28"/>
          <w:szCs w:val="28"/>
        </w:rPr>
      </w:pPr>
    </w:p>
    <w:p w:rsidR="00BE3E76" w:rsidRDefault="00BE3E76">
      <w:pPr>
        <w:spacing w:line="234" w:lineRule="auto"/>
        <w:ind w:left="260" w:firstLine="540"/>
        <w:jc w:val="both"/>
        <w:rPr>
          <w:rFonts w:eastAsia="Times New Roman"/>
          <w:sz w:val="28"/>
          <w:szCs w:val="28"/>
        </w:rPr>
      </w:pPr>
      <w:r>
        <w:rPr>
          <w:rFonts w:ascii="Times New Roman" w:eastAsia="Times New Roman" w:hAnsi="Times New Roman" w:cs="Times New Roman"/>
          <w:b/>
          <w:bCs/>
          <w:i/>
          <w:iCs/>
          <w:sz w:val="28"/>
          <w:szCs w:val="28"/>
        </w:rPr>
        <w:t xml:space="preserve">административная процедура </w:t>
      </w:r>
      <w:r>
        <w:rPr>
          <w:rFonts w:ascii="Times New Roman" w:eastAsia="Times New Roman" w:hAnsi="Times New Roman" w:cs="Times New Roman"/>
          <w:sz w:val="28"/>
          <w:szCs w:val="28"/>
        </w:rPr>
        <w:t>– логически обособленные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последовательности административных действий при предоставлении</w:t>
      </w:r>
    </w:p>
    <w:p w:rsidR="00BE3E76" w:rsidRDefault="00BE3E76">
      <w:pPr>
        <w:spacing w:line="235" w:lineRule="auto"/>
        <w:ind w:left="260"/>
        <w:jc w:val="both"/>
        <w:rPr>
          <w:sz w:val="20"/>
          <w:szCs w:val="20"/>
        </w:rPr>
      </w:pPr>
      <w:r>
        <w:rPr>
          <w:rFonts w:ascii="Times New Roman" w:eastAsia="Times New Roman" w:hAnsi="Times New Roman" w:cs="Times New Roman"/>
          <w:sz w:val="28"/>
          <w:szCs w:val="28"/>
        </w:rPr>
        <w:t>муниципальной услуги, имеющие конечный результат и выделяемые в рамках предоставления муниципальной услуги;</w:t>
      </w:r>
    </w:p>
    <w:p w:rsidR="00BE3E76" w:rsidRDefault="00BE3E76">
      <w:pPr>
        <w:spacing w:line="15"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b/>
          <w:bCs/>
          <w:i/>
          <w:iCs/>
          <w:sz w:val="28"/>
          <w:szCs w:val="28"/>
        </w:rPr>
        <w:t xml:space="preserve">административное действие </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предусмотренное административным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регламентом действие должностного лица в рамках исполнения муниципальной функции или предоставления муниципальной услуги;</w:t>
      </w:r>
    </w:p>
    <w:p w:rsidR="00BE3E76" w:rsidRDefault="00BE3E76">
      <w:pPr>
        <w:spacing w:line="15"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b/>
          <w:bCs/>
          <w:i/>
          <w:iCs/>
          <w:sz w:val="28"/>
          <w:szCs w:val="28"/>
        </w:rPr>
        <w:t xml:space="preserve">необходимые и обязательные услуги </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услуги,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которые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предоставляются организациями, участвующими в предоставлении муниципальной услуги, в результате предоставления которых заявитель может получить документ, необходимый в соответствии с нормативными правовыми актами при обращении с запросом о предоставлении муниципальной услуги, а также услуги, обращения с запросом о предоставлении которых необходимо для получения муниципальной услуги в соответствии с нормативными правовыми актами;</w:t>
      </w:r>
    </w:p>
    <w:p w:rsidR="00BE3E76" w:rsidRDefault="00BE3E76">
      <w:pPr>
        <w:spacing w:line="24"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b/>
          <w:bCs/>
          <w:i/>
          <w:iCs/>
          <w:sz w:val="28"/>
          <w:szCs w:val="28"/>
        </w:rPr>
        <w:t xml:space="preserve">должностное лицо </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лицо,</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постоянно,</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временно или в соответствии с</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полномочиями осуществляющее деятельность по предоставлению муниципальной услуги, а равно лицо, выполняющее организационно-распорядительные или административно-хозяйственные функции в администрации </w:t>
      </w:r>
      <w:r w:rsidR="00994EDB">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14" w:lineRule="exact"/>
        <w:rPr>
          <w:sz w:val="20"/>
          <w:szCs w:val="20"/>
        </w:rPr>
      </w:pPr>
    </w:p>
    <w:p w:rsidR="00BE3E76" w:rsidRDefault="00BE3E76" w:rsidP="00994EDB">
      <w:pPr>
        <w:spacing w:line="238" w:lineRule="auto"/>
        <w:ind w:left="260" w:firstLine="540"/>
        <w:jc w:val="both"/>
        <w:rPr>
          <w:rFonts w:eastAsia="Times New Roman"/>
          <w:sz w:val="28"/>
          <w:szCs w:val="28"/>
        </w:rPr>
      </w:pPr>
      <w:proofErr w:type="gramStart"/>
      <w:r>
        <w:rPr>
          <w:rFonts w:ascii="Times New Roman" w:eastAsia="Times New Roman" w:hAnsi="Times New Roman" w:cs="Times New Roman"/>
          <w:b/>
          <w:bCs/>
          <w:i/>
          <w:iCs/>
          <w:sz w:val="28"/>
          <w:szCs w:val="28"/>
        </w:rPr>
        <w:t xml:space="preserve">заявитель </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физическое или юридическое лицо</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(за исключением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государственных органов и их территориальных органов, органов государственных внебюджетных фондов и их территориальных органов, </w:t>
      </w:r>
      <w:r>
        <w:rPr>
          <w:rFonts w:ascii="Times New Roman" w:eastAsia="Times New Roman" w:hAnsi="Times New Roman" w:cs="Times New Roman"/>
          <w:sz w:val="28"/>
          <w:szCs w:val="28"/>
        </w:rPr>
        <w:lastRenderedPageBreak/>
        <w:t xml:space="preserve">органов местного самоуправления) либо их уполномоченные представители, обратившиеся в администрацию </w:t>
      </w:r>
      <w:r w:rsidR="00994EDB">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либо в муниципальные учреждения</w:t>
      </w:r>
      <w:r w:rsidR="00994E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другие организации, в которых размещается муниципальное задание (заказ), либо в организации, участвующие в предоставлении муниципальных услуг, с запросом о</w:t>
      </w:r>
      <w:proofErr w:type="gramEnd"/>
      <w:r>
        <w:rPr>
          <w:rFonts w:ascii="Times New Roman" w:eastAsia="Times New Roman" w:hAnsi="Times New Roman" w:cs="Times New Roman"/>
          <w:sz w:val="28"/>
          <w:szCs w:val="28"/>
        </w:rPr>
        <w:t xml:space="preserve"> предоставлении муниципальной услуги, </w:t>
      </w:r>
      <w:proofErr w:type="gramStart"/>
      <w:r>
        <w:rPr>
          <w:rFonts w:ascii="Times New Roman" w:eastAsia="Times New Roman" w:hAnsi="Times New Roman" w:cs="Times New Roman"/>
          <w:sz w:val="28"/>
          <w:szCs w:val="28"/>
        </w:rPr>
        <w:t>выраженным</w:t>
      </w:r>
      <w:proofErr w:type="gramEnd"/>
      <w:r>
        <w:rPr>
          <w:rFonts w:ascii="Times New Roman" w:eastAsia="Times New Roman" w:hAnsi="Times New Roman" w:cs="Times New Roman"/>
          <w:sz w:val="28"/>
          <w:szCs w:val="28"/>
        </w:rPr>
        <w:t xml:space="preserve"> в устном, письменном или электронной форме;</w:t>
      </w:r>
    </w:p>
    <w:p w:rsidR="00BE3E76" w:rsidRDefault="00BE3E76">
      <w:pPr>
        <w:spacing w:line="17" w:lineRule="exact"/>
        <w:rPr>
          <w:rFonts w:eastAsia="Times New Roman"/>
          <w:sz w:val="28"/>
          <w:szCs w:val="28"/>
        </w:rPr>
      </w:pPr>
    </w:p>
    <w:p w:rsidR="00BE3E76" w:rsidRDefault="00BE3E76" w:rsidP="00994EDB">
      <w:pPr>
        <w:spacing w:line="238" w:lineRule="auto"/>
        <w:ind w:left="260" w:firstLine="540"/>
        <w:jc w:val="both"/>
        <w:rPr>
          <w:rFonts w:eastAsia="Times New Roman"/>
          <w:sz w:val="28"/>
          <w:szCs w:val="28"/>
        </w:rPr>
      </w:pPr>
      <w:r>
        <w:rPr>
          <w:rFonts w:ascii="Times New Roman" w:eastAsia="Times New Roman" w:hAnsi="Times New Roman" w:cs="Times New Roman"/>
          <w:b/>
          <w:bCs/>
          <w:i/>
          <w:iCs/>
          <w:sz w:val="28"/>
          <w:szCs w:val="28"/>
        </w:rPr>
        <w:t xml:space="preserve">предоставление муниципальных услуг в электронной форме </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многофункционального центра, универсальной электронной карты и других средств, включая осуществление в рамках</w:t>
      </w:r>
      <w:r w:rsidR="00994E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BE3E76" w:rsidRDefault="00BE3E76">
      <w:pPr>
        <w:spacing w:line="14"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b/>
          <w:bCs/>
          <w:i/>
          <w:iCs/>
          <w:sz w:val="28"/>
          <w:szCs w:val="28"/>
        </w:rPr>
        <w:t xml:space="preserve">переустройство помещения в многоквартирном доме </w:t>
      </w:r>
      <w:r>
        <w:rPr>
          <w:rFonts w:ascii="Times New Roman" w:eastAsia="Times New Roman" w:hAnsi="Times New Roman" w:cs="Times New Roman"/>
          <w:sz w:val="28"/>
          <w:szCs w:val="28"/>
        </w:rPr>
        <w:t>представляет</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E3E76" w:rsidRDefault="00BE3E76">
      <w:pPr>
        <w:spacing w:line="13"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b/>
          <w:bCs/>
          <w:i/>
          <w:iCs/>
          <w:sz w:val="28"/>
          <w:szCs w:val="28"/>
        </w:rPr>
        <w:t xml:space="preserve">перепланировка помещения в многоквартирном доме </w:t>
      </w:r>
      <w:r>
        <w:rPr>
          <w:rFonts w:ascii="Times New Roman" w:eastAsia="Times New Roman" w:hAnsi="Times New Roman" w:cs="Times New Roman"/>
          <w:sz w:val="28"/>
          <w:szCs w:val="28"/>
        </w:rPr>
        <w:t>представляет</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собой изменение его конфигурации, требующее внесения изменения в технический паспорт помещения в многоквартирном доме.</w:t>
      </w: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1.3.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BE3E76" w:rsidRDefault="00BE3E76">
      <w:pPr>
        <w:spacing w:line="17"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 xml:space="preserve">1.3.1. Заявителями являются юридические лица, зарегистрированные в порядке, установленном действующим законодательством, физические лица, заинтересованные в получении муниципальной услуги «Согласование переустройства и (или) перепланировки помещения в многоквартирном доме на территории </w:t>
      </w:r>
      <w:r w:rsidR="00994EDB">
        <w:rPr>
          <w:rFonts w:ascii="Times New Roman" w:eastAsia="Times New Roman" w:hAnsi="Times New Roman" w:cs="Times New Roman"/>
          <w:sz w:val="28"/>
          <w:szCs w:val="28"/>
        </w:rPr>
        <w:t xml:space="preserve">Новоспасского сельсовета Барабинского района Новосибирской </w:t>
      </w:r>
      <w:proofErr w:type="spellStart"/>
      <w:r w:rsidR="00994EDB">
        <w:rPr>
          <w:rFonts w:ascii="Times New Roman" w:eastAsia="Times New Roman" w:hAnsi="Times New Roman" w:cs="Times New Roman"/>
          <w:sz w:val="28"/>
          <w:szCs w:val="28"/>
        </w:rPr>
        <w:t>облаксти</w:t>
      </w:r>
      <w:proofErr w:type="spellEnd"/>
      <w:r>
        <w:rPr>
          <w:rFonts w:ascii="Times New Roman" w:eastAsia="Times New Roman" w:hAnsi="Times New Roman" w:cs="Times New Roman"/>
          <w:sz w:val="28"/>
          <w:szCs w:val="28"/>
        </w:rPr>
        <w:t xml:space="preserve"> (далее - заявитель).</w:t>
      </w:r>
    </w:p>
    <w:p w:rsidR="00BE3E76" w:rsidRDefault="00BE3E76">
      <w:pPr>
        <w:spacing w:line="17"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 xml:space="preserve">1.3.2.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w:t>
      </w:r>
      <w:r>
        <w:rPr>
          <w:rFonts w:ascii="Times New Roman" w:eastAsia="Times New Roman" w:hAnsi="Times New Roman" w:cs="Times New Roman"/>
          <w:sz w:val="28"/>
          <w:szCs w:val="28"/>
        </w:rPr>
        <w:lastRenderedPageBreak/>
        <w:t>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физического лица заверяется в нотариальном порядке.</w:t>
      </w:r>
    </w:p>
    <w:p w:rsidR="00BE3E76" w:rsidRDefault="00BE3E76">
      <w:pPr>
        <w:spacing w:line="2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1.4. Требования к порядку информирования о порядке предоставления муниципальной услуги.</w:t>
      </w:r>
    </w:p>
    <w:p w:rsidR="00BE3E76" w:rsidRDefault="00BE3E76">
      <w:pPr>
        <w:spacing w:line="15"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 xml:space="preserve">1.4.1 Информацию о порядке предоставления муниципальной услуги заявитель может получить в администрации </w:t>
      </w:r>
      <w:r w:rsidR="00A2169E">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xml:space="preserve">, на информационных стендах администрации, в информационно-телекоммуникационной сети Интернет на официальном сайте </w:t>
      </w:r>
      <w:r w:rsidR="00A2169E">
        <w:rPr>
          <w:rFonts w:ascii="Times New Roman" w:eastAsia="Times New Roman" w:hAnsi="Times New Roman" w:cs="Times New Roman"/>
          <w:sz w:val="28"/>
          <w:szCs w:val="28"/>
        </w:rPr>
        <w:t>Новоспасского сельсовета Барабинского района Новосибирской области.</w:t>
      </w:r>
    </w:p>
    <w:p w:rsidR="00BE3E76" w:rsidRDefault="00BE3E76">
      <w:pPr>
        <w:spacing w:line="19"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 xml:space="preserve">Сведения о местонахождении администрации </w:t>
      </w:r>
      <w:r w:rsidR="00B11569">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15" w:lineRule="exact"/>
        <w:rPr>
          <w:sz w:val="20"/>
          <w:szCs w:val="20"/>
        </w:rPr>
      </w:pPr>
    </w:p>
    <w:p w:rsidR="00BE3E76" w:rsidRDefault="00BE3E76">
      <w:pPr>
        <w:spacing w:line="234" w:lineRule="auto"/>
        <w:ind w:left="260" w:firstLine="708"/>
        <w:jc w:val="both"/>
        <w:rPr>
          <w:sz w:val="20"/>
          <w:szCs w:val="20"/>
        </w:rPr>
      </w:pPr>
      <w:r>
        <w:rPr>
          <w:rFonts w:ascii="Times New Roman" w:eastAsia="Times New Roman" w:hAnsi="Times New Roman" w:cs="Times New Roman"/>
          <w:sz w:val="28"/>
          <w:szCs w:val="28"/>
        </w:rPr>
        <w:t xml:space="preserve">Место нахождения администрации: </w:t>
      </w:r>
      <w:r w:rsidR="00B11569">
        <w:rPr>
          <w:rFonts w:ascii="Times New Roman" w:eastAsia="Times New Roman" w:hAnsi="Times New Roman" w:cs="Times New Roman"/>
          <w:sz w:val="28"/>
          <w:szCs w:val="28"/>
        </w:rPr>
        <w:t>632310</w:t>
      </w:r>
      <w:r>
        <w:rPr>
          <w:rFonts w:ascii="Times New Roman" w:eastAsia="Times New Roman" w:hAnsi="Times New Roman" w:cs="Times New Roman"/>
          <w:sz w:val="28"/>
          <w:szCs w:val="28"/>
        </w:rPr>
        <w:t xml:space="preserve">, </w:t>
      </w:r>
      <w:r w:rsidR="00B11569">
        <w:rPr>
          <w:rFonts w:ascii="Times New Roman" w:eastAsia="Times New Roman" w:hAnsi="Times New Roman" w:cs="Times New Roman"/>
          <w:sz w:val="28"/>
          <w:szCs w:val="28"/>
        </w:rPr>
        <w:t>Новосибирская</w:t>
      </w:r>
      <w:r>
        <w:rPr>
          <w:rFonts w:ascii="Times New Roman" w:eastAsia="Times New Roman" w:hAnsi="Times New Roman" w:cs="Times New Roman"/>
          <w:sz w:val="28"/>
          <w:szCs w:val="28"/>
        </w:rPr>
        <w:t xml:space="preserve"> область, </w:t>
      </w:r>
      <w:proofErr w:type="spellStart"/>
      <w:r w:rsidR="00B11569">
        <w:rPr>
          <w:rFonts w:ascii="Times New Roman" w:eastAsia="Times New Roman" w:hAnsi="Times New Roman" w:cs="Times New Roman"/>
          <w:sz w:val="28"/>
          <w:szCs w:val="28"/>
        </w:rPr>
        <w:t>Барабинский</w:t>
      </w:r>
      <w:proofErr w:type="spellEnd"/>
      <w:r w:rsidR="00B115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район, </w:t>
      </w:r>
      <w:r w:rsidR="00B11569">
        <w:rPr>
          <w:rFonts w:ascii="Times New Roman" w:eastAsia="Times New Roman" w:hAnsi="Times New Roman" w:cs="Times New Roman"/>
          <w:sz w:val="28"/>
          <w:szCs w:val="28"/>
        </w:rPr>
        <w:t>с</w:t>
      </w:r>
      <w:proofErr w:type="gramStart"/>
      <w:r w:rsidR="00B11569">
        <w:rPr>
          <w:rFonts w:ascii="Times New Roman" w:eastAsia="Times New Roman" w:hAnsi="Times New Roman" w:cs="Times New Roman"/>
          <w:sz w:val="28"/>
          <w:szCs w:val="28"/>
        </w:rPr>
        <w:t>.Н</w:t>
      </w:r>
      <w:proofErr w:type="gramEnd"/>
      <w:r w:rsidR="00B11569">
        <w:rPr>
          <w:rFonts w:ascii="Times New Roman" w:eastAsia="Times New Roman" w:hAnsi="Times New Roman" w:cs="Times New Roman"/>
          <w:sz w:val="28"/>
          <w:szCs w:val="28"/>
        </w:rPr>
        <w:t>овоспасск</w:t>
      </w:r>
      <w:r>
        <w:rPr>
          <w:rFonts w:ascii="Times New Roman" w:eastAsia="Times New Roman" w:hAnsi="Times New Roman" w:cs="Times New Roman"/>
          <w:sz w:val="28"/>
          <w:szCs w:val="28"/>
        </w:rPr>
        <w:t>,</w:t>
      </w:r>
      <w:r w:rsidR="00B11569">
        <w:rPr>
          <w:rFonts w:ascii="Times New Roman" w:eastAsia="Times New Roman" w:hAnsi="Times New Roman" w:cs="Times New Roman"/>
          <w:sz w:val="28"/>
          <w:szCs w:val="28"/>
        </w:rPr>
        <w:t xml:space="preserve"> ул.Центральная, 38</w:t>
      </w:r>
      <w:r>
        <w:rPr>
          <w:rFonts w:ascii="Times New Roman" w:eastAsia="Times New Roman" w:hAnsi="Times New Roman" w:cs="Times New Roman"/>
          <w:sz w:val="28"/>
          <w:szCs w:val="28"/>
        </w:rPr>
        <w:t>.</w:t>
      </w:r>
    </w:p>
    <w:p w:rsidR="00BE3E76" w:rsidRDefault="00BE3E76">
      <w:pPr>
        <w:spacing w:line="18" w:lineRule="exact"/>
        <w:rPr>
          <w:sz w:val="20"/>
          <w:szCs w:val="20"/>
        </w:rPr>
      </w:pPr>
    </w:p>
    <w:p w:rsidR="00B11569" w:rsidRDefault="00BE3E76" w:rsidP="00B11569">
      <w:pPr>
        <w:spacing w:line="234" w:lineRule="auto"/>
        <w:ind w:left="260" w:firstLine="708"/>
        <w:jc w:val="both"/>
        <w:rPr>
          <w:sz w:val="20"/>
          <w:szCs w:val="20"/>
        </w:rPr>
      </w:pPr>
      <w:r>
        <w:rPr>
          <w:rFonts w:ascii="Times New Roman" w:eastAsia="Times New Roman" w:hAnsi="Times New Roman" w:cs="Times New Roman"/>
          <w:sz w:val="28"/>
          <w:szCs w:val="28"/>
        </w:rPr>
        <w:t xml:space="preserve">Почтовый адрес для направления документов и обращений: </w:t>
      </w:r>
      <w:r w:rsidR="00B11569">
        <w:rPr>
          <w:rFonts w:ascii="Times New Roman" w:eastAsia="Times New Roman" w:hAnsi="Times New Roman" w:cs="Times New Roman"/>
          <w:sz w:val="28"/>
          <w:szCs w:val="28"/>
        </w:rPr>
        <w:t xml:space="preserve">632310, Новосибирская область, </w:t>
      </w:r>
      <w:proofErr w:type="spellStart"/>
      <w:r w:rsidR="00B11569">
        <w:rPr>
          <w:rFonts w:ascii="Times New Roman" w:eastAsia="Times New Roman" w:hAnsi="Times New Roman" w:cs="Times New Roman"/>
          <w:sz w:val="28"/>
          <w:szCs w:val="28"/>
        </w:rPr>
        <w:t>Барабинский</w:t>
      </w:r>
      <w:proofErr w:type="spellEnd"/>
      <w:r w:rsidR="00B11569">
        <w:rPr>
          <w:rFonts w:ascii="Times New Roman" w:eastAsia="Times New Roman" w:hAnsi="Times New Roman" w:cs="Times New Roman"/>
          <w:sz w:val="28"/>
          <w:szCs w:val="28"/>
        </w:rPr>
        <w:t xml:space="preserve"> район, с</w:t>
      </w:r>
      <w:proofErr w:type="gramStart"/>
      <w:r w:rsidR="00B11569">
        <w:rPr>
          <w:rFonts w:ascii="Times New Roman" w:eastAsia="Times New Roman" w:hAnsi="Times New Roman" w:cs="Times New Roman"/>
          <w:sz w:val="28"/>
          <w:szCs w:val="28"/>
        </w:rPr>
        <w:t>.Н</w:t>
      </w:r>
      <w:proofErr w:type="gramEnd"/>
      <w:r w:rsidR="00B11569">
        <w:rPr>
          <w:rFonts w:ascii="Times New Roman" w:eastAsia="Times New Roman" w:hAnsi="Times New Roman" w:cs="Times New Roman"/>
          <w:sz w:val="28"/>
          <w:szCs w:val="28"/>
        </w:rPr>
        <w:t>овоспасск,  ул.Центральная, д. 38.</w:t>
      </w:r>
    </w:p>
    <w:p w:rsidR="00BE3E76" w:rsidRDefault="00BE3E76" w:rsidP="00B11569">
      <w:pPr>
        <w:spacing w:line="235" w:lineRule="auto"/>
        <w:ind w:left="260" w:firstLine="708"/>
        <w:jc w:val="both"/>
        <w:rPr>
          <w:sz w:val="20"/>
          <w:szCs w:val="20"/>
        </w:rPr>
      </w:pPr>
      <w:r>
        <w:rPr>
          <w:rFonts w:ascii="Times New Roman" w:eastAsia="Times New Roman" w:hAnsi="Times New Roman" w:cs="Times New Roman"/>
          <w:sz w:val="28"/>
          <w:szCs w:val="28"/>
        </w:rPr>
        <w:t>Телефон для справок: 8 (</w:t>
      </w:r>
      <w:r w:rsidR="00B11569">
        <w:rPr>
          <w:rFonts w:ascii="Times New Roman" w:eastAsia="Times New Roman" w:hAnsi="Times New Roman" w:cs="Times New Roman"/>
          <w:sz w:val="28"/>
          <w:szCs w:val="28"/>
        </w:rPr>
        <w:t>383-61</w:t>
      </w:r>
      <w:r>
        <w:rPr>
          <w:rFonts w:ascii="Times New Roman" w:eastAsia="Times New Roman" w:hAnsi="Times New Roman" w:cs="Times New Roman"/>
          <w:sz w:val="28"/>
          <w:szCs w:val="28"/>
        </w:rPr>
        <w:t xml:space="preserve">) </w:t>
      </w:r>
      <w:r w:rsidR="00B11569">
        <w:rPr>
          <w:rFonts w:ascii="Times New Roman" w:eastAsia="Times New Roman" w:hAnsi="Times New Roman" w:cs="Times New Roman"/>
          <w:sz w:val="28"/>
          <w:szCs w:val="28"/>
        </w:rPr>
        <w:t>98-174, 98-121.</w:t>
      </w:r>
    </w:p>
    <w:p w:rsidR="00BE3E76" w:rsidRDefault="00BE3E76">
      <w:pPr>
        <w:spacing w:line="13" w:lineRule="exact"/>
        <w:rPr>
          <w:sz w:val="20"/>
          <w:szCs w:val="20"/>
        </w:rPr>
      </w:pPr>
    </w:p>
    <w:p w:rsidR="00B11569" w:rsidRDefault="00BE3E76">
      <w:pPr>
        <w:spacing w:line="234" w:lineRule="auto"/>
        <w:ind w:left="800" w:firstLine="168"/>
        <w:rPr>
          <w:rFonts w:ascii="Times New Roman" w:eastAsia="Times New Roman" w:hAnsi="Times New Roman" w:cs="Times New Roman"/>
          <w:color w:val="0000FF"/>
          <w:sz w:val="28"/>
          <w:szCs w:val="28"/>
          <w:u w:val="single"/>
          <w:lang w:val="en-US"/>
        </w:rPr>
      </w:pPr>
      <w:proofErr w:type="gramStart"/>
      <w:r w:rsidRPr="00B11569">
        <w:rPr>
          <w:rFonts w:ascii="Times New Roman" w:eastAsia="Times New Roman" w:hAnsi="Times New Roman" w:cs="Times New Roman"/>
          <w:sz w:val="28"/>
          <w:szCs w:val="28"/>
          <w:lang w:val="en-US"/>
        </w:rPr>
        <w:t>e-mail</w:t>
      </w:r>
      <w:proofErr w:type="gramEnd"/>
      <w:r w:rsidRPr="00B11569">
        <w:rPr>
          <w:rFonts w:ascii="Times New Roman" w:eastAsia="Times New Roman" w:hAnsi="Times New Roman" w:cs="Times New Roman"/>
          <w:sz w:val="28"/>
          <w:szCs w:val="28"/>
          <w:lang w:val="en-US"/>
        </w:rPr>
        <w:t xml:space="preserve">: </w:t>
      </w:r>
      <w:r w:rsidR="00B11569">
        <w:rPr>
          <w:rFonts w:ascii="Times New Roman" w:eastAsia="Times New Roman" w:hAnsi="Times New Roman" w:cs="Times New Roman"/>
          <w:color w:val="0000FF"/>
          <w:sz w:val="28"/>
          <w:szCs w:val="28"/>
          <w:u w:val="single"/>
          <w:lang w:val="en-US"/>
        </w:rPr>
        <w:t>anastasiya</w:t>
      </w:r>
      <w:r w:rsidR="00B11569" w:rsidRPr="00B11569">
        <w:rPr>
          <w:rFonts w:ascii="Times New Roman" w:eastAsia="Times New Roman" w:hAnsi="Times New Roman" w:cs="Times New Roman"/>
          <w:color w:val="0000FF"/>
          <w:sz w:val="28"/>
          <w:szCs w:val="28"/>
          <w:u w:val="single"/>
          <w:lang w:val="en-US"/>
        </w:rPr>
        <w:t>-</w:t>
      </w:r>
      <w:r w:rsidR="00B11569">
        <w:rPr>
          <w:rFonts w:ascii="Times New Roman" w:eastAsia="Times New Roman" w:hAnsi="Times New Roman" w:cs="Times New Roman"/>
          <w:color w:val="0000FF"/>
          <w:sz w:val="28"/>
          <w:szCs w:val="28"/>
          <w:u w:val="single"/>
          <w:lang w:val="en-US"/>
        </w:rPr>
        <w:t>leut</w:t>
      </w:r>
      <w:r w:rsidR="00B11569" w:rsidRPr="00B11569">
        <w:rPr>
          <w:rFonts w:ascii="Times New Roman" w:eastAsia="Times New Roman" w:hAnsi="Times New Roman" w:cs="Times New Roman"/>
          <w:color w:val="0000FF"/>
          <w:sz w:val="28"/>
          <w:szCs w:val="28"/>
          <w:u w:val="single"/>
          <w:lang w:val="en-US"/>
        </w:rPr>
        <w:t>@</w:t>
      </w:r>
      <w:r w:rsidR="00B11569">
        <w:rPr>
          <w:rFonts w:ascii="Times New Roman" w:eastAsia="Times New Roman" w:hAnsi="Times New Roman" w:cs="Times New Roman"/>
          <w:color w:val="0000FF"/>
          <w:sz w:val="28"/>
          <w:szCs w:val="28"/>
          <w:u w:val="single"/>
          <w:lang w:val="en-US"/>
        </w:rPr>
        <w:t>rambler</w:t>
      </w:r>
      <w:r w:rsidR="00B11569" w:rsidRPr="00B11569">
        <w:rPr>
          <w:rFonts w:ascii="Times New Roman" w:eastAsia="Times New Roman" w:hAnsi="Times New Roman" w:cs="Times New Roman"/>
          <w:color w:val="0000FF"/>
          <w:sz w:val="28"/>
          <w:szCs w:val="28"/>
          <w:u w:val="single"/>
          <w:lang w:val="en-US"/>
        </w:rPr>
        <w:t>.</w:t>
      </w:r>
      <w:r w:rsidR="00B11569">
        <w:rPr>
          <w:rFonts w:ascii="Times New Roman" w:eastAsia="Times New Roman" w:hAnsi="Times New Roman" w:cs="Times New Roman"/>
          <w:color w:val="0000FF"/>
          <w:sz w:val="28"/>
          <w:szCs w:val="28"/>
          <w:u w:val="single"/>
          <w:lang w:val="en-US"/>
        </w:rPr>
        <w:t>ru</w:t>
      </w:r>
      <w:r w:rsidRPr="00B11569">
        <w:rPr>
          <w:rFonts w:ascii="Times New Roman" w:eastAsia="Times New Roman" w:hAnsi="Times New Roman" w:cs="Times New Roman"/>
          <w:sz w:val="28"/>
          <w:szCs w:val="28"/>
          <w:lang w:val="en-US"/>
        </w:rPr>
        <w:t xml:space="preserve">, </w:t>
      </w:r>
      <w:hyperlink r:id="rId5" w:history="1">
        <w:r w:rsidR="00B11569" w:rsidRPr="00B11569">
          <w:rPr>
            <w:rStyle w:val="a3"/>
            <w:rFonts w:ascii="Times New Roman" w:eastAsia="Times New Roman" w:hAnsi="Times New Roman" w:cs="Times New Roman"/>
            <w:sz w:val="28"/>
            <w:szCs w:val="28"/>
            <w:lang w:val="en-US"/>
          </w:rPr>
          <w:t>http://novospasskiy.nso.ru</w:t>
        </w:r>
      </w:hyperlink>
    </w:p>
    <w:p w:rsidR="00BE3E76" w:rsidRDefault="00BE3E76">
      <w:pPr>
        <w:spacing w:line="234" w:lineRule="auto"/>
        <w:ind w:left="800" w:firstLine="168"/>
        <w:rPr>
          <w:sz w:val="20"/>
          <w:szCs w:val="20"/>
        </w:rPr>
      </w:pPr>
      <w:r>
        <w:rPr>
          <w:rFonts w:ascii="Times New Roman" w:eastAsia="Times New Roman" w:hAnsi="Times New Roman" w:cs="Times New Roman"/>
          <w:sz w:val="28"/>
          <w:szCs w:val="28"/>
        </w:rPr>
        <w:t>График приема граждан в администрации, осуществляющей оказание</w:t>
      </w:r>
    </w:p>
    <w:p w:rsidR="00BE3E76" w:rsidRDefault="00BE3E76">
      <w:pPr>
        <w:spacing w:line="2" w:lineRule="exact"/>
        <w:rPr>
          <w:sz w:val="20"/>
          <w:szCs w:val="20"/>
        </w:rPr>
      </w:pPr>
    </w:p>
    <w:p w:rsidR="00BE3E76" w:rsidRDefault="00BE3E76">
      <w:pPr>
        <w:ind w:left="260"/>
        <w:rPr>
          <w:sz w:val="20"/>
          <w:szCs w:val="20"/>
        </w:rPr>
      </w:pPr>
      <w:r>
        <w:rPr>
          <w:rFonts w:ascii="Times New Roman" w:eastAsia="Times New Roman" w:hAnsi="Times New Roman" w:cs="Times New Roman"/>
          <w:sz w:val="28"/>
          <w:szCs w:val="28"/>
        </w:rPr>
        <w:t>муниципальной услуги:</w:t>
      </w:r>
    </w:p>
    <w:p w:rsidR="00BE3E76" w:rsidRDefault="00BE3E76">
      <w:pPr>
        <w:spacing w:line="200" w:lineRule="exact"/>
        <w:rPr>
          <w:sz w:val="20"/>
          <w:szCs w:val="20"/>
        </w:rPr>
      </w:pPr>
    </w:p>
    <w:tbl>
      <w:tblPr>
        <w:tblW w:w="0" w:type="auto"/>
        <w:tblInd w:w="550" w:type="dxa"/>
        <w:tblLayout w:type="fixed"/>
        <w:tblCellMar>
          <w:left w:w="0" w:type="dxa"/>
          <w:right w:w="0" w:type="dxa"/>
        </w:tblCellMar>
        <w:tblLook w:val="04A0"/>
      </w:tblPr>
      <w:tblGrid>
        <w:gridCol w:w="3140"/>
        <w:gridCol w:w="5680"/>
      </w:tblGrid>
      <w:tr w:rsidR="00BE3E76">
        <w:trPr>
          <w:trHeight w:val="386"/>
        </w:trPr>
        <w:tc>
          <w:tcPr>
            <w:tcW w:w="3140" w:type="dxa"/>
            <w:tcBorders>
              <w:top w:val="single" w:sz="8" w:space="0" w:color="auto"/>
              <w:left w:val="single" w:sz="8" w:space="0" w:color="auto"/>
              <w:right w:val="single" w:sz="8" w:space="0" w:color="auto"/>
            </w:tcBorders>
            <w:vAlign w:val="bottom"/>
          </w:tcPr>
          <w:p w:rsidR="00BE3E76" w:rsidRPr="00B11569" w:rsidRDefault="00B11569" w:rsidP="00B11569">
            <w:pPr>
              <w:ind w:left="100"/>
              <w:rPr>
                <w:sz w:val="20"/>
                <w:szCs w:val="20"/>
                <w:lang w:val="en-US"/>
              </w:rPr>
            </w:pPr>
            <w:r>
              <w:rPr>
                <w:rFonts w:ascii="Times New Roman" w:eastAsia="Times New Roman" w:hAnsi="Times New Roman" w:cs="Times New Roman"/>
                <w:sz w:val="28"/>
                <w:szCs w:val="28"/>
              </w:rPr>
              <w:t>Понедельник – пятница</w:t>
            </w:r>
          </w:p>
        </w:tc>
        <w:tc>
          <w:tcPr>
            <w:tcW w:w="5680" w:type="dxa"/>
            <w:tcBorders>
              <w:top w:val="single" w:sz="8" w:space="0" w:color="auto"/>
              <w:right w:val="single" w:sz="8" w:space="0" w:color="auto"/>
            </w:tcBorders>
            <w:vAlign w:val="bottom"/>
          </w:tcPr>
          <w:p w:rsidR="00BE3E76" w:rsidRDefault="00BE3E76" w:rsidP="00B11569">
            <w:pPr>
              <w:ind w:left="700"/>
              <w:rPr>
                <w:sz w:val="20"/>
                <w:szCs w:val="20"/>
              </w:rPr>
            </w:pPr>
            <w:r>
              <w:rPr>
                <w:rFonts w:ascii="Times New Roman" w:eastAsia="Times New Roman" w:hAnsi="Times New Roman" w:cs="Times New Roman"/>
                <w:sz w:val="28"/>
                <w:szCs w:val="28"/>
              </w:rPr>
              <w:t>8.</w:t>
            </w:r>
            <w:r w:rsidR="00B11569">
              <w:rPr>
                <w:rFonts w:ascii="Times New Roman" w:eastAsia="Times New Roman" w:hAnsi="Times New Roman" w:cs="Times New Roman"/>
                <w:sz w:val="28"/>
                <w:szCs w:val="28"/>
              </w:rPr>
              <w:t>3</w:t>
            </w:r>
            <w:r>
              <w:rPr>
                <w:rFonts w:ascii="Times New Roman" w:eastAsia="Times New Roman" w:hAnsi="Times New Roman" w:cs="Times New Roman"/>
                <w:sz w:val="28"/>
                <w:szCs w:val="28"/>
              </w:rPr>
              <w:t>0 – 1</w:t>
            </w:r>
            <w:r w:rsidR="00B11569">
              <w:rPr>
                <w:rFonts w:ascii="Times New Roman" w:eastAsia="Times New Roman" w:hAnsi="Times New Roman" w:cs="Times New Roman"/>
                <w:sz w:val="28"/>
                <w:szCs w:val="28"/>
              </w:rPr>
              <w:t>6.30</w:t>
            </w:r>
            <w:r>
              <w:rPr>
                <w:rFonts w:ascii="Times New Roman" w:eastAsia="Times New Roman" w:hAnsi="Times New Roman" w:cs="Times New Roman"/>
                <w:sz w:val="28"/>
                <w:szCs w:val="28"/>
              </w:rPr>
              <w:t xml:space="preserve"> (перерыв 1</w:t>
            </w:r>
            <w:r w:rsidR="00B11569">
              <w:rPr>
                <w:rFonts w:ascii="Times New Roman" w:eastAsia="Times New Roman" w:hAnsi="Times New Roman" w:cs="Times New Roman"/>
                <w:sz w:val="28"/>
                <w:szCs w:val="28"/>
              </w:rPr>
              <w:t>3</w:t>
            </w:r>
            <w:r>
              <w:rPr>
                <w:rFonts w:ascii="Times New Roman" w:eastAsia="Times New Roman" w:hAnsi="Times New Roman" w:cs="Times New Roman"/>
                <w:sz w:val="28"/>
                <w:szCs w:val="28"/>
              </w:rPr>
              <w:t>.00 – 1</w:t>
            </w:r>
            <w:r w:rsidR="00B11569">
              <w:rPr>
                <w:rFonts w:ascii="Times New Roman" w:eastAsia="Times New Roman" w:hAnsi="Times New Roman" w:cs="Times New Roman"/>
                <w:sz w:val="28"/>
                <w:szCs w:val="28"/>
              </w:rPr>
              <w:t>4</w:t>
            </w:r>
            <w:r>
              <w:rPr>
                <w:rFonts w:ascii="Times New Roman" w:eastAsia="Times New Roman" w:hAnsi="Times New Roman" w:cs="Times New Roman"/>
                <w:sz w:val="28"/>
                <w:szCs w:val="28"/>
              </w:rPr>
              <w:t>.00)</w:t>
            </w:r>
          </w:p>
        </w:tc>
      </w:tr>
      <w:tr w:rsidR="00BE3E76">
        <w:trPr>
          <w:trHeight w:val="108"/>
        </w:trPr>
        <w:tc>
          <w:tcPr>
            <w:tcW w:w="3140" w:type="dxa"/>
            <w:tcBorders>
              <w:left w:val="single" w:sz="8" w:space="0" w:color="auto"/>
              <w:bottom w:val="single" w:sz="8" w:space="0" w:color="auto"/>
              <w:right w:val="single" w:sz="8" w:space="0" w:color="auto"/>
            </w:tcBorders>
            <w:vAlign w:val="bottom"/>
          </w:tcPr>
          <w:p w:rsidR="00BE3E76" w:rsidRDefault="00BE3E76">
            <w:pPr>
              <w:rPr>
                <w:sz w:val="9"/>
                <w:szCs w:val="9"/>
              </w:rPr>
            </w:pPr>
          </w:p>
        </w:tc>
        <w:tc>
          <w:tcPr>
            <w:tcW w:w="5680" w:type="dxa"/>
            <w:tcBorders>
              <w:bottom w:val="single" w:sz="8" w:space="0" w:color="auto"/>
              <w:right w:val="single" w:sz="8" w:space="0" w:color="auto"/>
            </w:tcBorders>
            <w:vAlign w:val="bottom"/>
          </w:tcPr>
          <w:p w:rsidR="00BE3E76" w:rsidRDefault="00BE3E76">
            <w:pPr>
              <w:rPr>
                <w:sz w:val="9"/>
                <w:szCs w:val="9"/>
              </w:rPr>
            </w:pPr>
          </w:p>
        </w:tc>
      </w:tr>
    </w:tbl>
    <w:p w:rsidR="00BE3E76" w:rsidRDefault="00BE3E76">
      <w:pPr>
        <w:sectPr w:rsidR="00BE3E76">
          <w:pgSz w:w="11900" w:h="16838"/>
          <w:pgMar w:top="1138" w:right="846" w:bottom="1027" w:left="1440" w:header="0" w:footer="0" w:gutter="0"/>
          <w:cols w:space="720" w:equalWidth="0">
            <w:col w:w="9620"/>
          </w:cols>
        </w:sectPr>
      </w:pPr>
    </w:p>
    <w:tbl>
      <w:tblPr>
        <w:tblW w:w="0" w:type="auto"/>
        <w:tblInd w:w="550" w:type="dxa"/>
        <w:tblLayout w:type="fixed"/>
        <w:tblCellMar>
          <w:left w:w="0" w:type="dxa"/>
          <w:right w:w="0" w:type="dxa"/>
        </w:tblCellMar>
        <w:tblLook w:val="04A0"/>
      </w:tblPr>
      <w:tblGrid>
        <w:gridCol w:w="3140"/>
        <w:gridCol w:w="5680"/>
      </w:tblGrid>
      <w:tr w:rsidR="00BE3E76">
        <w:trPr>
          <w:trHeight w:val="389"/>
        </w:trPr>
        <w:tc>
          <w:tcPr>
            <w:tcW w:w="3140" w:type="dxa"/>
            <w:tcBorders>
              <w:top w:val="single" w:sz="8" w:space="0" w:color="auto"/>
              <w:left w:val="single" w:sz="8" w:space="0" w:color="auto"/>
              <w:right w:val="single" w:sz="8" w:space="0" w:color="auto"/>
            </w:tcBorders>
            <w:vAlign w:val="bottom"/>
          </w:tcPr>
          <w:p w:rsidR="00BE3E76" w:rsidRDefault="00BE3E76">
            <w:pPr>
              <w:ind w:left="100"/>
              <w:rPr>
                <w:sz w:val="20"/>
                <w:szCs w:val="20"/>
              </w:rPr>
            </w:pPr>
            <w:r>
              <w:rPr>
                <w:rFonts w:ascii="Times New Roman" w:eastAsia="Times New Roman" w:hAnsi="Times New Roman" w:cs="Times New Roman"/>
                <w:sz w:val="28"/>
                <w:szCs w:val="28"/>
              </w:rPr>
              <w:lastRenderedPageBreak/>
              <w:t>Суббота</w:t>
            </w:r>
          </w:p>
        </w:tc>
        <w:tc>
          <w:tcPr>
            <w:tcW w:w="5680" w:type="dxa"/>
            <w:tcBorders>
              <w:top w:val="single" w:sz="8" w:space="0" w:color="auto"/>
              <w:right w:val="single" w:sz="8" w:space="0" w:color="auto"/>
            </w:tcBorders>
            <w:vAlign w:val="bottom"/>
          </w:tcPr>
          <w:p w:rsidR="00BE3E76" w:rsidRDefault="00BE3E76">
            <w:pPr>
              <w:ind w:left="1920"/>
              <w:rPr>
                <w:sz w:val="20"/>
                <w:szCs w:val="20"/>
              </w:rPr>
            </w:pPr>
            <w:r>
              <w:rPr>
                <w:rFonts w:ascii="Times New Roman" w:eastAsia="Times New Roman" w:hAnsi="Times New Roman" w:cs="Times New Roman"/>
                <w:sz w:val="28"/>
                <w:szCs w:val="28"/>
              </w:rPr>
              <w:t>Выходной день</w:t>
            </w:r>
          </w:p>
        </w:tc>
      </w:tr>
      <w:tr w:rsidR="00BE3E76">
        <w:trPr>
          <w:trHeight w:val="108"/>
        </w:trPr>
        <w:tc>
          <w:tcPr>
            <w:tcW w:w="3140" w:type="dxa"/>
            <w:tcBorders>
              <w:left w:val="single" w:sz="8" w:space="0" w:color="auto"/>
              <w:bottom w:val="single" w:sz="8" w:space="0" w:color="auto"/>
              <w:right w:val="single" w:sz="8" w:space="0" w:color="auto"/>
            </w:tcBorders>
            <w:vAlign w:val="bottom"/>
          </w:tcPr>
          <w:p w:rsidR="00BE3E76" w:rsidRDefault="00BE3E76">
            <w:pPr>
              <w:rPr>
                <w:sz w:val="9"/>
                <w:szCs w:val="9"/>
              </w:rPr>
            </w:pPr>
          </w:p>
        </w:tc>
        <w:tc>
          <w:tcPr>
            <w:tcW w:w="5680" w:type="dxa"/>
            <w:tcBorders>
              <w:bottom w:val="single" w:sz="8" w:space="0" w:color="auto"/>
              <w:right w:val="single" w:sz="8" w:space="0" w:color="auto"/>
            </w:tcBorders>
            <w:vAlign w:val="bottom"/>
          </w:tcPr>
          <w:p w:rsidR="00BE3E76" w:rsidRDefault="00BE3E76">
            <w:pPr>
              <w:rPr>
                <w:sz w:val="9"/>
                <w:szCs w:val="9"/>
              </w:rPr>
            </w:pPr>
          </w:p>
        </w:tc>
      </w:tr>
      <w:tr w:rsidR="00BE3E76">
        <w:trPr>
          <w:trHeight w:val="367"/>
        </w:trPr>
        <w:tc>
          <w:tcPr>
            <w:tcW w:w="3140" w:type="dxa"/>
            <w:tcBorders>
              <w:left w:val="single" w:sz="8" w:space="0" w:color="auto"/>
              <w:right w:val="single" w:sz="8" w:space="0" w:color="auto"/>
            </w:tcBorders>
            <w:vAlign w:val="bottom"/>
          </w:tcPr>
          <w:p w:rsidR="00BE3E76" w:rsidRDefault="00BE3E76">
            <w:pPr>
              <w:ind w:left="100"/>
              <w:rPr>
                <w:sz w:val="20"/>
                <w:szCs w:val="20"/>
              </w:rPr>
            </w:pPr>
            <w:r>
              <w:rPr>
                <w:rFonts w:ascii="Times New Roman" w:eastAsia="Times New Roman" w:hAnsi="Times New Roman" w:cs="Times New Roman"/>
                <w:sz w:val="28"/>
                <w:szCs w:val="28"/>
              </w:rPr>
              <w:t>Воскресенье</w:t>
            </w:r>
          </w:p>
        </w:tc>
        <w:tc>
          <w:tcPr>
            <w:tcW w:w="5680" w:type="dxa"/>
            <w:tcBorders>
              <w:right w:val="single" w:sz="8" w:space="0" w:color="auto"/>
            </w:tcBorders>
            <w:vAlign w:val="bottom"/>
          </w:tcPr>
          <w:p w:rsidR="00BE3E76" w:rsidRDefault="00BE3E76">
            <w:pPr>
              <w:ind w:left="1920"/>
              <w:rPr>
                <w:sz w:val="20"/>
                <w:szCs w:val="20"/>
              </w:rPr>
            </w:pPr>
            <w:r>
              <w:rPr>
                <w:rFonts w:ascii="Times New Roman" w:eastAsia="Times New Roman" w:hAnsi="Times New Roman" w:cs="Times New Roman"/>
                <w:sz w:val="28"/>
                <w:szCs w:val="28"/>
              </w:rPr>
              <w:t>Выходной день</w:t>
            </w:r>
          </w:p>
        </w:tc>
      </w:tr>
      <w:tr w:rsidR="00BE3E76">
        <w:trPr>
          <w:trHeight w:val="110"/>
        </w:trPr>
        <w:tc>
          <w:tcPr>
            <w:tcW w:w="3140" w:type="dxa"/>
            <w:tcBorders>
              <w:left w:val="single" w:sz="8" w:space="0" w:color="auto"/>
              <w:bottom w:val="single" w:sz="8" w:space="0" w:color="auto"/>
              <w:right w:val="single" w:sz="8" w:space="0" w:color="auto"/>
            </w:tcBorders>
            <w:vAlign w:val="bottom"/>
          </w:tcPr>
          <w:p w:rsidR="00BE3E76" w:rsidRDefault="00BE3E76">
            <w:pPr>
              <w:rPr>
                <w:sz w:val="9"/>
                <w:szCs w:val="9"/>
              </w:rPr>
            </w:pPr>
          </w:p>
        </w:tc>
        <w:tc>
          <w:tcPr>
            <w:tcW w:w="5680" w:type="dxa"/>
            <w:tcBorders>
              <w:bottom w:val="single" w:sz="8" w:space="0" w:color="auto"/>
              <w:right w:val="single" w:sz="8" w:space="0" w:color="auto"/>
            </w:tcBorders>
            <w:vAlign w:val="bottom"/>
          </w:tcPr>
          <w:p w:rsidR="00BE3E76" w:rsidRDefault="00BE3E76">
            <w:pPr>
              <w:rPr>
                <w:sz w:val="9"/>
                <w:szCs w:val="9"/>
              </w:rPr>
            </w:pPr>
          </w:p>
        </w:tc>
      </w:tr>
    </w:tbl>
    <w:p w:rsidR="00BE3E76" w:rsidRDefault="00BE3E76">
      <w:pPr>
        <w:spacing w:line="282"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1.5.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E3E76" w:rsidRDefault="00BE3E76">
      <w:pPr>
        <w:spacing w:line="15" w:lineRule="exact"/>
        <w:rPr>
          <w:sz w:val="20"/>
          <w:szCs w:val="20"/>
        </w:rPr>
      </w:pPr>
    </w:p>
    <w:p w:rsidR="00BE3E76" w:rsidRDefault="00BE3E76">
      <w:pPr>
        <w:spacing w:line="235" w:lineRule="auto"/>
        <w:ind w:left="260" w:right="20" w:firstLine="540"/>
        <w:jc w:val="both"/>
        <w:rPr>
          <w:sz w:val="20"/>
          <w:szCs w:val="20"/>
        </w:rPr>
      </w:pPr>
      <w:r>
        <w:rPr>
          <w:rFonts w:ascii="Times New Roman" w:eastAsia="Times New Roman" w:hAnsi="Times New Roman" w:cs="Times New Roman"/>
          <w:sz w:val="28"/>
          <w:szCs w:val="28"/>
        </w:rPr>
        <w:t>1.5.1. Информация о порядке предоставления муниципальной услуги предоставляется:</w:t>
      </w:r>
    </w:p>
    <w:p w:rsidR="00BE3E76" w:rsidRDefault="00BE3E76">
      <w:pPr>
        <w:spacing w:line="2" w:lineRule="exact"/>
        <w:rPr>
          <w:sz w:val="20"/>
          <w:szCs w:val="20"/>
        </w:rPr>
      </w:pPr>
    </w:p>
    <w:p w:rsidR="00BE3E76" w:rsidRDefault="00BE3E76" w:rsidP="00BE3E76">
      <w:pPr>
        <w:numPr>
          <w:ilvl w:val="0"/>
          <w:numId w:val="9"/>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непосредственно администрацией;</w:t>
      </w:r>
    </w:p>
    <w:p w:rsidR="00BE3E76" w:rsidRDefault="00BE3E76" w:rsidP="00BE3E76">
      <w:pPr>
        <w:numPr>
          <w:ilvl w:val="0"/>
          <w:numId w:val="9"/>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непосредственно многофункциональный центром;</w:t>
      </w:r>
    </w:p>
    <w:p w:rsidR="00BE3E76" w:rsidRDefault="00BE3E76">
      <w:pPr>
        <w:spacing w:line="12" w:lineRule="exact"/>
        <w:rPr>
          <w:rFonts w:eastAsia="Times New Roman"/>
          <w:sz w:val="28"/>
          <w:szCs w:val="28"/>
        </w:rPr>
      </w:pPr>
    </w:p>
    <w:p w:rsidR="00BE3E76" w:rsidRDefault="00BE3E76" w:rsidP="00BE3E76">
      <w:pPr>
        <w:numPr>
          <w:ilvl w:val="0"/>
          <w:numId w:val="9"/>
        </w:numPr>
        <w:tabs>
          <w:tab w:val="left" w:pos="1227"/>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BE3E76" w:rsidRDefault="00BE3E76">
      <w:pPr>
        <w:spacing w:line="14"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1.5.2.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rsidR="00BE3E76" w:rsidRDefault="00BE3E76">
      <w:pPr>
        <w:spacing w:line="14"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1.5.3. При ответах на телефонные звонки и устные обращения, должностные лица Администрации и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многофункционального центра ведется запись разговоров.</w:t>
      </w:r>
    </w:p>
    <w:p w:rsidR="00BE3E76" w:rsidRDefault="00BE3E76">
      <w:pPr>
        <w:spacing w:line="10"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Время разговора не должно превышать 10 минут.</w:t>
      </w:r>
    </w:p>
    <w:p w:rsidR="00BE3E76" w:rsidRDefault="00BE3E76">
      <w:pPr>
        <w:spacing w:line="12"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При невозможности должностного лица администрации или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E3E76" w:rsidRDefault="00BE3E76">
      <w:pPr>
        <w:spacing w:line="3"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lastRenderedPageBreak/>
        <w:t>1.5.4. Информирование о ходе предоставления муниципальной услуги</w:t>
      </w:r>
    </w:p>
    <w:p w:rsidR="00BE3E76" w:rsidRDefault="00BE3E76">
      <w:pPr>
        <w:spacing w:line="12" w:lineRule="exact"/>
        <w:rPr>
          <w:rFonts w:eastAsia="Times New Roman"/>
          <w:sz w:val="28"/>
          <w:szCs w:val="28"/>
        </w:rPr>
      </w:pPr>
    </w:p>
    <w:p w:rsidR="00BE3E76" w:rsidRDefault="00BE3E76">
      <w:pPr>
        <w:spacing w:line="237" w:lineRule="auto"/>
        <w:ind w:left="260"/>
        <w:jc w:val="both"/>
        <w:rPr>
          <w:rFonts w:eastAsia="Times New Roman"/>
          <w:sz w:val="28"/>
          <w:szCs w:val="28"/>
        </w:rPr>
      </w:pPr>
      <w:r>
        <w:rPr>
          <w:rFonts w:ascii="Times New Roman" w:eastAsia="Times New Roman" w:hAnsi="Times New Roman" w:cs="Times New Roman"/>
          <w:sz w:val="28"/>
          <w:szCs w:val="28"/>
        </w:rPr>
        <w:t>осуществляется должностными лицами Администрации или Многофункционального центра при личном контакте с заявителями, с использованием средств сети Интернет, почтовой, телефонной связи, посредством электронной почты.</w:t>
      </w:r>
    </w:p>
    <w:p w:rsidR="00BE3E76" w:rsidRDefault="00BE3E76">
      <w:pPr>
        <w:spacing w:line="17"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Заявители, представившие в многофункциональный центр либо (при его отсутствии) администрацию документы для получения муниципальной услуги, в обязательном порядке информируются должностными лицами многофункционального центра либо (при его отсутствии) администрации о результате предоставления муниципальной услуги.</w:t>
      </w:r>
    </w:p>
    <w:p w:rsidR="00BE3E76" w:rsidRDefault="00BE3E76"/>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1.5.5. Информация об отказе в предоставлении муниципальной услуги направляется заявителю в письменном виде и дублируется по телефону или электронной почте, указанным в заявлении (при наличии соответствующих данных в заявлении).</w:t>
      </w:r>
    </w:p>
    <w:p w:rsidR="00BE3E76" w:rsidRDefault="00BE3E76">
      <w:pPr>
        <w:spacing w:line="17"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1.5.6. Информация о сроке завершения оформления документов и возможности их получения заявителю сообщается при подаче документов.</w:t>
      </w:r>
    </w:p>
    <w:p w:rsidR="00BE3E76" w:rsidRDefault="00BE3E76">
      <w:pPr>
        <w:spacing w:line="2" w:lineRule="exact"/>
        <w:rPr>
          <w:sz w:val="20"/>
          <w:szCs w:val="20"/>
        </w:rPr>
      </w:pPr>
    </w:p>
    <w:p w:rsidR="00410D0E" w:rsidRDefault="00BE3E76" w:rsidP="00410D0E">
      <w:pPr>
        <w:tabs>
          <w:tab w:val="left" w:pos="1820"/>
          <w:tab w:val="left" w:pos="3920"/>
          <w:tab w:val="left" w:pos="5480"/>
          <w:tab w:val="left" w:pos="6180"/>
          <w:tab w:val="left" w:pos="7700"/>
        </w:tabs>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r>
        <w:rPr>
          <w:sz w:val="20"/>
          <w:szCs w:val="20"/>
        </w:rPr>
        <w:tab/>
      </w:r>
      <w:r>
        <w:rPr>
          <w:rFonts w:ascii="Times New Roman" w:eastAsia="Times New Roman" w:hAnsi="Times New Roman" w:cs="Times New Roman"/>
          <w:sz w:val="28"/>
          <w:szCs w:val="28"/>
        </w:rPr>
        <w:t>Консультации</w:t>
      </w:r>
      <w:r>
        <w:rPr>
          <w:sz w:val="20"/>
          <w:szCs w:val="20"/>
        </w:rPr>
        <w:tab/>
      </w:r>
      <w:r>
        <w:rPr>
          <w:rFonts w:ascii="Times New Roman" w:eastAsia="Times New Roman" w:hAnsi="Times New Roman" w:cs="Times New Roman"/>
          <w:sz w:val="28"/>
          <w:szCs w:val="28"/>
        </w:rPr>
        <w:t>(справки)</w:t>
      </w:r>
      <w:r>
        <w:rPr>
          <w:sz w:val="20"/>
          <w:szCs w:val="20"/>
        </w:rPr>
        <w:tab/>
      </w:r>
      <w:r>
        <w:rPr>
          <w:rFonts w:ascii="Times New Roman" w:eastAsia="Times New Roman" w:hAnsi="Times New Roman" w:cs="Times New Roman"/>
          <w:sz w:val="28"/>
          <w:szCs w:val="28"/>
        </w:rPr>
        <w:t>по</w:t>
      </w:r>
      <w:r>
        <w:rPr>
          <w:sz w:val="20"/>
          <w:szCs w:val="20"/>
        </w:rPr>
        <w:tab/>
      </w:r>
      <w:r>
        <w:rPr>
          <w:rFonts w:ascii="Times New Roman" w:eastAsia="Times New Roman" w:hAnsi="Times New Roman" w:cs="Times New Roman"/>
          <w:sz w:val="28"/>
          <w:szCs w:val="28"/>
        </w:rPr>
        <w:t>вопросам</w:t>
      </w:r>
      <w:r>
        <w:rPr>
          <w:sz w:val="20"/>
          <w:szCs w:val="20"/>
        </w:rPr>
        <w:tab/>
      </w:r>
      <w:r>
        <w:rPr>
          <w:rFonts w:ascii="Times New Roman" w:eastAsia="Times New Roman" w:hAnsi="Times New Roman" w:cs="Times New Roman"/>
          <w:sz w:val="28"/>
          <w:szCs w:val="28"/>
        </w:rPr>
        <w:t>предоставления</w:t>
      </w:r>
      <w:r w:rsidR="00410D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 услуги предоставляются должностными лицами администрации или многофункционального центра.</w:t>
      </w:r>
      <w:r w:rsidR="00410D0E">
        <w:rPr>
          <w:rFonts w:ascii="Times New Roman" w:eastAsia="Times New Roman" w:hAnsi="Times New Roman" w:cs="Times New Roman"/>
          <w:sz w:val="28"/>
          <w:szCs w:val="28"/>
        </w:rPr>
        <w:t xml:space="preserve"> </w:t>
      </w:r>
    </w:p>
    <w:p w:rsidR="00410D0E" w:rsidRDefault="00BE3E76" w:rsidP="00410D0E">
      <w:pPr>
        <w:tabs>
          <w:tab w:val="left" w:pos="1820"/>
          <w:tab w:val="left" w:pos="3920"/>
          <w:tab w:val="left" w:pos="5480"/>
          <w:tab w:val="left" w:pos="6180"/>
          <w:tab w:val="left" w:pos="7700"/>
        </w:tabs>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1.5.8. Консультации предоставляются по следующим вопросам:</w:t>
      </w:r>
    </w:p>
    <w:p w:rsidR="00BE3E76" w:rsidRDefault="00BE3E76" w:rsidP="00410D0E">
      <w:pPr>
        <w:tabs>
          <w:tab w:val="left" w:pos="1820"/>
          <w:tab w:val="left" w:pos="3920"/>
          <w:tab w:val="left" w:pos="5480"/>
          <w:tab w:val="left" w:pos="6180"/>
          <w:tab w:val="left" w:pos="7700"/>
        </w:tabs>
        <w:ind w:left="800"/>
        <w:rPr>
          <w:sz w:val="20"/>
          <w:szCs w:val="20"/>
        </w:rPr>
      </w:pPr>
      <w:r>
        <w:rPr>
          <w:rFonts w:ascii="Times New Roman" w:eastAsia="Times New Roman" w:hAnsi="Times New Roman" w:cs="Times New Roman"/>
          <w:sz w:val="28"/>
          <w:szCs w:val="28"/>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BE3E76" w:rsidRDefault="00BE3E76">
      <w:pPr>
        <w:spacing w:line="18" w:lineRule="exact"/>
        <w:rPr>
          <w:sz w:val="20"/>
          <w:szCs w:val="20"/>
        </w:rPr>
      </w:pPr>
    </w:p>
    <w:p w:rsidR="00BE3E76" w:rsidRDefault="00BE3E76" w:rsidP="00BE3E76">
      <w:pPr>
        <w:numPr>
          <w:ilvl w:val="0"/>
          <w:numId w:val="10"/>
        </w:numPr>
        <w:tabs>
          <w:tab w:val="left" w:pos="1004"/>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источников получения документов, необходимых для предоставления муниципальной услуги (орган, организация и их местонахождение);</w:t>
      </w:r>
    </w:p>
    <w:p w:rsidR="00BE3E76" w:rsidRDefault="00BE3E76">
      <w:pPr>
        <w:spacing w:line="2" w:lineRule="exact"/>
        <w:rPr>
          <w:rFonts w:eastAsia="Times New Roman"/>
          <w:sz w:val="28"/>
          <w:szCs w:val="28"/>
        </w:rPr>
      </w:pPr>
    </w:p>
    <w:p w:rsidR="00BE3E76" w:rsidRDefault="00BE3E76" w:rsidP="00BE3E76">
      <w:pPr>
        <w:numPr>
          <w:ilvl w:val="0"/>
          <w:numId w:val="10"/>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времени приема и выдачи документов;</w:t>
      </w:r>
    </w:p>
    <w:p w:rsidR="00BE3E76" w:rsidRDefault="00BE3E76" w:rsidP="00BE3E76">
      <w:pPr>
        <w:numPr>
          <w:ilvl w:val="0"/>
          <w:numId w:val="10"/>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сроков предоставления муниципальной услуги;</w:t>
      </w:r>
    </w:p>
    <w:p w:rsidR="00BE3E76" w:rsidRDefault="00BE3E76">
      <w:pPr>
        <w:spacing w:line="12" w:lineRule="exact"/>
        <w:rPr>
          <w:rFonts w:eastAsia="Times New Roman"/>
          <w:sz w:val="28"/>
          <w:szCs w:val="28"/>
        </w:rPr>
      </w:pPr>
    </w:p>
    <w:p w:rsidR="00BE3E76" w:rsidRDefault="00BE3E76" w:rsidP="00BE3E76">
      <w:pPr>
        <w:numPr>
          <w:ilvl w:val="0"/>
          <w:numId w:val="10"/>
        </w:numPr>
        <w:tabs>
          <w:tab w:val="left" w:pos="982"/>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BE3E76" w:rsidRDefault="00BE3E76">
      <w:pPr>
        <w:spacing w:line="17"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1.5.9. При консультировании заявителей по электронной почте, в том числе о ходе предоставления муниципальной услуги, ответ должен быть </w:t>
      </w:r>
      <w:r>
        <w:rPr>
          <w:rFonts w:ascii="Times New Roman" w:eastAsia="Times New Roman" w:hAnsi="Times New Roman" w:cs="Times New Roman"/>
          <w:sz w:val="28"/>
          <w:szCs w:val="28"/>
        </w:rPr>
        <w:lastRenderedPageBreak/>
        <w:t>направлен в течение пяти дней, исчисляемых со дня, следующего за днем поступления соответствующего запроса.</w:t>
      </w:r>
    </w:p>
    <w:p w:rsidR="00BE3E76" w:rsidRDefault="00BE3E76">
      <w:pPr>
        <w:spacing w:line="328" w:lineRule="exact"/>
        <w:rPr>
          <w:sz w:val="20"/>
          <w:szCs w:val="20"/>
        </w:rPr>
      </w:pPr>
    </w:p>
    <w:p w:rsidR="00BE3E76" w:rsidRDefault="00BE3E76" w:rsidP="00BE3E76">
      <w:pPr>
        <w:numPr>
          <w:ilvl w:val="0"/>
          <w:numId w:val="11"/>
        </w:numPr>
        <w:tabs>
          <w:tab w:val="left" w:pos="1900"/>
        </w:tabs>
        <w:spacing w:after="0" w:line="240" w:lineRule="auto"/>
        <w:ind w:left="1900" w:hanging="280"/>
        <w:rPr>
          <w:rFonts w:eastAsia="Times New Roman"/>
          <w:b/>
          <w:bCs/>
          <w:sz w:val="28"/>
          <w:szCs w:val="28"/>
        </w:rPr>
      </w:pPr>
      <w:r>
        <w:rPr>
          <w:rFonts w:ascii="Times New Roman" w:eastAsia="Times New Roman" w:hAnsi="Times New Roman" w:cs="Times New Roman"/>
          <w:b/>
          <w:bCs/>
          <w:sz w:val="28"/>
          <w:szCs w:val="28"/>
        </w:rPr>
        <w:t>Стандарт предоставления муниципальной услуги</w:t>
      </w:r>
    </w:p>
    <w:p w:rsidR="00BE3E76" w:rsidRDefault="00BE3E76">
      <w:pPr>
        <w:spacing w:line="332"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2.1. Наименование муниципальной услуги: «Согласование переустройства и (или) перепланировки помещения в многоквартирном доме».</w:t>
      </w:r>
    </w:p>
    <w:p w:rsidR="00BE3E76" w:rsidRDefault="00BE3E76">
      <w:pPr>
        <w:spacing w:line="1"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2.2. Наименование органа, предоставляющего муниципальную услугу.</w:t>
      </w:r>
    </w:p>
    <w:p w:rsidR="00BE3E76" w:rsidRDefault="00BE3E76">
      <w:pPr>
        <w:spacing w:line="13"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 xml:space="preserve">2.2.1. </w:t>
      </w:r>
      <w:proofErr w:type="gramStart"/>
      <w:r>
        <w:rPr>
          <w:rFonts w:ascii="Times New Roman" w:eastAsia="Times New Roman" w:hAnsi="Times New Roman" w:cs="Times New Roman"/>
          <w:sz w:val="28"/>
          <w:szCs w:val="28"/>
        </w:rPr>
        <w:t xml:space="preserve">Муниципальная услуга предоставляется органом, предоставляющем муниципальную услугу, либо организаций, участвующей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Регионального портала государственных и муниципальных услуг </w:t>
      </w:r>
      <w:r w:rsidR="001362D3">
        <w:rPr>
          <w:rFonts w:ascii="Times New Roman" w:eastAsia="Times New Roman" w:hAnsi="Times New Roman" w:cs="Times New Roman"/>
          <w:sz w:val="28"/>
          <w:szCs w:val="28"/>
        </w:rPr>
        <w:t xml:space="preserve">Новосибирской </w:t>
      </w:r>
      <w:r>
        <w:rPr>
          <w:rFonts w:ascii="Times New Roman" w:eastAsia="Times New Roman" w:hAnsi="Times New Roman" w:cs="Times New Roman"/>
          <w:sz w:val="28"/>
          <w:szCs w:val="28"/>
        </w:rPr>
        <w:t>области (далее – ЕПГУ, РПГУ, вместе – Портал).</w:t>
      </w:r>
      <w:proofErr w:type="gramEnd"/>
    </w:p>
    <w:p w:rsidR="00BE3E76" w:rsidRDefault="00BE3E76">
      <w:pPr>
        <w:spacing w:line="10"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В ходе предоставления услуги Администрация взаимодействует с:</w:t>
      </w:r>
    </w:p>
    <w:p w:rsidR="00BE3E76" w:rsidRDefault="00BE3E76">
      <w:pPr>
        <w:spacing w:line="1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 xml:space="preserve">-Управлением федеральной службы государственной регистрации, кадастра и картографии по </w:t>
      </w:r>
      <w:r w:rsidR="001362D3">
        <w:rPr>
          <w:rFonts w:ascii="Times New Roman" w:eastAsia="Times New Roman" w:hAnsi="Times New Roman" w:cs="Times New Roman"/>
          <w:sz w:val="28"/>
          <w:szCs w:val="28"/>
        </w:rPr>
        <w:t xml:space="preserve">Новосибирской </w:t>
      </w:r>
      <w:r>
        <w:rPr>
          <w:rFonts w:ascii="Times New Roman" w:eastAsia="Times New Roman" w:hAnsi="Times New Roman" w:cs="Times New Roman"/>
          <w:sz w:val="28"/>
          <w:szCs w:val="28"/>
        </w:rPr>
        <w:t>области</w:t>
      </w:r>
    </w:p>
    <w:p w:rsidR="00BE3E76" w:rsidRDefault="00BE3E76">
      <w:pPr>
        <w:spacing w:line="15" w:lineRule="exact"/>
        <w:rPr>
          <w:sz w:val="20"/>
          <w:szCs w:val="20"/>
        </w:rPr>
      </w:pPr>
    </w:p>
    <w:p w:rsidR="00BE3E76" w:rsidRDefault="00BE3E76" w:rsidP="001362D3">
      <w:pPr>
        <w:spacing w:line="236" w:lineRule="auto"/>
        <w:ind w:left="260" w:firstLine="540"/>
        <w:jc w:val="both"/>
        <w:rPr>
          <w:rFonts w:eastAsia="Times New Roman"/>
          <w:sz w:val="28"/>
          <w:szCs w:val="28"/>
        </w:rPr>
      </w:pPr>
      <w:proofErr w:type="gramStart"/>
      <w:r>
        <w:rPr>
          <w:rFonts w:ascii="Times New Roman" w:eastAsia="Times New Roman" w:hAnsi="Times New Roman" w:cs="Times New Roman"/>
          <w:sz w:val="28"/>
          <w:szCs w:val="28"/>
        </w:rP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государственное бюджетное учреждение</w:t>
      </w:r>
      <w:r w:rsidR="001362D3">
        <w:rPr>
          <w:rFonts w:ascii="Times New Roman" w:eastAsia="Times New Roman" w:hAnsi="Times New Roman" w:cs="Times New Roman"/>
          <w:sz w:val="28"/>
          <w:szCs w:val="28"/>
        </w:rPr>
        <w:t xml:space="preserve"> Новосибирской</w:t>
      </w:r>
      <w:r>
        <w:rPr>
          <w:rFonts w:ascii="Times New Roman" w:eastAsia="Times New Roman" w:hAnsi="Times New Roman" w:cs="Times New Roman"/>
          <w:sz w:val="28"/>
          <w:szCs w:val="28"/>
        </w:rPr>
        <w:t xml:space="preserve"> области «Многофункциональный центр предоставления государственных и муниципальных услуг </w:t>
      </w:r>
      <w:r w:rsidR="001362D3">
        <w:rPr>
          <w:rFonts w:ascii="Times New Roman" w:eastAsia="Times New Roman" w:hAnsi="Times New Roman" w:cs="Times New Roman"/>
          <w:sz w:val="28"/>
          <w:szCs w:val="28"/>
        </w:rPr>
        <w:t>Новосибирской</w:t>
      </w:r>
      <w:r>
        <w:rPr>
          <w:rFonts w:ascii="Times New Roman" w:eastAsia="Times New Roman" w:hAnsi="Times New Roman" w:cs="Times New Roman"/>
          <w:sz w:val="28"/>
          <w:szCs w:val="28"/>
        </w:rPr>
        <w:t xml:space="preserve">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w:t>
      </w:r>
      <w:r w:rsidR="001362D3">
        <w:rPr>
          <w:rFonts w:ascii="Times New Roman" w:eastAsia="Times New Roman" w:hAnsi="Times New Roman" w:cs="Times New Roman"/>
          <w:sz w:val="28"/>
          <w:szCs w:val="28"/>
        </w:rPr>
        <w:t>Новосибирской</w:t>
      </w:r>
      <w:r>
        <w:rPr>
          <w:rFonts w:ascii="Times New Roman" w:eastAsia="Times New Roman" w:hAnsi="Times New Roman" w:cs="Times New Roman"/>
          <w:sz w:val="28"/>
          <w:szCs w:val="28"/>
        </w:rPr>
        <w:t xml:space="preserve"> области</w:t>
      </w:r>
      <w:r w:rsidR="001362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органом местного самоуправления (наименование органа местного самоуправления).</w:t>
      </w:r>
      <w:proofErr w:type="gramEnd"/>
    </w:p>
    <w:p w:rsidR="00BE3E76" w:rsidRDefault="00BE3E76">
      <w:pPr>
        <w:spacing w:line="17"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Портала и выбрал способ получения результата предоставления муниципальной услуги – на бумажном носителе в многофункциональном центре.</w:t>
      </w:r>
    </w:p>
    <w:p w:rsidR="00BE3E76" w:rsidRDefault="00BE3E76">
      <w:pPr>
        <w:spacing w:line="16"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lastRenderedPageBreak/>
        <w:t>Прием запросов в электронном виде, поступающих с Портала осуществляет Подразделение. Выдачу результата предоставления муниципальной услуги по запросам, поступающим с Портала, осуществляет Подразделение и Уполномоченная организация по выбору заявителя.</w:t>
      </w:r>
    </w:p>
    <w:p w:rsidR="00BE3E76" w:rsidRDefault="00BE3E76">
      <w:pPr>
        <w:spacing w:line="1"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2.3. Результат предоставления муниципальной услуги:</w:t>
      </w:r>
    </w:p>
    <w:p w:rsidR="00BE3E76" w:rsidRDefault="00BE3E76">
      <w:pPr>
        <w:spacing w:line="12" w:lineRule="exact"/>
        <w:rPr>
          <w:rFonts w:eastAsia="Times New Roman"/>
          <w:sz w:val="28"/>
          <w:szCs w:val="28"/>
        </w:rPr>
      </w:pPr>
    </w:p>
    <w:p w:rsidR="00BE3E76" w:rsidRDefault="00BE3E76">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выдача заявителю решения о согласовании (отказе в согласовании) переустройства и (или) перепланировки помещения в многоквартирном доме.</w:t>
      </w:r>
    </w:p>
    <w:p w:rsidR="00BE3E76" w:rsidRDefault="00BE3E76">
      <w:pPr>
        <w:spacing w:line="4"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2.4. Срок предоставления муниципальной услуги.</w:t>
      </w:r>
    </w:p>
    <w:p w:rsidR="00BE3E76" w:rsidRDefault="00BE3E76">
      <w:pPr>
        <w:spacing w:line="13"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2.4.1. Решение администрации о согласовании (отказе в согласовании) переустройства и (или) перепланировки помещения в многоквартирном доме должно быть принято не позднее чем через 45 дней со дня передачи уполномоченной организацией в администрацию документов, обязанность по представлению которых возложена на заявителя.</w:t>
      </w:r>
    </w:p>
    <w:p w:rsidR="00BE3E76" w:rsidRDefault="00BE3E76">
      <w:pPr>
        <w:spacing w:line="21" w:lineRule="exact"/>
        <w:rPr>
          <w:rFonts w:eastAsia="Times New Roman"/>
          <w:sz w:val="28"/>
          <w:szCs w:val="28"/>
        </w:rPr>
      </w:pPr>
    </w:p>
    <w:p w:rsidR="00BE3E76" w:rsidRDefault="00BE3E76" w:rsidP="00BE3E76">
      <w:pPr>
        <w:numPr>
          <w:ilvl w:val="1"/>
          <w:numId w:val="12"/>
        </w:numPr>
        <w:tabs>
          <w:tab w:val="left" w:pos="1515"/>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случае представление заявителем документов, через многофункциональный центр срок принятия решения о согласовании (отказе в согласовании) исчисляется со дня передачи многофункциональным центром таких документов в орган, осуществляющий согласование.</w:t>
      </w:r>
    </w:p>
    <w:p w:rsidR="00BE3E76" w:rsidRDefault="00BE3E76">
      <w:pPr>
        <w:spacing w:line="14" w:lineRule="exact"/>
        <w:rPr>
          <w:rFonts w:eastAsia="Times New Roman"/>
          <w:sz w:val="28"/>
          <w:szCs w:val="28"/>
        </w:rPr>
      </w:pPr>
    </w:p>
    <w:p w:rsidR="00BE3E76" w:rsidRDefault="00BE3E76">
      <w:pPr>
        <w:spacing w:line="239" w:lineRule="auto"/>
        <w:ind w:left="260" w:firstLine="540"/>
        <w:jc w:val="both"/>
        <w:rPr>
          <w:rFonts w:eastAsia="Times New Roman"/>
          <w:sz w:val="28"/>
          <w:szCs w:val="28"/>
        </w:rPr>
      </w:pPr>
      <w:r>
        <w:rPr>
          <w:rFonts w:ascii="Times New Roman" w:eastAsia="Times New Roman" w:hAnsi="Times New Roman" w:cs="Times New Roman"/>
          <w:sz w:val="28"/>
          <w:szCs w:val="28"/>
        </w:rPr>
        <w:t>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E3E76" w:rsidRDefault="00BE3E76">
      <w:pPr>
        <w:spacing w:line="15" w:lineRule="exact"/>
        <w:rPr>
          <w:rFonts w:eastAsia="Times New Roman"/>
          <w:sz w:val="28"/>
          <w:szCs w:val="28"/>
        </w:rPr>
      </w:pPr>
    </w:p>
    <w:p w:rsidR="00BE3E76" w:rsidRDefault="00BE3E76" w:rsidP="00C26668">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2.4.2. При направлении заявления и документов, необходимых для предоставления муниципальной услуги, по почте срок предоставления</w:t>
      </w:r>
      <w:r w:rsidR="00C266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 услуги исчисляется со дня поступления в многофункциональный центр либо (при его отсутствии) в Администрацию заявления и документов, необходимых для предоставления муниципальной</w:t>
      </w:r>
    </w:p>
    <w:p w:rsidR="00BE3E76" w:rsidRDefault="00BE3E76">
      <w:pPr>
        <w:sectPr w:rsidR="00BE3E76">
          <w:pgSz w:w="11900" w:h="16838"/>
          <w:pgMar w:top="1138" w:right="846" w:bottom="659" w:left="1440" w:header="0" w:footer="0" w:gutter="0"/>
          <w:cols w:space="720" w:equalWidth="0">
            <w:col w:w="9620"/>
          </w:cols>
        </w:sectPr>
      </w:pPr>
    </w:p>
    <w:p w:rsidR="00BE3E76" w:rsidRDefault="00BE3E76">
      <w:pPr>
        <w:ind w:left="260"/>
        <w:rPr>
          <w:sz w:val="20"/>
          <w:szCs w:val="20"/>
        </w:rPr>
      </w:pPr>
      <w:r>
        <w:rPr>
          <w:rFonts w:ascii="Times New Roman" w:eastAsia="Times New Roman" w:hAnsi="Times New Roman" w:cs="Times New Roman"/>
          <w:sz w:val="28"/>
          <w:szCs w:val="28"/>
        </w:rPr>
        <w:lastRenderedPageBreak/>
        <w:t>услуги (по дате регистрации).</w:t>
      </w:r>
    </w:p>
    <w:p w:rsidR="00BE3E76" w:rsidRDefault="00BE3E76">
      <w:pPr>
        <w:spacing w:line="2" w:lineRule="exact"/>
        <w:rPr>
          <w:sz w:val="20"/>
          <w:szCs w:val="20"/>
        </w:rPr>
      </w:pPr>
    </w:p>
    <w:p w:rsidR="00BE3E76" w:rsidRDefault="00BE3E76">
      <w:pPr>
        <w:ind w:left="880"/>
        <w:rPr>
          <w:sz w:val="20"/>
          <w:szCs w:val="20"/>
        </w:rPr>
      </w:pPr>
      <w:r>
        <w:rPr>
          <w:rFonts w:ascii="Times New Roman" w:eastAsia="Times New Roman" w:hAnsi="Times New Roman" w:cs="Times New Roman"/>
          <w:sz w:val="28"/>
          <w:szCs w:val="28"/>
        </w:rPr>
        <w:t>Сроки прохождения отдельных процедур:</w:t>
      </w:r>
    </w:p>
    <w:p w:rsidR="00BE3E76" w:rsidRDefault="00BE3E76">
      <w:pPr>
        <w:spacing w:line="1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а) прием заявления и прилагаемых документов и его регистрация от одного заявителя - 45 минут;</w:t>
      </w:r>
    </w:p>
    <w:p w:rsidR="00BE3E76" w:rsidRDefault="00BE3E76">
      <w:pPr>
        <w:spacing w:line="15"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б) направление многофункциональным центром заявления и прилагаемых документов (при наличии) в Администрацию - 1 рабочий день;</w:t>
      </w:r>
    </w:p>
    <w:p w:rsidR="00BE3E76" w:rsidRDefault="00BE3E76">
      <w:pPr>
        <w:spacing w:line="15"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в) проверка Администрацией полноты и достоверности сведений, содержащихся в представленном им заявлении и прилагаемых документах (при наличии) и принятие решения по заявлению - 45 рабочих дней;</w:t>
      </w:r>
    </w:p>
    <w:p w:rsidR="00BE3E76" w:rsidRDefault="00BE3E76">
      <w:pPr>
        <w:spacing w:line="1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д) выдача заявителю результата предоставления муниципальной услуги - в течение 3 рабочих дней со дня принятия решения.</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2.5. Правовые основания для предоставления муниципальной услуги:</w:t>
      </w:r>
    </w:p>
    <w:p w:rsidR="00BE3E76" w:rsidRDefault="00BE3E76" w:rsidP="00BE3E76">
      <w:pPr>
        <w:numPr>
          <w:ilvl w:val="0"/>
          <w:numId w:val="13"/>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Конституция Российской Федерации;</w:t>
      </w:r>
    </w:p>
    <w:p w:rsidR="00BE3E76" w:rsidRDefault="00BE3E76">
      <w:pPr>
        <w:spacing w:line="2" w:lineRule="exact"/>
        <w:rPr>
          <w:rFonts w:eastAsia="Times New Roman"/>
          <w:sz w:val="28"/>
          <w:szCs w:val="28"/>
        </w:rPr>
      </w:pPr>
    </w:p>
    <w:p w:rsidR="00BE3E76" w:rsidRDefault="00BE3E76" w:rsidP="00BE3E76">
      <w:pPr>
        <w:numPr>
          <w:ilvl w:val="0"/>
          <w:numId w:val="13"/>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Жилищный кодекс Российской Федерации;</w:t>
      </w:r>
    </w:p>
    <w:p w:rsidR="00BE3E76" w:rsidRDefault="00BE3E76" w:rsidP="00BE3E76">
      <w:pPr>
        <w:numPr>
          <w:ilvl w:val="0"/>
          <w:numId w:val="13"/>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Гражданский кодекс Российской Федерации;</w:t>
      </w:r>
    </w:p>
    <w:p w:rsidR="00BE3E76" w:rsidRDefault="00BE3E76" w:rsidP="00BE3E76">
      <w:pPr>
        <w:numPr>
          <w:ilvl w:val="0"/>
          <w:numId w:val="13"/>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Градостроительный кодекс Российской Федерации;</w:t>
      </w:r>
    </w:p>
    <w:p w:rsidR="00BE3E76" w:rsidRDefault="00BE3E76">
      <w:pPr>
        <w:spacing w:line="12" w:lineRule="exact"/>
        <w:rPr>
          <w:rFonts w:eastAsia="Times New Roman"/>
          <w:sz w:val="28"/>
          <w:szCs w:val="28"/>
        </w:rPr>
      </w:pPr>
    </w:p>
    <w:p w:rsidR="00BE3E76" w:rsidRDefault="00BE3E76" w:rsidP="00BE3E76">
      <w:pPr>
        <w:numPr>
          <w:ilvl w:val="0"/>
          <w:numId w:val="13"/>
        </w:numPr>
        <w:tabs>
          <w:tab w:val="left" w:pos="1035"/>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p>
    <w:p w:rsidR="00BE3E76" w:rsidRDefault="00BE3E76">
      <w:pPr>
        <w:spacing w:line="15" w:lineRule="exact"/>
        <w:rPr>
          <w:rFonts w:eastAsia="Times New Roman"/>
          <w:sz w:val="28"/>
          <w:szCs w:val="28"/>
        </w:rPr>
      </w:pPr>
    </w:p>
    <w:p w:rsidR="00BE3E76" w:rsidRDefault="00BE3E76" w:rsidP="00BE3E76">
      <w:pPr>
        <w:numPr>
          <w:ilvl w:val="0"/>
          <w:numId w:val="13"/>
        </w:numPr>
        <w:tabs>
          <w:tab w:val="left" w:pos="1126"/>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Федеральный закон от 27.07.2010 N 210-ФЗ "Об организации предоставления государственных и муниципальных услуг";</w:t>
      </w:r>
    </w:p>
    <w:p w:rsidR="00BE3E76" w:rsidRDefault="00BE3E76">
      <w:pPr>
        <w:spacing w:line="17" w:lineRule="exact"/>
        <w:rPr>
          <w:rFonts w:eastAsia="Times New Roman"/>
          <w:sz w:val="28"/>
          <w:szCs w:val="28"/>
        </w:rPr>
      </w:pPr>
    </w:p>
    <w:p w:rsidR="00BE3E76" w:rsidRDefault="00BE3E76" w:rsidP="00BE3E76">
      <w:pPr>
        <w:numPr>
          <w:ilvl w:val="0"/>
          <w:numId w:val="13"/>
        </w:numPr>
        <w:tabs>
          <w:tab w:val="left" w:pos="1062"/>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 xml:space="preserve">Устав </w:t>
      </w:r>
      <w:r w:rsidR="00C26668">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15" w:lineRule="exact"/>
        <w:rPr>
          <w:rFonts w:eastAsia="Times New Roman"/>
          <w:sz w:val="28"/>
          <w:szCs w:val="28"/>
        </w:rPr>
      </w:pPr>
    </w:p>
    <w:p w:rsidR="00BE3E76" w:rsidRDefault="00BE3E76" w:rsidP="00BE3E76">
      <w:pPr>
        <w:numPr>
          <w:ilvl w:val="0"/>
          <w:numId w:val="13"/>
        </w:numPr>
        <w:tabs>
          <w:tab w:val="left" w:pos="1102"/>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Постановление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E3E76" w:rsidRDefault="00BE3E76">
      <w:pPr>
        <w:spacing w:line="14" w:lineRule="exact"/>
        <w:rPr>
          <w:rFonts w:eastAsia="Times New Roman"/>
          <w:sz w:val="28"/>
          <w:szCs w:val="28"/>
        </w:rPr>
      </w:pPr>
    </w:p>
    <w:p w:rsidR="00BE3E76" w:rsidRDefault="00BE3E76" w:rsidP="00BE3E76">
      <w:pPr>
        <w:numPr>
          <w:ilvl w:val="0"/>
          <w:numId w:val="13"/>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Административный регламент.</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2.6. Исчерпывающий перечень документов, необходимых в соответствии</w:t>
      </w:r>
    </w:p>
    <w:p w:rsidR="00BE3E76" w:rsidRDefault="00BE3E76">
      <w:pPr>
        <w:spacing w:line="14" w:lineRule="exact"/>
        <w:rPr>
          <w:sz w:val="20"/>
          <w:szCs w:val="20"/>
        </w:rPr>
      </w:pPr>
    </w:p>
    <w:p w:rsidR="00BE3E76" w:rsidRDefault="00BE3E76" w:rsidP="00BE3E76">
      <w:pPr>
        <w:numPr>
          <w:ilvl w:val="0"/>
          <w:numId w:val="14"/>
        </w:numPr>
        <w:tabs>
          <w:tab w:val="left" w:pos="577"/>
        </w:tabs>
        <w:spacing w:after="0" w:line="236" w:lineRule="auto"/>
        <w:ind w:left="260" w:firstLine="2"/>
        <w:jc w:val="both"/>
        <w:rPr>
          <w:rFonts w:eastAsia="Times New Roman"/>
          <w:sz w:val="28"/>
          <w:szCs w:val="28"/>
        </w:rPr>
      </w:pPr>
      <w:r>
        <w:rPr>
          <w:rFonts w:ascii="Times New Roman" w:eastAsia="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BE3E76" w:rsidRDefault="00BE3E76">
      <w:pPr>
        <w:spacing w:line="14"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2.6.1. Для проведения переустройства и (или) перепланировки помещения в многоквартирном доме собственник данного помещения или уполномоченное им лицо в многофункциональный центр либо (при его отсутствии) в Администрацию представляет:</w:t>
      </w:r>
    </w:p>
    <w:p w:rsidR="00BE3E76" w:rsidRDefault="00BE3E76">
      <w:pPr>
        <w:spacing w:line="17" w:lineRule="exact"/>
        <w:rPr>
          <w:rFonts w:eastAsia="Times New Roman"/>
          <w:sz w:val="28"/>
          <w:szCs w:val="28"/>
        </w:rPr>
      </w:pPr>
    </w:p>
    <w:p w:rsidR="00BE3E76" w:rsidRPr="00572913" w:rsidRDefault="00BE3E76" w:rsidP="00BE3E76">
      <w:pPr>
        <w:numPr>
          <w:ilvl w:val="1"/>
          <w:numId w:val="14"/>
        </w:numPr>
        <w:tabs>
          <w:tab w:val="left" w:pos="1232"/>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BE3E76" w:rsidRDefault="00BE3E76" w:rsidP="00BE3E76">
      <w:pPr>
        <w:numPr>
          <w:ilvl w:val="1"/>
          <w:numId w:val="15"/>
        </w:numPr>
        <w:tabs>
          <w:tab w:val="left" w:pos="1234"/>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E3E76" w:rsidRDefault="00BE3E76">
      <w:pPr>
        <w:spacing w:line="13" w:lineRule="exact"/>
        <w:rPr>
          <w:rFonts w:eastAsia="Times New Roman"/>
          <w:sz w:val="28"/>
          <w:szCs w:val="28"/>
        </w:rPr>
      </w:pPr>
    </w:p>
    <w:p w:rsidR="00BE3E76" w:rsidRPr="00572913" w:rsidRDefault="00BE3E76" w:rsidP="00BE3E76">
      <w:pPr>
        <w:numPr>
          <w:ilvl w:val="1"/>
          <w:numId w:val="15"/>
        </w:numPr>
        <w:tabs>
          <w:tab w:val="left" w:pos="1184"/>
        </w:tabs>
        <w:spacing w:after="0" w:line="238" w:lineRule="auto"/>
        <w:ind w:left="260" w:firstLine="542"/>
        <w:jc w:val="both"/>
        <w:rPr>
          <w:rFonts w:ascii="Times New Roman" w:eastAsia="Times New Roman" w:hAnsi="Times New Roman" w:cs="Times New Roman"/>
          <w:sz w:val="28"/>
          <w:szCs w:val="28"/>
        </w:rPr>
      </w:pPr>
      <w:proofErr w:type="gramStart"/>
      <w:r w:rsidRPr="00572913">
        <w:rPr>
          <w:rFonts w:ascii="Times New Roman" w:eastAsia="Times New Roman" w:hAnsi="Times New Roman" w:cs="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572913">
        <w:rPr>
          <w:rFonts w:ascii="Times New Roman" w:eastAsia="Times New Roman" w:hAnsi="Times New Roman" w:cs="Times New Roman"/>
          <w:sz w:val="28"/>
          <w:szCs w:val="28"/>
        </w:rPr>
        <w:t xml:space="preserve"> переустройство</w:t>
      </w:r>
      <w:r w:rsidR="00572913" w:rsidRPr="00572913">
        <w:rPr>
          <w:rFonts w:ascii="Times New Roman" w:eastAsia="Times New Roman" w:hAnsi="Times New Roman" w:cs="Times New Roman"/>
          <w:sz w:val="28"/>
          <w:szCs w:val="28"/>
        </w:rPr>
        <w:t xml:space="preserve"> </w:t>
      </w:r>
    </w:p>
    <w:p w:rsidR="00BE3E76" w:rsidRPr="00572913" w:rsidRDefault="00BE3E76">
      <w:pPr>
        <w:spacing w:line="20" w:lineRule="exact"/>
        <w:rPr>
          <w:rFonts w:ascii="Times New Roman" w:eastAsia="Times New Roman" w:hAnsi="Times New Roman" w:cs="Times New Roman"/>
          <w:sz w:val="28"/>
          <w:szCs w:val="28"/>
        </w:rPr>
      </w:pPr>
    </w:p>
    <w:p w:rsidR="00BE3E76" w:rsidRPr="00572913" w:rsidRDefault="00BE3E76" w:rsidP="00BE3E76">
      <w:pPr>
        <w:numPr>
          <w:ilvl w:val="0"/>
          <w:numId w:val="15"/>
        </w:numPr>
        <w:tabs>
          <w:tab w:val="left" w:pos="804"/>
        </w:tabs>
        <w:spacing w:after="0" w:line="235" w:lineRule="auto"/>
        <w:ind w:left="260" w:firstLine="2"/>
        <w:rPr>
          <w:rFonts w:ascii="Times New Roman" w:eastAsia="Times New Roman" w:hAnsi="Times New Roman" w:cs="Times New Roman"/>
          <w:sz w:val="28"/>
          <w:szCs w:val="28"/>
        </w:rPr>
      </w:pPr>
      <w:r w:rsidRPr="00572913">
        <w:rPr>
          <w:rFonts w:ascii="Times New Roman" w:eastAsia="Times New Roman" w:hAnsi="Times New Roman" w:cs="Times New Roman"/>
          <w:sz w:val="28"/>
          <w:szCs w:val="28"/>
        </w:rPr>
        <w:t>(или) перепланировку помещения в многоквартирном доме, предусмотренном частью 2 статьи 40 настоящего Кодекса;</w:t>
      </w:r>
    </w:p>
    <w:p w:rsidR="00BE3E76" w:rsidRPr="00572913" w:rsidRDefault="00BE3E76">
      <w:pPr>
        <w:spacing w:line="15" w:lineRule="exact"/>
        <w:rPr>
          <w:rFonts w:ascii="Times New Roman" w:eastAsia="Times New Roman" w:hAnsi="Times New Roman" w:cs="Times New Roman"/>
          <w:sz w:val="28"/>
          <w:szCs w:val="28"/>
        </w:rPr>
      </w:pPr>
    </w:p>
    <w:p w:rsidR="00BE3E76" w:rsidRDefault="00BE3E76" w:rsidP="00BE3E76">
      <w:pPr>
        <w:numPr>
          <w:ilvl w:val="1"/>
          <w:numId w:val="16"/>
        </w:numPr>
        <w:tabs>
          <w:tab w:val="left" w:pos="1172"/>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технический паспорт переустраиваемого и (или) перепланируемого помещения в многоквартирном доме;</w:t>
      </w:r>
    </w:p>
    <w:p w:rsidR="00BE3E76" w:rsidRDefault="00BE3E76">
      <w:pPr>
        <w:spacing w:line="15" w:lineRule="exact"/>
        <w:rPr>
          <w:rFonts w:eastAsia="Times New Roman"/>
          <w:sz w:val="28"/>
          <w:szCs w:val="28"/>
        </w:rPr>
      </w:pPr>
    </w:p>
    <w:p w:rsidR="00BE3E76" w:rsidRDefault="00BE3E76" w:rsidP="00BE3E76">
      <w:pPr>
        <w:numPr>
          <w:ilvl w:val="1"/>
          <w:numId w:val="16"/>
        </w:numPr>
        <w:tabs>
          <w:tab w:val="left" w:pos="1146"/>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E3E76" w:rsidRDefault="00BE3E76">
      <w:pPr>
        <w:spacing w:line="18" w:lineRule="exact"/>
        <w:rPr>
          <w:rFonts w:eastAsia="Times New Roman"/>
          <w:sz w:val="28"/>
          <w:szCs w:val="28"/>
        </w:rPr>
      </w:pPr>
    </w:p>
    <w:p w:rsidR="00BE3E76" w:rsidRDefault="00BE3E76" w:rsidP="00BE3E76">
      <w:pPr>
        <w:numPr>
          <w:ilvl w:val="2"/>
          <w:numId w:val="16"/>
        </w:numPr>
        <w:tabs>
          <w:tab w:val="left" w:pos="1201"/>
        </w:tabs>
        <w:spacing w:after="0" w:line="238" w:lineRule="auto"/>
        <w:ind w:left="260" w:firstLine="568"/>
        <w:jc w:val="both"/>
        <w:rPr>
          <w:rFonts w:eastAsia="Times New Roman"/>
          <w:sz w:val="28"/>
          <w:szCs w:val="28"/>
        </w:rPr>
      </w:pPr>
      <w:r>
        <w:rPr>
          <w:rFonts w:ascii="Times New Roman" w:eastAsia="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3E76" w:rsidRDefault="00BE3E76">
      <w:pPr>
        <w:spacing w:line="14"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2.6.2. Заявитель вправе не представлять документы, предусмотренные пунктами 4 и 6 п. 2.6.1. Административного регламента, а также в случае, если право на переустраиваемое и (или) перепланируемое помещение в </w:t>
      </w:r>
      <w:r>
        <w:rPr>
          <w:rFonts w:ascii="Times New Roman" w:eastAsia="Times New Roman" w:hAnsi="Times New Roman" w:cs="Times New Roman"/>
          <w:sz w:val="28"/>
          <w:szCs w:val="28"/>
        </w:rPr>
        <w:lastRenderedPageBreak/>
        <w:t>многоквартирном доме зарегистрировано в Едином государственном реестре недвижимости, документы, предусмотренные пунктом 2 п. 2.6.1. Административного регламента. Для рассмотрения заявления о переустройстве и (или) перепланировке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E3E76" w:rsidRDefault="00BE3E76">
      <w:pPr>
        <w:spacing w:line="26" w:lineRule="exact"/>
        <w:rPr>
          <w:sz w:val="20"/>
          <w:szCs w:val="20"/>
        </w:rPr>
      </w:pPr>
    </w:p>
    <w:p w:rsidR="00BE3E76" w:rsidRPr="00CB6211" w:rsidRDefault="00BE3E76" w:rsidP="00BE3E76">
      <w:pPr>
        <w:numPr>
          <w:ilvl w:val="0"/>
          <w:numId w:val="17"/>
        </w:numPr>
        <w:tabs>
          <w:tab w:val="left" w:pos="1234"/>
        </w:tabs>
        <w:spacing w:after="0" w:line="237" w:lineRule="auto"/>
        <w:ind w:left="260" w:firstLine="542"/>
        <w:jc w:val="both"/>
        <w:rPr>
          <w:rFonts w:ascii="Times New Roman" w:eastAsia="Times New Roman" w:hAnsi="Times New Roman" w:cs="Times New Roman"/>
          <w:sz w:val="28"/>
          <w:szCs w:val="28"/>
        </w:rPr>
      </w:pPr>
      <w:r w:rsidRPr="00CB6211">
        <w:rPr>
          <w:rFonts w:ascii="Times New Roman" w:eastAsia="Times New Roman" w:hAnsi="Times New Roman" w:cs="Times New Roman"/>
          <w:sz w:val="28"/>
          <w:szCs w:val="28"/>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E3E76" w:rsidRPr="00CB6211" w:rsidRDefault="00BE3E76">
      <w:pPr>
        <w:spacing w:line="13" w:lineRule="exact"/>
        <w:rPr>
          <w:rFonts w:ascii="Times New Roman" w:eastAsia="Times New Roman" w:hAnsi="Times New Roman" w:cs="Times New Roman"/>
          <w:sz w:val="28"/>
          <w:szCs w:val="28"/>
        </w:rPr>
      </w:pPr>
    </w:p>
    <w:p w:rsidR="00BE3E76" w:rsidRPr="00CB6211" w:rsidRDefault="00BE3E76" w:rsidP="00BE3E76">
      <w:pPr>
        <w:numPr>
          <w:ilvl w:val="0"/>
          <w:numId w:val="17"/>
        </w:numPr>
        <w:tabs>
          <w:tab w:val="left" w:pos="1171"/>
        </w:tabs>
        <w:spacing w:after="0" w:line="234" w:lineRule="auto"/>
        <w:ind w:left="260" w:firstLine="542"/>
        <w:rPr>
          <w:rFonts w:ascii="Times New Roman" w:eastAsia="Times New Roman" w:hAnsi="Times New Roman" w:cs="Times New Roman"/>
          <w:sz w:val="28"/>
          <w:szCs w:val="28"/>
        </w:rPr>
      </w:pPr>
      <w:r w:rsidRPr="00CB6211">
        <w:rPr>
          <w:rFonts w:ascii="Times New Roman" w:eastAsia="Times New Roman" w:hAnsi="Times New Roman" w:cs="Times New Roman"/>
          <w:sz w:val="28"/>
          <w:szCs w:val="28"/>
        </w:rPr>
        <w:t>технический паспорт переустраиваемого и (или) перепланируемого помещения в многоквартирном доме;</w:t>
      </w:r>
    </w:p>
    <w:p w:rsidR="00BE3E76" w:rsidRPr="00CB6211" w:rsidRDefault="00BE3E76">
      <w:pPr>
        <w:spacing w:line="15" w:lineRule="exact"/>
        <w:rPr>
          <w:rFonts w:ascii="Times New Roman" w:eastAsia="Times New Roman" w:hAnsi="Times New Roman" w:cs="Times New Roman"/>
          <w:sz w:val="28"/>
          <w:szCs w:val="28"/>
        </w:rPr>
      </w:pPr>
    </w:p>
    <w:p w:rsidR="00BE3E76" w:rsidRPr="00CB6211" w:rsidRDefault="00BE3E76" w:rsidP="00CB6211">
      <w:pPr>
        <w:numPr>
          <w:ilvl w:val="0"/>
          <w:numId w:val="17"/>
        </w:numPr>
        <w:tabs>
          <w:tab w:val="left" w:pos="1176"/>
        </w:tabs>
        <w:spacing w:after="0" w:line="235" w:lineRule="auto"/>
        <w:ind w:left="260" w:firstLine="542"/>
        <w:jc w:val="both"/>
        <w:rPr>
          <w:rFonts w:ascii="Times New Roman" w:hAnsi="Times New Roman" w:cs="Times New Roman"/>
          <w:sz w:val="20"/>
          <w:szCs w:val="20"/>
        </w:rPr>
      </w:pPr>
      <w:r w:rsidRPr="00CB6211">
        <w:rPr>
          <w:rFonts w:ascii="Times New Roman" w:eastAsia="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w:t>
      </w:r>
      <w:r w:rsidR="00CB6211" w:rsidRPr="00CB6211">
        <w:rPr>
          <w:rFonts w:ascii="Times New Roman" w:eastAsia="Times New Roman" w:hAnsi="Times New Roman" w:cs="Times New Roman"/>
          <w:sz w:val="28"/>
          <w:szCs w:val="28"/>
        </w:rPr>
        <w:t xml:space="preserve"> </w:t>
      </w:r>
      <w:r w:rsidRPr="00CB6211">
        <w:rPr>
          <w:rFonts w:ascii="Times New Roman" w:eastAsia="Times New Roman" w:hAnsi="Times New Roman" w:cs="Times New Roman"/>
          <w:sz w:val="28"/>
          <w:szCs w:val="28"/>
        </w:rPr>
        <w:t>или дом, в котором оно находится, является памятником архитектуры, истории или культуры.</w:t>
      </w:r>
    </w:p>
    <w:p w:rsidR="00BE3E76" w:rsidRDefault="00BE3E76">
      <w:pPr>
        <w:spacing w:line="15"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2.6.3.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BE3E76" w:rsidRDefault="00BE3E76">
      <w:pPr>
        <w:spacing w:line="1" w:lineRule="exact"/>
        <w:rPr>
          <w:sz w:val="20"/>
          <w:szCs w:val="20"/>
        </w:rPr>
      </w:pPr>
    </w:p>
    <w:p w:rsidR="00BE3E76" w:rsidRDefault="00BE3E76" w:rsidP="00BE3E76">
      <w:pPr>
        <w:numPr>
          <w:ilvl w:val="0"/>
          <w:numId w:val="18"/>
        </w:numPr>
        <w:tabs>
          <w:tab w:val="left" w:pos="1080"/>
        </w:tabs>
        <w:spacing w:after="0" w:line="240" w:lineRule="auto"/>
        <w:ind w:left="1080" w:hanging="278"/>
        <w:rPr>
          <w:rFonts w:eastAsia="Times New Roman"/>
          <w:sz w:val="28"/>
          <w:szCs w:val="28"/>
        </w:rPr>
      </w:pPr>
      <w:r>
        <w:rPr>
          <w:rFonts w:ascii="Times New Roman" w:eastAsia="Times New Roman" w:hAnsi="Times New Roman" w:cs="Times New Roman"/>
          <w:sz w:val="28"/>
          <w:szCs w:val="28"/>
        </w:rPr>
        <w:t>случае представления документов через многофункциональный центр</w:t>
      </w:r>
    </w:p>
    <w:p w:rsidR="00BE3E76" w:rsidRDefault="00BE3E76">
      <w:pPr>
        <w:spacing w:line="2" w:lineRule="exact"/>
        <w:rPr>
          <w:rFonts w:eastAsia="Times New Roman"/>
          <w:sz w:val="28"/>
          <w:szCs w:val="28"/>
        </w:rPr>
      </w:pPr>
    </w:p>
    <w:p w:rsidR="00BE3E76" w:rsidRDefault="00BE3E76">
      <w:pPr>
        <w:ind w:left="260"/>
        <w:rPr>
          <w:rFonts w:eastAsia="Times New Roman"/>
          <w:sz w:val="28"/>
          <w:szCs w:val="28"/>
        </w:rPr>
      </w:pPr>
      <w:r>
        <w:rPr>
          <w:rFonts w:ascii="Times New Roman" w:eastAsia="Times New Roman" w:hAnsi="Times New Roman" w:cs="Times New Roman"/>
          <w:sz w:val="28"/>
          <w:szCs w:val="28"/>
        </w:rPr>
        <w:t>распискавыдаетсяуказанныммногофункциональнымцентром.</w:t>
      </w:r>
    </w:p>
    <w:p w:rsidR="00BE3E76" w:rsidRDefault="00BE3E76">
      <w:pPr>
        <w:spacing w:line="13" w:lineRule="exact"/>
        <w:rPr>
          <w:rFonts w:eastAsia="Times New Roman"/>
          <w:sz w:val="28"/>
          <w:szCs w:val="28"/>
        </w:rPr>
      </w:pPr>
    </w:p>
    <w:p w:rsidR="00BE3E76" w:rsidRDefault="00BE3E76" w:rsidP="00ED7FEF">
      <w:pPr>
        <w:spacing w:line="237" w:lineRule="auto"/>
        <w:ind w:left="260"/>
        <w:jc w:val="both"/>
        <w:rPr>
          <w:rFonts w:eastAsia="Times New Roman"/>
          <w:sz w:val="28"/>
          <w:szCs w:val="28"/>
        </w:rPr>
      </w:pPr>
      <w:r>
        <w:rPr>
          <w:rFonts w:ascii="Times New Roman" w:eastAsia="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абзацах 1-3 п. 2.6.2. настоящего Административного</w:t>
      </w:r>
    </w:p>
    <w:p w:rsidR="00BE3E76" w:rsidRDefault="00BE3E76">
      <w:pPr>
        <w:spacing w:line="239" w:lineRule="auto"/>
        <w:ind w:left="260"/>
        <w:jc w:val="both"/>
        <w:rPr>
          <w:rFonts w:eastAsia="Times New Roman"/>
          <w:sz w:val="28"/>
          <w:szCs w:val="28"/>
        </w:rPr>
      </w:pPr>
      <w:r>
        <w:rPr>
          <w:rFonts w:ascii="Times New Roman" w:eastAsia="Times New Roman" w:hAnsi="Times New Roman" w:cs="Times New Roman"/>
          <w:sz w:val="28"/>
          <w:szCs w:val="28"/>
        </w:rPr>
        <w:t>регламента,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E3E76" w:rsidRDefault="00BE3E76">
      <w:pPr>
        <w:spacing w:line="14"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lastRenderedPageBreak/>
        <w:t>2.6.4. При представлении заявления и документов, необходимых для предоставления муниципальной услуги, заявитель (представитель заявителя)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к заявлению прикладывается копия документа, удостоверяющего личность.</w:t>
      </w:r>
    </w:p>
    <w:p w:rsidR="00BE3E76" w:rsidRDefault="00BE3E76">
      <w:pPr>
        <w:spacing w:line="16" w:lineRule="exact"/>
        <w:rPr>
          <w:rFonts w:eastAsia="Times New Roman"/>
          <w:sz w:val="28"/>
          <w:szCs w:val="28"/>
        </w:rPr>
      </w:pPr>
    </w:p>
    <w:p w:rsidR="00BE3E76" w:rsidRDefault="00BE3E76">
      <w:pPr>
        <w:spacing w:line="234" w:lineRule="auto"/>
        <w:ind w:left="260" w:firstLine="566"/>
        <w:rPr>
          <w:rFonts w:eastAsia="Times New Roman"/>
          <w:sz w:val="28"/>
          <w:szCs w:val="28"/>
        </w:rPr>
      </w:pPr>
      <w:r>
        <w:rPr>
          <w:rFonts w:ascii="Times New Roman" w:eastAsia="Times New Roman" w:hAnsi="Times New Roman" w:cs="Times New Roman"/>
          <w:sz w:val="28"/>
          <w:szCs w:val="28"/>
        </w:rPr>
        <w:t>2.6.5. Документы, представляемые заявителем, должны соответствовать следующим требованиям:</w:t>
      </w:r>
    </w:p>
    <w:p w:rsidR="00BE3E76" w:rsidRDefault="00BE3E76">
      <w:pPr>
        <w:spacing w:line="15" w:lineRule="exact"/>
        <w:rPr>
          <w:rFonts w:eastAsia="Times New Roman"/>
          <w:sz w:val="28"/>
          <w:szCs w:val="28"/>
        </w:rPr>
      </w:pPr>
    </w:p>
    <w:p w:rsidR="00BE3E76" w:rsidRDefault="00BE3E76">
      <w:pPr>
        <w:spacing w:line="236" w:lineRule="auto"/>
        <w:ind w:left="260" w:firstLine="566"/>
        <w:jc w:val="both"/>
        <w:rPr>
          <w:rFonts w:eastAsia="Times New Roman"/>
          <w:sz w:val="28"/>
          <w:szCs w:val="28"/>
        </w:rPr>
      </w:pPr>
      <w:r>
        <w:rPr>
          <w:rFonts w:ascii="Times New Roman" w:eastAsia="Times New Roman" w:hAnsi="Times New Roman" w:cs="Times New Roman"/>
          <w:sz w:val="28"/>
          <w:szCs w:val="28"/>
        </w:rPr>
        <w:t>а) заявление составлено в единственном экземпляре - подлиннике по форме согласно приложению № 3 к настоящему Административному регламенту;</w:t>
      </w:r>
    </w:p>
    <w:p w:rsidR="00BE3E76" w:rsidRDefault="00BE3E76">
      <w:pPr>
        <w:spacing w:line="17" w:lineRule="exact"/>
        <w:rPr>
          <w:rFonts w:eastAsia="Times New Roman"/>
          <w:sz w:val="28"/>
          <w:szCs w:val="28"/>
        </w:rPr>
      </w:pPr>
    </w:p>
    <w:p w:rsidR="00BE3E76" w:rsidRDefault="00BE3E76">
      <w:pPr>
        <w:spacing w:line="235" w:lineRule="auto"/>
        <w:ind w:left="820" w:right="600"/>
        <w:rPr>
          <w:rFonts w:eastAsia="Times New Roman"/>
          <w:sz w:val="28"/>
          <w:szCs w:val="28"/>
        </w:rPr>
      </w:pPr>
      <w:r>
        <w:rPr>
          <w:rFonts w:ascii="Times New Roman" w:eastAsia="Times New Roman" w:hAnsi="Times New Roman" w:cs="Times New Roman"/>
          <w:sz w:val="28"/>
          <w:szCs w:val="28"/>
        </w:rPr>
        <w:t>б) полномочия представителя оформлены в установленном порядке; в) тексты документов написаны разборчиво;</w:t>
      </w:r>
    </w:p>
    <w:p w:rsidR="00BE3E76" w:rsidRDefault="00BE3E76">
      <w:pPr>
        <w:spacing w:line="13" w:lineRule="exact"/>
        <w:rPr>
          <w:rFonts w:eastAsia="Times New Roman"/>
          <w:sz w:val="28"/>
          <w:szCs w:val="28"/>
        </w:rPr>
      </w:pPr>
    </w:p>
    <w:p w:rsidR="00BE3E76" w:rsidRDefault="00BE3E76">
      <w:pPr>
        <w:spacing w:line="236" w:lineRule="auto"/>
        <w:ind w:left="260" w:firstLine="566"/>
        <w:jc w:val="both"/>
        <w:rPr>
          <w:rFonts w:eastAsia="Times New Roman"/>
          <w:sz w:val="28"/>
          <w:szCs w:val="28"/>
        </w:rPr>
      </w:pPr>
      <w:r>
        <w:rPr>
          <w:rFonts w:ascii="Times New Roman" w:eastAsia="Times New Roman" w:hAnsi="Times New Roman" w:cs="Times New Roman"/>
          <w:sz w:val="28"/>
          <w:szCs w:val="28"/>
        </w:rPr>
        <w:t>г) фамилия, имя и отчество (наименование) заявителя, паспортные данные, адрес его места жительства (места нахождения), телефон (если имеется) написаны полностью;</w:t>
      </w:r>
    </w:p>
    <w:p w:rsidR="00BE3E76" w:rsidRDefault="00BE3E76">
      <w:pPr>
        <w:spacing w:line="14" w:lineRule="exact"/>
        <w:rPr>
          <w:rFonts w:eastAsia="Times New Roman"/>
          <w:sz w:val="28"/>
          <w:szCs w:val="28"/>
        </w:rPr>
      </w:pPr>
    </w:p>
    <w:p w:rsidR="00BE3E76" w:rsidRDefault="00BE3E76">
      <w:pPr>
        <w:spacing w:line="235" w:lineRule="auto"/>
        <w:ind w:left="260" w:firstLine="566"/>
        <w:rPr>
          <w:rFonts w:eastAsia="Times New Roman"/>
          <w:sz w:val="28"/>
          <w:szCs w:val="28"/>
        </w:rPr>
      </w:pPr>
      <w:r>
        <w:rPr>
          <w:rFonts w:ascii="Times New Roman" w:eastAsia="Times New Roman" w:hAnsi="Times New Roman" w:cs="Times New Roman"/>
          <w:sz w:val="28"/>
          <w:szCs w:val="28"/>
        </w:rPr>
        <w:t>д) в документах нет подчисток, приписок, зачеркнутых слов и иных неоговоренных исправлений;</w:t>
      </w:r>
    </w:p>
    <w:p w:rsidR="00BE3E76" w:rsidRDefault="00BE3E76">
      <w:pPr>
        <w:spacing w:line="1" w:lineRule="exact"/>
        <w:rPr>
          <w:rFonts w:eastAsia="Times New Roman"/>
          <w:sz w:val="28"/>
          <w:szCs w:val="28"/>
        </w:rPr>
      </w:pPr>
    </w:p>
    <w:p w:rsidR="00BE3E76" w:rsidRDefault="00BE3E76">
      <w:pPr>
        <w:ind w:left="820"/>
        <w:rPr>
          <w:rFonts w:eastAsia="Times New Roman"/>
          <w:sz w:val="28"/>
          <w:szCs w:val="28"/>
        </w:rPr>
      </w:pPr>
      <w:r>
        <w:rPr>
          <w:rFonts w:ascii="Times New Roman" w:eastAsia="Times New Roman" w:hAnsi="Times New Roman" w:cs="Times New Roman"/>
          <w:sz w:val="28"/>
          <w:szCs w:val="28"/>
        </w:rPr>
        <w:t>е) документы не исполнены карандашом.</w:t>
      </w:r>
    </w:p>
    <w:p w:rsidR="00BE3E76" w:rsidRDefault="00BE3E76">
      <w:pPr>
        <w:spacing w:line="12"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ж) предоставляемые документы не должны содержать разночтений (площадь помещения, указанная в правоустанавливающем документе, должна соответствовать площади помещения, указанного в техническом паспорте и техническом заключении);</w:t>
      </w: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2.6.6. Правоустанавливающие документы на переводимое помещение (представленные заявителем в подлинниках) после предоставления муниципальной услуги возвращаются заявителю, в материалах дела остается заверенная копия. Остальные представленные заявителем документы после предоставления муниципальной услуги остаются в материалах дела и заявителю не возвращаются.</w:t>
      </w:r>
    </w:p>
    <w:p w:rsidR="00BE3E76" w:rsidRDefault="00BE3E76">
      <w:pPr>
        <w:spacing w:line="17"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2.6.7.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E3E76" w:rsidRDefault="00BE3E76">
      <w:pPr>
        <w:spacing w:line="1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BE3E76" w:rsidRDefault="00BE3E76">
      <w:pPr>
        <w:spacing w:line="15" w:lineRule="exact"/>
        <w:rPr>
          <w:sz w:val="20"/>
          <w:szCs w:val="20"/>
        </w:rPr>
      </w:pPr>
    </w:p>
    <w:p w:rsidR="00BE3E76" w:rsidRDefault="00BE3E76" w:rsidP="00BE3E76">
      <w:pPr>
        <w:numPr>
          <w:ilvl w:val="0"/>
          <w:numId w:val="19"/>
        </w:numPr>
        <w:tabs>
          <w:tab w:val="left" w:pos="1198"/>
        </w:tabs>
        <w:spacing w:after="0" w:line="235" w:lineRule="auto"/>
        <w:ind w:left="260" w:firstLine="542"/>
        <w:rPr>
          <w:rFonts w:eastAsia="Times New Roman"/>
          <w:sz w:val="28"/>
          <w:szCs w:val="28"/>
        </w:rPr>
      </w:pPr>
      <w:r>
        <w:rPr>
          <w:rFonts w:ascii="Times New Roman" w:eastAsia="Times New Roman" w:hAnsi="Times New Roman" w:cs="Times New Roman"/>
          <w:sz w:val="28"/>
          <w:szCs w:val="28"/>
        </w:rPr>
        <w:t>непредставление заявителем документа, удостоверяющего его личность;</w:t>
      </w:r>
    </w:p>
    <w:p w:rsidR="00BE3E76" w:rsidRDefault="00BE3E76">
      <w:pPr>
        <w:spacing w:line="15" w:lineRule="exact"/>
        <w:rPr>
          <w:rFonts w:eastAsia="Times New Roman"/>
          <w:sz w:val="28"/>
          <w:szCs w:val="28"/>
        </w:rPr>
      </w:pPr>
    </w:p>
    <w:p w:rsidR="00BE3E76" w:rsidRDefault="00BE3E76" w:rsidP="00BE3E76">
      <w:pPr>
        <w:numPr>
          <w:ilvl w:val="0"/>
          <w:numId w:val="19"/>
        </w:numPr>
        <w:tabs>
          <w:tab w:val="left" w:pos="1472"/>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непредставление представителем заявителя документа, удостоверяющего личность и полномочия;</w:t>
      </w:r>
    </w:p>
    <w:p w:rsidR="00BE3E76" w:rsidRDefault="00BE3E76">
      <w:pPr>
        <w:spacing w:line="15" w:lineRule="exact"/>
        <w:rPr>
          <w:rFonts w:eastAsia="Times New Roman"/>
          <w:sz w:val="28"/>
          <w:szCs w:val="28"/>
        </w:rPr>
      </w:pPr>
    </w:p>
    <w:p w:rsidR="00BE3E76" w:rsidRDefault="00BE3E76" w:rsidP="00BE3E76">
      <w:pPr>
        <w:numPr>
          <w:ilvl w:val="0"/>
          <w:numId w:val="19"/>
        </w:numPr>
        <w:tabs>
          <w:tab w:val="left" w:pos="1071"/>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заявитель не соответствует требованиям, указанным в пункте 1.2 Административного регламента;</w:t>
      </w:r>
    </w:p>
    <w:p w:rsidR="00BE3E76" w:rsidRDefault="00BE3E76">
      <w:pPr>
        <w:spacing w:line="2" w:lineRule="exact"/>
        <w:rPr>
          <w:rFonts w:eastAsia="Times New Roman"/>
          <w:sz w:val="28"/>
          <w:szCs w:val="28"/>
        </w:rPr>
      </w:pPr>
    </w:p>
    <w:p w:rsidR="00BE3E76" w:rsidRDefault="00BE3E76" w:rsidP="00BE3E76">
      <w:pPr>
        <w:numPr>
          <w:ilvl w:val="0"/>
          <w:numId w:val="19"/>
        </w:numPr>
        <w:tabs>
          <w:tab w:val="left" w:pos="980"/>
        </w:tabs>
        <w:spacing w:after="0" w:line="240" w:lineRule="auto"/>
        <w:ind w:left="980" w:hanging="178"/>
        <w:rPr>
          <w:rFonts w:eastAsia="Times New Roman"/>
          <w:sz w:val="28"/>
          <w:szCs w:val="28"/>
        </w:rPr>
      </w:pPr>
      <w:r>
        <w:rPr>
          <w:rFonts w:ascii="Times New Roman" w:eastAsia="Times New Roman" w:hAnsi="Times New Roman" w:cs="Times New Roman"/>
          <w:sz w:val="28"/>
          <w:szCs w:val="28"/>
        </w:rPr>
        <w:t>заявление, представленное для предоставления муниципальной услуги,</w:t>
      </w:r>
    </w:p>
    <w:p w:rsidR="00BE3E76" w:rsidRDefault="00BE3E76">
      <w:pPr>
        <w:spacing w:line="12" w:lineRule="exact"/>
        <w:rPr>
          <w:rFonts w:eastAsia="Times New Roman"/>
          <w:sz w:val="28"/>
          <w:szCs w:val="28"/>
        </w:rPr>
      </w:pPr>
    </w:p>
    <w:p w:rsidR="00BE3E76" w:rsidRDefault="00BE3E76">
      <w:pPr>
        <w:spacing w:line="234" w:lineRule="auto"/>
        <w:ind w:left="260"/>
        <w:rPr>
          <w:rFonts w:eastAsia="Times New Roman"/>
          <w:sz w:val="28"/>
          <w:szCs w:val="28"/>
        </w:rPr>
      </w:pPr>
      <w:r>
        <w:rPr>
          <w:rFonts w:ascii="Times New Roman" w:eastAsia="Times New Roman" w:hAnsi="Times New Roman" w:cs="Times New Roman"/>
          <w:sz w:val="28"/>
          <w:szCs w:val="28"/>
        </w:rPr>
        <w:t>по содержанию не соответствует требованиям пункта 2.6.5 Административного регламента.</w:t>
      </w:r>
    </w:p>
    <w:p w:rsidR="00BE3E76" w:rsidRDefault="00BE3E76">
      <w:pPr>
        <w:spacing w:line="17"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2.8. Исчерпывающий перечень оснований для отказа в предоставлении муниципальной услуги:</w:t>
      </w:r>
    </w:p>
    <w:p w:rsidR="00BE3E76" w:rsidRDefault="00BE3E76">
      <w:pPr>
        <w:spacing w:line="15" w:lineRule="exact"/>
        <w:rPr>
          <w:sz w:val="20"/>
          <w:szCs w:val="20"/>
        </w:rPr>
      </w:pPr>
    </w:p>
    <w:p w:rsidR="00BE3E76" w:rsidRDefault="00BE3E76" w:rsidP="00BE3E76">
      <w:pPr>
        <w:numPr>
          <w:ilvl w:val="1"/>
          <w:numId w:val="20"/>
        </w:numPr>
        <w:tabs>
          <w:tab w:val="left" w:pos="1227"/>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непредставления определенных частью 2 статьи 26 Жилищного кодекса Российской Федерации документов, обязанность по представлению которых возложена на заявителя;</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w:t>
      </w:r>
    </w:p>
    <w:p w:rsidR="00BE3E76" w:rsidRDefault="00BE3E76">
      <w:pPr>
        <w:spacing w:line="17" w:lineRule="exact"/>
        <w:rPr>
          <w:rFonts w:eastAsia="Times New Roman"/>
          <w:sz w:val="28"/>
          <w:szCs w:val="28"/>
        </w:rPr>
      </w:pPr>
    </w:p>
    <w:p w:rsidR="00BE3E76" w:rsidRDefault="00BE3E76" w:rsidP="00BE3E76">
      <w:pPr>
        <w:numPr>
          <w:ilvl w:val="0"/>
          <w:numId w:val="20"/>
        </w:numPr>
        <w:tabs>
          <w:tab w:val="left" w:pos="514"/>
        </w:tabs>
        <w:spacing w:after="0" w:line="237" w:lineRule="auto"/>
        <w:ind w:left="260" w:firstLine="2"/>
        <w:jc w:val="both"/>
        <w:rPr>
          <w:rFonts w:eastAsia="Times New Roman"/>
          <w:sz w:val="28"/>
          <w:szCs w:val="28"/>
        </w:rPr>
      </w:pPr>
      <w:r>
        <w:rPr>
          <w:rFonts w:ascii="Times New Roman" w:eastAsia="Times New Roman" w:hAnsi="Times New Roman" w:cs="Times New Roman"/>
          <w:sz w:val="28"/>
          <w:szCs w:val="28"/>
        </w:rPr>
        <w:t>(или) информации, необходимых для проведения переустройства и (или) перепланировки помещения в многоквартирном доме в соответствии с пунктом 2.6.1. Административного регламента, если соответствующий документ не был представлен заявителем по собственной инициативе. Отказ</w:t>
      </w:r>
    </w:p>
    <w:p w:rsidR="00BE3E76" w:rsidRDefault="00BE3E76">
      <w:pPr>
        <w:spacing w:line="17" w:lineRule="exact"/>
        <w:rPr>
          <w:sz w:val="20"/>
          <w:szCs w:val="20"/>
        </w:rPr>
      </w:pPr>
    </w:p>
    <w:p w:rsidR="00BE3E76" w:rsidRDefault="00BE3E76">
      <w:pPr>
        <w:spacing w:line="238" w:lineRule="auto"/>
        <w:ind w:left="260"/>
        <w:jc w:val="both"/>
        <w:rPr>
          <w:sz w:val="20"/>
          <w:szCs w:val="20"/>
        </w:rPr>
      </w:pPr>
      <w:r>
        <w:rPr>
          <w:rFonts w:ascii="Times New Roman" w:eastAsia="Times New Roman" w:hAnsi="Times New Roman" w:cs="Times New Roman"/>
          <w:sz w:val="28"/>
          <w:szCs w:val="28"/>
        </w:rPr>
        <w:t>в проведении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указанного ответа, уведомило заявителя через уполномоченную организацию о получении такого ответа и предложило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Административного регламента, и не получило от заявителя через уполномоченную организацию такие документ и (или) информацию в течение пятнадцати рабочих дней со дня направления уведомления.</w:t>
      </w:r>
    </w:p>
    <w:p w:rsidR="00BE3E76" w:rsidRDefault="00BE3E76">
      <w:pPr>
        <w:spacing w:line="12" w:lineRule="exact"/>
        <w:rPr>
          <w:sz w:val="20"/>
          <w:szCs w:val="20"/>
        </w:rPr>
      </w:pPr>
    </w:p>
    <w:p w:rsidR="00BE3E76" w:rsidRDefault="00BE3E76" w:rsidP="00BE3E76">
      <w:pPr>
        <w:numPr>
          <w:ilvl w:val="0"/>
          <w:numId w:val="21"/>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представления документов в ненадлежащий орган;</w:t>
      </w:r>
    </w:p>
    <w:p w:rsidR="00BE3E76" w:rsidRDefault="00BE3E76">
      <w:pPr>
        <w:sectPr w:rsidR="00BE3E76">
          <w:pgSz w:w="11900" w:h="16838"/>
          <w:pgMar w:top="1138" w:right="846" w:bottom="979" w:left="1440" w:header="0" w:footer="0" w:gutter="0"/>
          <w:cols w:space="720" w:equalWidth="0">
            <w:col w:w="9620"/>
          </w:cols>
        </w:sectPr>
      </w:pPr>
    </w:p>
    <w:p w:rsidR="00BE3E76" w:rsidRDefault="00BE3E76" w:rsidP="00BE3E76">
      <w:pPr>
        <w:numPr>
          <w:ilvl w:val="0"/>
          <w:numId w:val="22"/>
        </w:numPr>
        <w:tabs>
          <w:tab w:val="left" w:pos="1239"/>
        </w:tabs>
        <w:spacing w:after="0" w:line="235" w:lineRule="auto"/>
        <w:ind w:left="260" w:firstLine="542"/>
        <w:rPr>
          <w:rFonts w:eastAsia="Times New Roman"/>
          <w:sz w:val="28"/>
          <w:szCs w:val="28"/>
        </w:rPr>
      </w:pPr>
      <w:r>
        <w:rPr>
          <w:rFonts w:ascii="Times New Roman" w:eastAsia="Times New Roman" w:hAnsi="Times New Roman" w:cs="Times New Roman"/>
          <w:sz w:val="28"/>
          <w:szCs w:val="28"/>
        </w:rPr>
        <w:lastRenderedPageBreak/>
        <w:t>несоответствия проекта переустройства и (или) перепланировки помещения в многоквартирном доме требованиям законодательства.</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E3E76" w:rsidRDefault="00BE3E76">
      <w:pPr>
        <w:spacing w:line="20"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E76" w:rsidRDefault="00BE3E76">
      <w:pPr>
        <w:spacing w:line="16" w:lineRule="exact"/>
        <w:rPr>
          <w:rFonts w:eastAsia="Times New Roman"/>
          <w:sz w:val="28"/>
          <w:szCs w:val="28"/>
        </w:rPr>
      </w:pPr>
    </w:p>
    <w:p w:rsidR="00BE3E76" w:rsidRDefault="00BE3E76">
      <w:pPr>
        <w:spacing w:line="234" w:lineRule="auto"/>
        <w:ind w:left="260" w:right="20" w:firstLine="540"/>
        <w:rPr>
          <w:rFonts w:eastAsia="Times New Roman"/>
          <w:sz w:val="28"/>
          <w:szCs w:val="28"/>
        </w:rPr>
      </w:pPr>
      <w:r>
        <w:rPr>
          <w:rFonts w:ascii="Times New Roman" w:eastAsia="Times New Roman" w:hAnsi="Times New Roman" w:cs="Times New Roman"/>
          <w:sz w:val="28"/>
          <w:szCs w:val="28"/>
        </w:rPr>
        <w:t>Взимание платы за предоставление муниципальной услуги нормативными правовыми актами не предусмотрено.</w:t>
      </w:r>
    </w:p>
    <w:p w:rsidR="00BE3E76" w:rsidRDefault="00BE3E76">
      <w:pPr>
        <w:spacing w:line="15"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3E76" w:rsidRDefault="00BE3E76">
      <w:pPr>
        <w:spacing w:line="14"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Максимальное время ожидания в очереди при подаче заявления о предоставлении муниципальной услуги не должно превышать 15 минут.</w:t>
      </w:r>
    </w:p>
    <w:p w:rsidR="00BE3E76" w:rsidRDefault="00BE3E76">
      <w:pPr>
        <w:spacing w:line="17"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Максимальное время ожидания в очереди на получение результата предоставления муниципальной услуги не должно превышать 15 минут.</w:t>
      </w:r>
    </w:p>
    <w:p w:rsidR="00BE3E76" w:rsidRDefault="00BE3E76">
      <w:pPr>
        <w:spacing w:line="15"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2.11. Срок регистрации заявления заявителя о предоставлении муниципальной услуги.</w:t>
      </w:r>
    </w:p>
    <w:p w:rsidR="00BE3E76" w:rsidRDefault="00BE3E76">
      <w:pPr>
        <w:spacing w:line="15"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Максимальный срок регистрации заявления не должен превышать 45 минут.</w:t>
      </w:r>
    </w:p>
    <w:p w:rsidR="00BE3E76" w:rsidRDefault="00BE3E76">
      <w:pPr>
        <w:spacing w:line="17"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3E76" w:rsidRDefault="00BE3E76">
      <w:pPr>
        <w:spacing w:line="18"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lastRenderedPageBreak/>
        <w:t xml:space="preserve">2.12.1. Информация о местах нахождения и графике работы </w:t>
      </w:r>
      <w:r w:rsidR="00263B67">
        <w:rPr>
          <w:rFonts w:ascii="Times New Roman" w:eastAsia="Times New Roman" w:hAnsi="Times New Roman" w:cs="Times New Roman"/>
          <w:sz w:val="28"/>
          <w:szCs w:val="28"/>
        </w:rPr>
        <w:t>администрации Новоспасского сельсовета Барабинского района Новосибирской области</w:t>
      </w:r>
      <w:r>
        <w:rPr>
          <w:rFonts w:ascii="Times New Roman" w:eastAsia="Times New Roman" w:hAnsi="Times New Roman" w:cs="Times New Roman"/>
          <w:sz w:val="28"/>
          <w:szCs w:val="28"/>
        </w:rPr>
        <w:t>, предоставляющего муниципальную услугу, об уполномоченной организации, а также о других органах и организациях, обращение в которые необходимо для получения муниципальной услуги, указана в приложении № 1 к Административному регламенту.</w:t>
      </w:r>
    </w:p>
    <w:p w:rsidR="00BE3E76" w:rsidRDefault="00BE3E76">
      <w:pPr>
        <w:spacing w:line="17"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2.12.2. Здание должно быть оборудовано отдельным входом для свободного доступа заявителей.</w:t>
      </w:r>
    </w:p>
    <w:p w:rsidR="00BE3E76" w:rsidRDefault="00BE3E76">
      <w:pPr>
        <w:spacing w:line="15"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BE3E76" w:rsidRDefault="00BE3E76">
      <w:pPr>
        <w:spacing w:line="1" w:lineRule="exact"/>
        <w:rPr>
          <w:sz w:val="20"/>
          <w:szCs w:val="20"/>
        </w:rPr>
      </w:pPr>
    </w:p>
    <w:p w:rsidR="00BE3E76" w:rsidRDefault="00BE3E76">
      <w:pPr>
        <w:tabs>
          <w:tab w:val="left" w:pos="1760"/>
          <w:tab w:val="left" w:pos="2740"/>
          <w:tab w:val="left" w:pos="3080"/>
          <w:tab w:val="left" w:pos="4700"/>
          <w:tab w:val="left" w:pos="5280"/>
          <w:tab w:val="left" w:pos="7460"/>
          <w:tab w:val="left" w:pos="8400"/>
          <w:tab w:val="left" w:pos="8740"/>
        </w:tabs>
        <w:ind w:left="800"/>
        <w:rPr>
          <w:sz w:val="20"/>
          <w:szCs w:val="20"/>
        </w:rPr>
      </w:pPr>
      <w:r>
        <w:rPr>
          <w:rFonts w:ascii="Times New Roman" w:eastAsia="Times New Roman" w:hAnsi="Times New Roman" w:cs="Times New Roman"/>
          <w:sz w:val="28"/>
          <w:szCs w:val="28"/>
        </w:rPr>
        <w:t>2.12.3.</w:t>
      </w:r>
      <w:r>
        <w:rPr>
          <w:rFonts w:ascii="Times New Roman" w:eastAsia="Times New Roman" w:hAnsi="Times New Roman" w:cs="Times New Roman"/>
          <w:sz w:val="28"/>
          <w:szCs w:val="28"/>
        </w:rPr>
        <w:tab/>
        <w:t>Входы</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t>помещения,</w:t>
      </w:r>
      <w:r>
        <w:rPr>
          <w:rFonts w:ascii="Times New Roman" w:eastAsia="Times New Roman" w:hAnsi="Times New Roman" w:cs="Times New Roman"/>
          <w:sz w:val="28"/>
          <w:szCs w:val="28"/>
        </w:rPr>
        <w:tab/>
        <w:t>где</w:t>
      </w:r>
      <w:r>
        <w:rPr>
          <w:rFonts w:ascii="Times New Roman" w:eastAsia="Times New Roman" w:hAnsi="Times New Roman" w:cs="Times New Roman"/>
          <w:sz w:val="28"/>
          <w:szCs w:val="28"/>
        </w:rPr>
        <w:tab/>
        <w:t>осуществляются</w:t>
      </w:r>
      <w:r>
        <w:rPr>
          <w:rFonts w:ascii="Times New Roman" w:eastAsia="Times New Roman" w:hAnsi="Times New Roman" w:cs="Times New Roman"/>
          <w:sz w:val="28"/>
          <w:szCs w:val="28"/>
        </w:rPr>
        <w:tab/>
        <w:t>прием</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выдача</w:t>
      </w:r>
    </w:p>
    <w:p w:rsidR="00BE3E76" w:rsidRDefault="00BE3E76">
      <w:pPr>
        <w:spacing w:line="237" w:lineRule="auto"/>
        <w:ind w:left="260"/>
        <w:jc w:val="both"/>
        <w:rPr>
          <w:sz w:val="20"/>
          <w:szCs w:val="20"/>
        </w:rPr>
      </w:pPr>
      <w:r>
        <w:rPr>
          <w:rFonts w:ascii="Times New Roman" w:eastAsia="Times New Roman" w:hAnsi="Times New Roman" w:cs="Times New Roman"/>
          <w:sz w:val="28"/>
          <w:szCs w:val="28"/>
        </w:rPr>
        <w:t>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BE3E76" w:rsidRDefault="00BE3E76">
      <w:pPr>
        <w:spacing w:line="14"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2.12.4.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 осуществляющей прием и выдачу документов.</w:t>
      </w:r>
    </w:p>
    <w:p w:rsidR="00BE3E76" w:rsidRDefault="00BE3E76">
      <w:pPr>
        <w:spacing w:line="17" w:lineRule="exact"/>
        <w:rPr>
          <w:sz w:val="20"/>
          <w:szCs w:val="20"/>
        </w:rPr>
      </w:pPr>
    </w:p>
    <w:p w:rsidR="00BE3E76" w:rsidRDefault="00BE3E76" w:rsidP="00263B67">
      <w:pPr>
        <w:spacing w:line="237" w:lineRule="auto"/>
        <w:ind w:left="260" w:firstLine="540"/>
        <w:jc w:val="both"/>
        <w:rPr>
          <w:sz w:val="20"/>
          <w:szCs w:val="20"/>
        </w:rPr>
      </w:pPr>
      <w:r>
        <w:rPr>
          <w:rFonts w:ascii="Times New Roman" w:eastAsia="Times New Roman" w:hAnsi="Times New Roman" w:cs="Times New Roman"/>
          <w:sz w:val="28"/>
          <w:szCs w:val="28"/>
        </w:rPr>
        <w:t xml:space="preserve">2.12.5.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а также должны соответствовать комфортным условиям для заявителей и оптимальным условиям работы специалистов администрации </w:t>
      </w:r>
      <w:r w:rsidR="00263B67">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xml:space="preserve"> с заявителями.</w:t>
      </w:r>
    </w:p>
    <w:p w:rsidR="00BE3E76" w:rsidRDefault="00BE3E76">
      <w:pPr>
        <w:spacing w:line="15" w:lineRule="exact"/>
        <w:rPr>
          <w:sz w:val="20"/>
          <w:szCs w:val="20"/>
        </w:rPr>
      </w:pPr>
    </w:p>
    <w:p w:rsidR="00BE3E76" w:rsidRDefault="00BE3E76" w:rsidP="00BE3E76">
      <w:pPr>
        <w:numPr>
          <w:ilvl w:val="1"/>
          <w:numId w:val="23"/>
        </w:numPr>
        <w:tabs>
          <w:tab w:val="left" w:pos="1057"/>
        </w:tabs>
        <w:spacing w:after="0" w:line="236" w:lineRule="auto"/>
        <w:ind w:left="260" w:right="20" w:firstLine="542"/>
        <w:jc w:val="both"/>
        <w:rPr>
          <w:rFonts w:eastAsia="Times New Roman"/>
          <w:sz w:val="28"/>
          <w:szCs w:val="28"/>
        </w:rPr>
      </w:pPr>
      <w:r>
        <w:rPr>
          <w:rFonts w:ascii="Times New Roman" w:eastAsia="Times New Roman" w:hAnsi="Times New Roman" w:cs="Times New Roman"/>
          <w:sz w:val="28"/>
          <w:szCs w:val="28"/>
        </w:rPr>
        <w:t>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BE3E76" w:rsidRDefault="00BE3E76">
      <w:pPr>
        <w:spacing w:line="14" w:lineRule="exact"/>
        <w:rPr>
          <w:rFonts w:eastAsia="Times New Roman"/>
          <w:sz w:val="28"/>
          <w:szCs w:val="28"/>
        </w:rPr>
      </w:pPr>
    </w:p>
    <w:p w:rsidR="00BE3E76" w:rsidRDefault="00BE3E76">
      <w:pPr>
        <w:spacing w:line="234" w:lineRule="auto"/>
        <w:ind w:left="800"/>
        <w:rPr>
          <w:rFonts w:eastAsia="Times New Roman"/>
          <w:sz w:val="28"/>
          <w:szCs w:val="28"/>
        </w:rPr>
      </w:pPr>
      <w:r>
        <w:rPr>
          <w:rFonts w:ascii="Times New Roman" w:eastAsia="Times New Roman" w:hAnsi="Times New Roman" w:cs="Times New Roman"/>
          <w:sz w:val="28"/>
          <w:szCs w:val="28"/>
        </w:rPr>
        <w:t>возможность беспрепятственного входа в объекты и выхода из них; возможность самостоятельного передвижения по территории объекта в</w:t>
      </w:r>
    </w:p>
    <w:p w:rsidR="00BE3E76" w:rsidRDefault="00BE3E76">
      <w:pPr>
        <w:spacing w:line="15" w:lineRule="exact"/>
        <w:rPr>
          <w:rFonts w:eastAsia="Times New Roman"/>
          <w:sz w:val="28"/>
          <w:szCs w:val="28"/>
        </w:rPr>
      </w:pPr>
    </w:p>
    <w:p w:rsidR="00BE3E76" w:rsidRDefault="00BE3E76">
      <w:pPr>
        <w:spacing w:line="234" w:lineRule="auto"/>
        <w:ind w:left="260"/>
        <w:rPr>
          <w:rFonts w:eastAsia="Times New Roman"/>
          <w:sz w:val="28"/>
          <w:szCs w:val="28"/>
        </w:rPr>
      </w:pPr>
      <w:r>
        <w:rPr>
          <w:rFonts w:ascii="Times New Roman" w:eastAsia="Times New Roman" w:hAnsi="Times New Roman" w:cs="Times New Roman"/>
          <w:sz w:val="28"/>
          <w:szCs w:val="28"/>
        </w:rPr>
        <w:t>целях доступа к месту предоставления услуги, в том числе с помощью работников объекта, предоставляющих услуги;</w:t>
      </w:r>
    </w:p>
    <w:p w:rsidR="00BE3E76" w:rsidRDefault="00BE3E76">
      <w:pPr>
        <w:spacing w:line="17"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E3E76" w:rsidRDefault="00BE3E76">
      <w:pPr>
        <w:spacing w:line="15"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BE3E76" w:rsidRDefault="00BE3E76">
      <w:pPr>
        <w:spacing w:line="13"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BE3E76" w:rsidRDefault="00BE3E76">
      <w:pPr>
        <w:spacing w:line="16"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2.12.6. Помещения, в которых предоставляется муниципальная услуга, должны иметь туалет со свободным доступом к нему в рабочее время заявителей.</w:t>
      </w:r>
    </w:p>
    <w:p w:rsidR="00BE3E76" w:rsidRDefault="00BE3E76">
      <w:pPr>
        <w:spacing w:line="14"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2.12.7.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BE3E76" w:rsidRDefault="00BE3E76">
      <w:pPr>
        <w:spacing w:line="13"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Помещение для приема заявителей, имеющих инвалидность, должно соответствовать следующим требованиям:</w:t>
      </w:r>
    </w:p>
    <w:p w:rsidR="00BE3E76" w:rsidRDefault="00BE3E76">
      <w:pPr>
        <w:spacing w:line="2"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обязательное наличие справочно-информационной службы;</w:t>
      </w:r>
    </w:p>
    <w:p w:rsidR="00BE3E76" w:rsidRDefault="00BE3E76">
      <w:pPr>
        <w:spacing w:line="12" w:lineRule="exact"/>
        <w:rPr>
          <w:rFonts w:eastAsia="Times New Roman"/>
          <w:sz w:val="28"/>
          <w:szCs w:val="28"/>
        </w:rPr>
      </w:pPr>
    </w:p>
    <w:p w:rsidR="00BE3E76" w:rsidRDefault="00BE3E76">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стойка информации в вестибюлях и в зонах специализированного обслуживания инвалидов должна быть хорошо видимой со стороны входа и</w:t>
      </w:r>
    </w:p>
    <w:p w:rsidR="00BE3E76" w:rsidRDefault="00BE3E76">
      <w:pPr>
        <w:ind w:left="260"/>
        <w:rPr>
          <w:sz w:val="20"/>
          <w:szCs w:val="20"/>
        </w:rPr>
      </w:pPr>
      <w:r>
        <w:rPr>
          <w:rFonts w:ascii="Times New Roman" w:eastAsia="Times New Roman" w:hAnsi="Times New Roman" w:cs="Times New Roman"/>
          <w:sz w:val="28"/>
          <w:szCs w:val="28"/>
        </w:rPr>
        <w:t>легко различаться слабовидящими посетителями.</w:t>
      </w:r>
    </w:p>
    <w:p w:rsidR="00BE3E76" w:rsidRDefault="00BE3E76">
      <w:pPr>
        <w:spacing w:line="16"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Размещение помещений для приема заявителей, имеющих инвалидность, осуществляется преимущественно на нижних этажах зданий.</w:t>
      </w:r>
    </w:p>
    <w:p w:rsidR="00BE3E76" w:rsidRDefault="00BE3E76">
      <w:pPr>
        <w:spacing w:line="15"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Минимальный размер площади помещения (кабинета или кабины) для индивидуального приема (на одно рабочее место) должно быть не менее</w:t>
      </w:r>
    </w:p>
    <w:p w:rsidR="00BE3E76" w:rsidRDefault="00BE3E76">
      <w:pPr>
        <w:spacing w:line="2" w:lineRule="exact"/>
        <w:rPr>
          <w:sz w:val="20"/>
          <w:szCs w:val="20"/>
        </w:rPr>
      </w:pPr>
    </w:p>
    <w:p w:rsidR="00BE3E76" w:rsidRDefault="00BE3E76" w:rsidP="00BE3E76">
      <w:pPr>
        <w:numPr>
          <w:ilvl w:val="0"/>
          <w:numId w:val="24"/>
        </w:numPr>
        <w:tabs>
          <w:tab w:val="left" w:pos="620"/>
        </w:tabs>
        <w:spacing w:after="0" w:line="240" w:lineRule="auto"/>
        <w:ind w:left="620" w:hanging="358"/>
        <w:rPr>
          <w:rFonts w:eastAsia="Times New Roman"/>
          <w:sz w:val="28"/>
          <w:szCs w:val="28"/>
        </w:rPr>
      </w:pPr>
      <w:r>
        <w:rPr>
          <w:rFonts w:ascii="Times New Roman" w:eastAsia="Times New Roman" w:hAnsi="Times New Roman" w:cs="Times New Roman"/>
          <w:sz w:val="28"/>
          <w:szCs w:val="28"/>
        </w:rPr>
        <w:t>кв.м.</w:t>
      </w:r>
    </w:p>
    <w:p w:rsidR="00BE3E76" w:rsidRDefault="00BE3E76">
      <w:pPr>
        <w:spacing w:line="13" w:lineRule="exact"/>
        <w:rPr>
          <w:sz w:val="20"/>
          <w:szCs w:val="20"/>
        </w:rPr>
      </w:pPr>
    </w:p>
    <w:p w:rsidR="00BE3E76" w:rsidRDefault="00BE3E76">
      <w:pPr>
        <w:spacing w:line="235" w:lineRule="auto"/>
        <w:ind w:left="260" w:firstLine="540"/>
        <w:jc w:val="both"/>
        <w:rPr>
          <w:sz w:val="20"/>
          <w:szCs w:val="20"/>
        </w:rPr>
      </w:pPr>
      <w:r>
        <w:rPr>
          <w:rFonts w:ascii="Times New Roman" w:eastAsia="Times New Roman" w:hAnsi="Times New Roman" w:cs="Times New Roman"/>
          <w:sz w:val="28"/>
          <w:szCs w:val="28"/>
        </w:rPr>
        <w:t>2.12.8. Места для ожидания должны соответствовать комфортным условиям для заявителей и оптимальным условиям работы должностных лиц.</w:t>
      </w:r>
    </w:p>
    <w:p w:rsidR="00BE3E76" w:rsidRDefault="00BE3E76">
      <w:pPr>
        <w:spacing w:line="15" w:lineRule="exact"/>
        <w:rPr>
          <w:sz w:val="20"/>
          <w:szCs w:val="20"/>
        </w:rPr>
      </w:pPr>
    </w:p>
    <w:p w:rsidR="00BE3E76" w:rsidRDefault="00BE3E76">
      <w:pPr>
        <w:spacing w:line="236" w:lineRule="auto"/>
        <w:ind w:left="260" w:firstLine="610"/>
        <w:jc w:val="both"/>
        <w:rPr>
          <w:sz w:val="20"/>
          <w:szCs w:val="20"/>
        </w:rPr>
      </w:pPr>
      <w:r>
        <w:rPr>
          <w:rFonts w:ascii="Times New Roman" w:eastAsia="Times New Roman" w:hAnsi="Times New Roman" w:cs="Times New Roman"/>
          <w:sz w:val="28"/>
          <w:szCs w:val="28"/>
        </w:rPr>
        <w:lastRenderedPageBreak/>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BE3E76" w:rsidRDefault="00BE3E76">
      <w:pPr>
        <w:spacing w:line="15" w:lineRule="exact"/>
        <w:rPr>
          <w:sz w:val="20"/>
          <w:szCs w:val="20"/>
        </w:rPr>
      </w:pPr>
    </w:p>
    <w:p w:rsidR="00BE3E76" w:rsidRDefault="00BE3E76">
      <w:pPr>
        <w:spacing w:line="235" w:lineRule="auto"/>
        <w:ind w:left="260" w:firstLine="540"/>
        <w:jc w:val="both"/>
        <w:rPr>
          <w:sz w:val="20"/>
          <w:szCs w:val="20"/>
        </w:rPr>
      </w:pPr>
      <w:r>
        <w:rPr>
          <w:rFonts w:ascii="Times New Roman" w:eastAsia="Times New Roman" w:hAnsi="Times New Roman" w:cs="Times New Roman"/>
          <w:sz w:val="28"/>
          <w:szCs w:val="28"/>
        </w:rPr>
        <w:t>2.12.9. В зоне места ожидания должны быть выделены зоны специализированного обслуживания инвалидов в здании.</w:t>
      </w:r>
    </w:p>
    <w:p w:rsidR="00BE3E76" w:rsidRDefault="00BE3E76">
      <w:pPr>
        <w:spacing w:line="16" w:lineRule="exact"/>
        <w:rPr>
          <w:sz w:val="20"/>
          <w:szCs w:val="20"/>
        </w:rPr>
      </w:pPr>
    </w:p>
    <w:p w:rsidR="00BE3E76" w:rsidRDefault="00BE3E76" w:rsidP="00BE3E76">
      <w:pPr>
        <w:numPr>
          <w:ilvl w:val="0"/>
          <w:numId w:val="25"/>
        </w:numPr>
        <w:tabs>
          <w:tab w:val="left" w:pos="1208"/>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BE3E76" w:rsidRDefault="00BE3E76">
      <w:pPr>
        <w:spacing w:line="14"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Зона мест ожидания заявителей, имеющих инвалидность, размещается преимущественно на нижних этажах зданий.</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2.12.10.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BE3E76" w:rsidRDefault="00BE3E76">
      <w:pPr>
        <w:spacing w:line="17"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2.12.11. На информационном стенде размещается следующая информация:</w:t>
      </w:r>
    </w:p>
    <w:p w:rsidR="00BE3E76" w:rsidRDefault="00BE3E76">
      <w:pPr>
        <w:spacing w:line="15"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а) срок предоставления муниципальной услуги и сроки выполнения отдельных административных действий;</w:t>
      </w:r>
    </w:p>
    <w:p w:rsidR="00BE3E76" w:rsidRDefault="00BE3E76">
      <w:pPr>
        <w:spacing w:line="4"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б) форма заявления и образец его заполнения;</w:t>
      </w:r>
    </w:p>
    <w:p w:rsidR="00BE3E76" w:rsidRDefault="00BE3E76">
      <w:pPr>
        <w:spacing w:line="13"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в) перечень документов, необходимых для предоставления муниципальной услуги, и предъявляемые к ним требования;</w:t>
      </w:r>
    </w:p>
    <w:p w:rsidR="00BE3E76" w:rsidRDefault="00BE3E76">
      <w:pPr>
        <w:spacing w:line="15"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г) перечень оснований для отказа в предоставлении муниципальной услуги;</w:t>
      </w:r>
    </w:p>
    <w:p w:rsidR="00BE3E76" w:rsidRDefault="00BE3E76">
      <w:pPr>
        <w:spacing w:line="15"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д) информация о платности (бесплатности) предоставления муниципальной услуги;</w:t>
      </w:r>
    </w:p>
    <w:p w:rsidR="00BE3E76" w:rsidRDefault="00BE3E76">
      <w:pPr>
        <w:spacing w:line="4"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е) извлечения из Административного регламента.</w:t>
      </w:r>
    </w:p>
    <w:p w:rsidR="00BE3E76" w:rsidRDefault="00BE3E76">
      <w:pPr>
        <w:spacing w:line="13"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BE3E76" w:rsidRDefault="00BE3E76">
      <w:pPr>
        <w:spacing w:line="15"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Обеспечивается надлежащее размещение носителей информации, необходимой для обеспечения беспрепятственного доступа инвалидов к </w:t>
      </w:r>
      <w:r>
        <w:rPr>
          <w:rFonts w:ascii="Times New Roman" w:eastAsia="Times New Roman" w:hAnsi="Times New Roman" w:cs="Times New Roman"/>
          <w:sz w:val="28"/>
          <w:szCs w:val="28"/>
        </w:rPr>
        <w:lastRenderedPageBreak/>
        <w:t>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E3E76" w:rsidRDefault="00BE3E76">
      <w:pPr>
        <w:spacing w:line="18" w:lineRule="exact"/>
        <w:rPr>
          <w:rFonts w:eastAsia="Times New Roman"/>
          <w:sz w:val="28"/>
          <w:szCs w:val="28"/>
        </w:rPr>
      </w:pPr>
    </w:p>
    <w:p w:rsidR="00BE3E76" w:rsidRDefault="00BE3E76">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Обеспечивается предоставление бесплатно в доступной форме с учетом стойких расстройств функций организма инвалидов информации об их</w:t>
      </w:r>
    </w:p>
    <w:p w:rsidR="00BE3E76" w:rsidRDefault="00BE3E76">
      <w:pPr>
        <w:spacing w:line="235" w:lineRule="auto"/>
        <w:ind w:left="260" w:right="20"/>
        <w:jc w:val="both"/>
        <w:rPr>
          <w:sz w:val="20"/>
          <w:szCs w:val="20"/>
        </w:rPr>
      </w:pPr>
      <w:proofErr w:type="gramStart"/>
      <w:r>
        <w:rPr>
          <w:rFonts w:ascii="Times New Roman" w:eastAsia="Times New Roman" w:hAnsi="Times New Roman" w:cs="Times New Roman"/>
          <w:sz w:val="28"/>
          <w:szCs w:val="28"/>
        </w:rPr>
        <w:t>правах</w:t>
      </w:r>
      <w:proofErr w:type="gramEnd"/>
      <w:r>
        <w:rPr>
          <w:rFonts w:ascii="Times New Roman" w:eastAsia="Times New Roman" w:hAnsi="Times New Roman" w:cs="Times New Roman"/>
          <w:sz w:val="28"/>
          <w:szCs w:val="28"/>
        </w:rPr>
        <w:t xml:space="preserve"> и обязанностях, сроках, порядке и условиях предоставления услуги, доступности ее предоставления.</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2.12.12. Прием заявлений осуществляется в окнах приема документов.</w:t>
      </w:r>
    </w:p>
    <w:p w:rsidR="00BE3E76" w:rsidRDefault="00BE3E76">
      <w:pPr>
        <w:spacing w:line="1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2.12.13. Окна приема документов должны быть оборудованы информационными табличками с указанием:</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а) номера окна;</w:t>
      </w:r>
    </w:p>
    <w:p w:rsidR="00BE3E76" w:rsidRDefault="00BE3E76">
      <w:pPr>
        <w:spacing w:line="13" w:lineRule="exact"/>
        <w:rPr>
          <w:sz w:val="20"/>
          <w:szCs w:val="20"/>
        </w:rPr>
      </w:pPr>
    </w:p>
    <w:p w:rsidR="00BE3E76" w:rsidRDefault="00BE3E76">
      <w:pPr>
        <w:spacing w:line="235" w:lineRule="auto"/>
        <w:ind w:left="800" w:right="1000"/>
        <w:rPr>
          <w:sz w:val="20"/>
          <w:szCs w:val="20"/>
        </w:rPr>
      </w:pPr>
      <w:r>
        <w:rPr>
          <w:rFonts w:ascii="Times New Roman" w:eastAsia="Times New Roman" w:hAnsi="Times New Roman" w:cs="Times New Roman"/>
          <w:sz w:val="28"/>
          <w:szCs w:val="28"/>
        </w:rPr>
        <w:t>б) фамилии, имени, отчества и должности лица, ведущего прием; в) графика приема.</w:t>
      </w:r>
    </w:p>
    <w:p w:rsidR="00BE3E76" w:rsidRDefault="00BE3E76">
      <w:pPr>
        <w:spacing w:line="15"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2.12.14. Должностные лица, осуществляющие прием документов, обеспечиваются личными идентификационными карточками и (или) настольными табличками.</w:t>
      </w:r>
    </w:p>
    <w:p w:rsidR="00BE3E76" w:rsidRDefault="00BE3E76">
      <w:pPr>
        <w:spacing w:line="15" w:lineRule="exact"/>
        <w:rPr>
          <w:sz w:val="20"/>
          <w:szCs w:val="20"/>
        </w:rPr>
      </w:pPr>
    </w:p>
    <w:p w:rsidR="00BE3E76" w:rsidRDefault="00BE3E76">
      <w:pPr>
        <w:spacing w:line="235" w:lineRule="auto"/>
        <w:ind w:left="260" w:firstLine="540"/>
        <w:jc w:val="both"/>
        <w:rPr>
          <w:sz w:val="20"/>
          <w:szCs w:val="20"/>
        </w:rPr>
      </w:pPr>
      <w:r>
        <w:rPr>
          <w:rFonts w:ascii="Times New Roman" w:eastAsia="Times New Roman" w:hAnsi="Times New Roman" w:cs="Times New Roman"/>
          <w:sz w:val="28"/>
          <w:szCs w:val="28"/>
        </w:rPr>
        <w:t>2.12.15. Места для приема документов должны быть снабжены стульями, иметь места для письма и раскладки документов.</w:t>
      </w:r>
    </w:p>
    <w:p w:rsidR="00BE3E76" w:rsidRDefault="00BE3E76">
      <w:pPr>
        <w:spacing w:line="16"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2.12.16.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BE3E76" w:rsidRDefault="00BE3E76">
      <w:pPr>
        <w:spacing w:line="15"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2.12.17.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(Интернету), печатающим устройством, канцелярскими принадлежностями.</w:t>
      </w:r>
    </w:p>
    <w:p w:rsidR="00BE3E76" w:rsidRDefault="00BE3E76">
      <w:pPr>
        <w:spacing w:line="17"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2.12.18.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E3E76" w:rsidRDefault="00BE3E76">
      <w:pPr>
        <w:spacing w:line="15" w:lineRule="exact"/>
        <w:rPr>
          <w:sz w:val="20"/>
          <w:szCs w:val="20"/>
        </w:rPr>
      </w:pPr>
    </w:p>
    <w:p w:rsidR="00BE3E76" w:rsidRDefault="00BE3E76" w:rsidP="00CD4D33">
      <w:pPr>
        <w:spacing w:line="237" w:lineRule="auto"/>
        <w:ind w:left="260" w:firstLine="540"/>
        <w:jc w:val="both"/>
        <w:rPr>
          <w:sz w:val="20"/>
          <w:szCs w:val="20"/>
        </w:rPr>
      </w:pPr>
      <w:r>
        <w:rPr>
          <w:rFonts w:ascii="Times New Roman" w:eastAsia="Times New Roman" w:hAnsi="Times New Roman" w:cs="Times New Roman"/>
          <w:sz w:val="28"/>
          <w:szCs w:val="28"/>
        </w:rPr>
        <w:lastRenderedPageBreak/>
        <w:t>2.12.19. 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w:t>
      </w:r>
      <w:r w:rsidR="00CD4D33">
        <w:rPr>
          <w:rFonts w:ascii="Times New Roman" w:eastAsia="Times New Roman" w:hAnsi="Times New Roman" w:cs="Times New Roman"/>
          <w:sz w:val="28"/>
          <w:szCs w:val="28"/>
        </w:rPr>
        <w:t xml:space="preserve"> </w:t>
      </w:r>
    </w:p>
    <w:p w:rsidR="00BE3E76" w:rsidRDefault="00BE3E76" w:rsidP="00BE3E76">
      <w:pPr>
        <w:numPr>
          <w:ilvl w:val="0"/>
          <w:numId w:val="26"/>
        </w:numPr>
        <w:tabs>
          <w:tab w:val="left" w:pos="502"/>
        </w:tabs>
        <w:spacing w:after="0" w:line="236" w:lineRule="auto"/>
        <w:ind w:left="260" w:firstLine="2"/>
        <w:jc w:val="both"/>
        <w:rPr>
          <w:rFonts w:eastAsia="Times New Roman"/>
          <w:sz w:val="28"/>
          <w:szCs w:val="28"/>
        </w:rPr>
      </w:pPr>
      <w:r>
        <w:rPr>
          <w:rFonts w:ascii="Times New Roman" w:eastAsia="Times New Roman" w:hAnsi="Times New Roman" w:cs="Times New Roman"/>
          <w:sz w:val="28"/>
          <w:szCs w:val="28"/>
        </w:rPr>
        <w:t>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
    <w:p w:rsidR="00BE3E76" w:rsidRDefault="00BE3E76">
      <w:pPr>
        <w:spacing w:line="14" w:lineRule="exact"/>
        <w:rPr>
          <w:rFonts w:eastAsia="Times New Roman"/>
          <w:sz w:val="28"/>
          <w:szCs w:val="28"/>
        </w:rPr>
      </w:pPr>
    </w:p>
    <w:p w:rsidR="00BE3E76" w:rsidRDefault="00BE3E76" w:rsidP="00CD4D33">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2.12.20. </w:t>
      </w:r>
      <w:proofErr w:type="gramStart"/>
      <w:r>
        <w:rPr>
          <w:rFonts w:ascii="Times New Roman" w:eastAsia="Times New Roman" w:hAnsi="Times New Roman" w:cs="Times New Roman"/>
          <w:sz w:val="28"/>
          <w:szCs w:val="28"/>
        </w:rPr>
        <w:t>Информация о порядке предоставления муниципальной услуги предоставляется работниками отдела архитектуры, градостроительства и инфраструктуры или уполномоченной организации при личном контакте с заявителями, через ЕПГУ, по номерам телефонов для справок</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(консультаций), а также размещается в информационно-телекоммуникационных сетях общего пользования (в том числе в сети Интернет), публикации в средствах массовой информации, на информационных стендах уполномоченной организации.</w:t>
      </w:r>
      <w:proofErr w:type="gramEnd"/>
    </w:p>
    <w:p w:rsidR="00BE3E76" w:rsidRDefault="00BE3E76">
      <w:pPr>
        <w:spacing w:line="3"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2.12.21.  При  ответах  на  телефонные  звонки  и  устные  обращения</w:t>
      </w:r>
    </w:p>
    <w:p w:rsidR="00BE3E76" w:rsidRDefault="00BE3E76">
      <w:pPr>
        <w:spacing w:line="13" w:lineRule="exact"/>
        <w:rPr>
          <w:rFonts w:eastAsia="Times New Roman"/>
          <w:sz w:val="28"/>
          <w:szCs w:val="28"/>
        </w:rPr>
      </w:pPr>
    </w:p>
    <w:p w:rsidR="00BE3E76" w:rsidRDefault="00BE3E76" w:rsidP="00CD4D33">
      <w:pPr>
        <w:spacing w:line="237" w:lineRule="auto"/>
        <w:ind w:left="260"/>
        <w:jc w:val="both"/>
        <w:rPr>
          <w:sz w:val="20"/>
          <w:szCs w:val="20"/>
        </w:rPr>
      </w:pPr>
      <w:proofErr w:type="gramStart"/>
      <w:r>
        <w:rPr>
          <w:rFonts w:ascii="Times New Roman" w:eastAsia="Times New Roman" w:hAnsi="Times New Roman" w:cs="Times New Roman"/>
          <w:sz w:val="28"/>
          <w:szCs w:val="28"/>
        </w:rPr>
        <w:t xml:space="preserve">должностные лица </w:t>
      </w:r>
      <w:r w:rsidR="00CD4D33">
        <w:rPr>
          <w:rFonts w:ascii="Times New Roman" w:eastAsia="Times New Roman" w:hAnsi="Times New Roman" w:cs="Times New Roman"/>
          <w:sz w:val="28"/>
          <w:szCs w:val="28"/>
        </w:rPr>
        <w:t>администрации Новоспасского сельсовета Барабинского района Новосибирской области</w:t>
      </w:r>
      <w:r>
        <w:rPr>
          <w:rFonts w:ascii="Times New Roman" w:eastAsia="Times New Roman" w:hAnsi="Times New Roman" w:cs="Times New Roman"/>
          <w:sz w:val="28"/>
          <w:szCs w:val="28"/>
        </w:rPr>
        <w:t xml:space="preserve"> подробно и в вежливой (корректной) форме информируют обратившихся по интересующим их вопросам.</w:t>
      </w:r>
      <w:proofErr w:type="gramEnd"/>
      <w:r>
        <w:rPr>
          <w:rFonts w:ascii="Times New Roman" w:eastAsia="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отчестве и должности должностного лица, принявшего телефонный звонок.</w:t>
      </w:r>
    </w:p>
    <w:p w:rsidR="00BE3E76" w:rsidRDefault="00BE3E76" w:rsidP="00CD4D33">
      <w:pPr>
        <w:ind w:left="800"/>
        <w:rPr>
          <w:sz w:val="20"/>
          <w:szCs w:val="20"/>
        </w:rPr>
      </w:pPr>
      <w:r>
        <w:rPr>
          <w:rFonts w:ascii="Times New Roman" w:eastAsia="Times New Roman" w:hAnsi="Times New Roman" w:cs="Times New Roman"/>
          <w:sz w:val="28"/>
          <w:szCs w:val="28"/>
        </w:rPr>
        <w:t>Время разговора не должно превышать 10 минут.</w:t>
      </w: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E3E76" w:rsidRDefault="00BE3E76">
      <w:pPr>
        <w:spacing w:line="21" w:lineRule="exact"/>
        <w:rPr>
          <w:sz w:val="20"/>
          <w:szCs w:val="20"/>
        </w:rPr>
      </w:pPr>
    </w:p>
    <w:p w:rsidR="00BE3E76" w:rsidRDefault="00BE3E76" w:rsidP="00CD4D33">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2.12.22. Информирование о ходе предоставления муниципальной услуги осуществляется должностными лицами при личном контакте с заявителями,</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использованием средств сети Интернет, почтовой, телефонной связи.</w:t>
      </w:r>
    </w:p>
    <w:p w:rsidR="00BE3E76" w:rsidRDefault="00BE3E76" w:rsidP="00CD4D33">
      <w:pPr>
        <w:ind w:left="800"/>
        <w:rPr>
          <w:sz w:val="20"/>
          <w:szCs w:val="20"/>
        </w:rPr>
      </w:pPr>
      <w:r>
        <w:rPr>
          <w:rFonts w:ascii="Times New Roman" w:eastAsia="Times New Roman" w:hAnsi="Times New Roman" w:cs="Times New Roman"/>
          <w:sz w:val="28"/>
          <w:szCs w:val="28"/>
        </w:rPr>
        <w:t>Заявители,</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представившие</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документы</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предоставления</w:t>
      </w:r>
      <w:r w:rsidR="00CD4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муниципальной услуги, в обязательном порядке информируются должностными лицами администрации </w:t>
      </w:r>
      <w:r w:rsidR="00CD4D33">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xml:space="preserve"> о получении результата предоставления муниципальной услуги.</w:t>
      </w:r>
    </w:p>
    <w:p w:rsidR="00BE3E76" w:rsidRDefault="00BE3E76">
      <w:pPr>
        <w:spacing w:line="18"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lastRenderedPageBreak/>
        <w:t>2.12.23. 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rsidR="00BE3E76" w:rsidRDefault="00BE3E76">
      <w:pPr>
        <w:spacing w:line="15" w:lineRule="exact"/>
        <w:rPr>
          <w:sz w:val="20"/>
          <w:szCs w:val="20"/>
        </w:rPr>
      </w:pPr>
    </w:p>
    <w:p w:rsidR="00BE3E76" w:rsidRDefault="00BE3E76" w:rsidP="00CD4D33">
      <w:pPr>
        <w:spacing w:line="237" w:lineRule="auto"/>
        <w:ind w:left="260" w:firstLine="540"/>
        <w:jc w:val="both"/>
        <w:rPr>
          <w:sz w:val="20"/>
          <w:szCs w:val="20"/>
        </w:rPr>
      </w:pPr>
      <w:r>
        <w:rPr>
          <w:rFonts w:ascii="Times New Roman" w:eastAsia="Times New Roman" w:hAnsi="Times New Roman" w:cs="Times New Roman"/>
          <w:sz w:val="28"/>
          <w:szCs w:val="28"/>
        </w:rPr>
        <w:t xml:space="preserve">2.12.24. Консультации (справки) по вопросам предоставления муниципальной услуги предоставляются должностными лицами </w:t>
      </w:r>
      <w:r w:rsidR="00CD4D33">
        <w:rPr>
          <w:rFonts w:ascii="Times New Roman" w:eastAsia="Times New Roman" w:hAnsi="Times New Roman" w:cs="Times New Roman"/>
          <w:sz w:val="28"/>
          <w:szCs w:val="28"/>
        </w:rPr>
        <w:t>администрации Новоспасского сельсовета Барабинского района Новосибирской области.</w:t>
      </w:r>
    </w:p>
    <w:p w:rsidR="00BE3E76" w:rsidRDefault="00BE3E76">
      <w:pPr>
        <w:ind w:right="80"/>
        <w:jc w:val="center"/>
        <w:rPr>
          <w:sz w:val="20"/>
          <w:szCs w:val="20"/>
        </w:rPr>
      </w:pPr>
      <w:r>
        <w:rPr>
          <w:rFonts w:ascii="Times New Roman" w:eastAsia="Times New Roman" w:hAnsi="Times New Roman" w:cs="Times New Roman"/>
          <w:sz w:val="28"/>
          <w:szCs w:val="28"/>
        </w:rPr>
        <w:t>2.12.25. Консультации предоставляются по следующим вопросам:</w:t>
      </w:r>
    </w:p>
    <w:p w:rsidR="00BE3E76" w:rsidRDefault="00BE3E76">
      <w:pPr>
        <w:spacing w:line="14" w:lineRule="exact"/>
        <w:rPr>
          <w:sz w:val="20"/>
          <w:szCs w:val="20"/>
        </w:rPr>
      </w:pPr>
    </w:p>
    <w:p w:rsidR="00BE3E76" w:rsidRDefault="00BE3E76" w:rsidP="00BE3E76">
      <w:pPr>
        <w:numPr>
          <w:ilvl w:val="0"/>
          <w:numId w:val="28"/>
        </w:numPr>
        <w:tabs>
          <w:tab w:val="left" w:pos="970"/>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перечня документов, необходимых для предоставления муниципальной услуги;</w:t>
      </w:r>
    </w:p>
    <w:p w:rsidR="00BE3E76" w:rsidRDefault="00BE3E76">
      <w:pPr>
        <w:spacing w:line="15" w:lineRule="exact"/>
        <w:rPr>
          <w:rFonts w:eastAsia="Times New Roman"/>
          <w:sz w:val="28"/>
          <w:szCs w:val="28"/>
        </w:rPr>
      </w:pPr>
    </w:p>
    <w:p w:rsidR="00BE3E76" w:rsidRDefault="00BE3E76" w:rsidP="00BE3E76">
      <w:pPr>
        <w:numPr>
          <w:ilvl w:val="0"/>
          <w:numId w:val="28"/>
        </w:numPr>
        <w:tabs>
          <w:tab w:val="left" w:pos="1004"/>
        </w:tabs>
        <w:spacing w:after="0" w:line="235" w:lineRule="auto"/>
        <w:ind w:left="260" w:firstLine="542"/>
        <w:rPr>
          <w:rFonts w:eastAsia="Times New Roman"/>
          <w:sz w:val="28"/>
          <w:szCs w:val="28"/>
        </w:rPr>
      </w:pPr>
      <w:r>
        <w:rPr>
          <w:rFonts w:ascii="Times New Roman" w:eastAsia="Times New Roman" w:hAnsi="Times New Roman" w:cs="Times New Roman"/>
          <w:sz w:val="28"/>
          <w:szCs w:val="28"/>
        </w:rPr>
        <w:t>источников получения документов, необходимых для предоставления муниципальной услуги (орган, организация и их местонахождение);</w:t>
      </w:r>
    </w:p>
    <w:p w:rsidR="00BE3E76" w:rsidRDefault="00BE3E76">
      <w:pPr>
        <w:spacing w:line="1" w:lineRule="exact"/>
        <w:rPr>
          <w:rFonts w:eastAsia="Times New Roman"/>
          <w:sz w:val="28"/>
          <w:szCs w:val="28"/>
        </w:rPr>
      </w:pPr>
    </w:p>
    <w:p w:rsidR="00BE3E76" w:rsidRDefault="00BE3E76" w:rsidP="00BE3E76">
      <w:pPr>
        <w:numPr>
          <w:ilvl w:val="0"/>
          <w:numId w:val="28"/>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времени приема документов;</w:t>
      </w:r>
    </w:p>
    <w:p w:rsidR="00BE3E76" w:rsidRDefault="00BE3E76" w:rsidP="00BE3E76">
      <w:pPr>
        <w:numPr>
          <w:ilvl w:val="0"/>
          <w:numId w:val="28"/>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срока предоставления муниципальной услуги;</w:t>
      </w:r>
    </w:p>
    <w:p w:rsidR="00BE3E76" w:rsidRDefault="00BE3E76">
      <w:pPr>
        <w:spacing w:line="12" w:lineRule="exact"/>
        <w:rPr>
          <w:rFonts w:eastAsia="Times New Roman"/>
          <w:sz w:val="28"/>
          <w:szCs w:val="28"/>
        </w:rPr>
      </w:pPr>
    </w:p>
    <w:p w:rsidR="00BE3E76" w:rsidRDefault="00BE3E76" w:rsidP="00BE3E76">
      <w:pPr>
        <w:numPr>
          <w:ilvl w:val="0"/>
          <w:numId w:val="28"/>
        </w:numPr>
        <w:tabs>
          <w:tab w:val="left" w:pos="1258"/>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BE3E76" w:rsidRDefault="00BE3E76">
      <w:pPr>
        <w:spacing w:line="14"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2.12.26. При консультировании заявителей по электронной почте, в том числе о ходе предоставления муниципальной услуги, ответ должен быть направлен в течение 5 (пяти) дней, исчисляемых со дня, следующего за днем поступления соответствующего запроса.</w:t>
      </w:r>
    </w:p>
    <w:p w:rsidR="00BE3E76" w:rsidRDefault="00BE3E76">
      <w:pPr>
        <w:spacing w:line="17"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2.12.27. Заявитель имеет право представить документы по предварительной записи. Предварительная запись осуществляется в администрации </w:t>
      </w:r>
      <w:r w:rsidR="00FF54AA">
        <w:rPr>
          <w:rFonts w:ascii="Times New Roman" w:eastAsia="Times New Roman" w:hAnsi="Times New Roman" w:cs="Times New Roman"/>
          <w:sz w:val="28"/>
          <w:szCs w:val="28"/>
        </w:rPr>
        <w:t xml:space="preserve">Новоспасского сельсовета Барабинского </w:t>
      </w:r>
      <w:proofErr w:type="spellStart"/>
      <w:r w:rsidR="00FF54AA">
        <w:rPr>
          <w:rFonts w:ascii="Times New Roman" w:eastAsia="Times New Roman" w:hAnsi="Times New Roman" w:cs="Times New Roman"/>
          <w:sz w:val="28"/>
          <w:szCs w:val="28"/>
        </w:rPr>
        <w:t>райоан</w:t>
      </w:r>
      <w:proofErr w:type="spellEnd"/>
      <w:r w:rsidR="00FF54AA">
        <w:rPr>
          <w:rFonts w:ascii="Times New Roman" w:eastAsia="Times New Roman" w:hAnsi="Times New Roman" w:cs="Times New Roman"/>
          <w:sz w:val="28"/>
          <w:szCs w:val="28"/>
        </w:rPr>
        <w:t xml:space="preserve"> новосибирской области</w:t>
      </w:r>
      <w:r>
        <w:rPr>
          <w:rFonts w:ascii="Times New Roman" w:eastAsia="Times New Roman" w:hAnsi="Times New Roman" w:cs="Times New Roman"/>
          <w:sz w:val="28"/>
          <w:szCs w:val="28"/>
        </w:rPr>
        <w:t xml:space="preserve"> по телефону</w:t>
      </w:r>
    </w:p>
    <w:p w:rsidR="00BE3E76" w:rsidRDefault="00BE3E76">
      <w:pPr>
        <w:spacing w:line="3" w:lineRule="exact"/>
        <w:rPr>
          <w:rFonts w:eastAsia="Times New Roman"/>
          <w:sz w:val="28"/>
          <w:szCs w:val="28"/>
        </w:rPr>
      </w:pPr>
    </w:p>
    <w:p w:rsidR="00BE3E76" w:rsidRDefault="00BE3E76">
      <w:pPr>
        <w:ind w:left="260"/>
        <w:rPr>
          <w:rFonts w:eastAsia="Times New Roman"/>
          <w:sz w:val="28"/>
          <w:szCs w:val="28"/>
        </w:rPr>
      </w:pPr>
      <w:r>
        <w:rPr>
          <w:rFonts w:ascii="Times New Roman" w:eastAsia="Times New Roman" w:hAnsi="Times New Roman" w:cs="Times New Roman"/>
          <w:sz w:val="28"/>
          <w:szCs w:val="28"/>
        </w:rPr>
        <w:t>8(</w:t>
      </w:r>
      <w:r w:rsidR="00FF54AA">
        <w:rPr>
          <w:rFonts w:ascii="Times New Roman" w:eastAsia="Times New Roman" w:hAnsi="Times New Roman" w:cs="Times New Roman"/>
          <w:sz w:val="28"/>
          <w:szCs w:val="28"/>
        </w:rPr>
        <w:t>383-61</w:t>
      </w:r>
      <w:r>
        <w:rPr>
          <w:rFonts w:ascii="Times New Roman" w:eastAsia="Times New Roman" w:hAnsi="Times New Roman" w:cs="Times New Roman"/>
          <w:sz w:val="28"/>
          <w:szCs w:val="28"/>
        </w:rPr>
        <w:t xml:space="preserve">) </w:t>
      </w:r>
      <w:r w:rsidR="00FF54AA">
        <w:rPr>
          <w:rFonts w:ascii="Times New Roman" w:eastAsia="Times New Roman" w:hAnsi="Times New Roman" w:cs="Times New Roman"/>
          <w:sz w:val="28"/>
          <w:szCs w:val="28"/>
        </w:rPr>
        <w:t>98-1174</w:t>
      </w:r>
      <w:r>
        <w:rPr>
          <w:rFonts w:ascii="Times New Roman" w:eastAsia="Times New Roman" w:hAnsi="Times New Roman" w:cs="Times New Roman"/>
          <w:sz w:val="28"/>
          <w:szCs w:val="28"/>
        </w:rPr>
        <w:t>.</w:t>
      </w:r>
    </w:p>
    <w:p w:rsidR="00BE3E76" w:rsidRDefault="00BE3E76">
      <w:pPr>
        <w:ind w:left="800"/>
        <w:rPr>
          <w:rFonts w:eastAsia="Times New Roman"/>
          <w:sz w:val="28"/>
          <w:szCs w:val="28"/>
        </w:rPr>
      </w:pPr>
      <w:r>
        <w:rPr>
          <w:rFonts w:ascii="Times New Roman" w:eastAsia="Times New Roman" w:hAnsi="Times New Roman" w:cs="Times New Roman"/>
          <w:sz w:val="28"/>
          <w:szCs w:val="28"/>
        </w:rPr>
        <w:t>2.13. Показатели доступности и качества муниципальных услуг.</w:t>
      </w:r>
    </w:p>
    <w:p w:rsidR="00BE3E76" w:rsidRDefault="00BE3E76">
      <w:pPr>
        <w:ind w:left="800"/>
        <w:rPr>
          <w:rFonts w:eastAsia="Times New Roman"/>
          <w:sz w:val="28"/>
          <w:szCs w:val="28"/>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3</w:t>
      </w:r>
      <w:r>
        <w:rPr>
          <w:rFonts w:ascii="Times New Roman" w:eastAsia="Times New Roman" w:hAnsi="Times New Roman" w:cs="Times New Roman"/>
          <w:sz w:val="28"/>
          <w:szCs w:val="28"/>
        </w:rPr>
        <w:t>.1. Показателями доступности муниципальной услуги являются:</w:t>
      </w:r>
    </w:p>
    <w:p w:rsidR="00BE3E76" w:rsidRDefault="00BE3E76">
      <w:pPr>
        <w:spacing w:line="12"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а) транспортная доступность к местам предоставления муниципальной услуги;</w:t>
      </w:r>
    </w:p>
    <w:p w:rsidR="00BE3E76" w:rsidRDefault="00BE3E76">
      <w:pPr>
        <w:sectPr w:rsidR="00BE3E76">
          <w:pgSz w:w="11900" w:h="16838"/>
          <w:pgMar w:top="1125" w:right="846" w:bottom="660" w:left="1440" w:header="0" w:footer="0" w:gutter="0"/>
          <w:cols w:space="720" w:equalWidth="0">
            <w:col w:w="9620"/>
          </w:cols>
        </w:sect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lastRenderedPageBreak/>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E3E76" w:rsidRDefault="00BE3E76">
      <w:pPr>
        <w:spacing w:line="14"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в) размещение информации о порядке предоставления муниципальной услуги в едином портале государственных и муниципальных услуг.</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3</w:t>
      </w:r>
      <w:r>
        <w:rPr>
          <w:rFonts w:ascii="Times New Roman" w:eastAsia="Times New Roman" w:hAnsi="Times New Roman" w:cs="Times New Roman"/>
          <w:sz w:val="28"/>
          <w:szCs w:val="28"/>
        </w:rPr>
        <w:t>.2. Показателями качества муниципальной услуги являются:</w:t>
      </w:r>
    </w:p>
    <w:p w:rsidR="00BE3E76" w:rsidRDefault="00BE3E76">
      <w:pPr>
        <w:spacing w:line="13" w:lineRule="exact"/>
        <w:rPr>
          <w:sz w:val="20"/>
          <w:szCs w:val="20"/>
        </w:rPr>
      </w:pPr>
    </w:p>
    <w:p w:rsidR="00BE3E76" w:rsidRDefault="00BE3E76">
      <w:pPr>
        <w:spacing w:line="235" w:lineRule="auto"/>
        <w:ind w:left="260" w:firstLine="540"/>
        <w:jc w:val="both"/>
        <w:rPr>
          <w:sz w:val="20"/>
          <w:szCs w:val="20"/>
        </w:rPr>
      </w:pPr>
      <w:r>
        <w:rPr>
          <w:rFonts w:ascii="Times New Roman" w:eastAsia="Times New Roman" w:hAnsi="Times New Roman" w:cs="Times New Roman"/>
          <w:sz w:val="28"/>
          <w:szCs w:val="28"/>
        </w:rPr>
        <w:t>а) соблюдение срока выдачи документов при предоставлении муниципальной услуги;</w:t>
      </w:r>
    </w:p>
    <w:p w:rsidR="00BE3E76" w:rsidRDefault="00BE3E76">
      <w:pPr>
        <w:spacing w:line="15"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б) соблюдение сроков ожидания в очереди при подаче и получении документов;</w:t>
      </w:r>
    </w:p>
    <w:p w:rsidR="00BE3E76" w:rsidRDefault="00BE3E76">
      <w:pPr>
        <w:spacing w:line="15"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BE3E76" w:rsidRDefault="00BE3E76">
      <w:pPr>
        <w:spacing w:line="18"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 Особенности предоставления муниципальной услуги в электронной форме.</w:t>
      </w:r>
    </w:p>
    <w:p w:rsidR="00BE3E76" w:rsidRDefault="00BE3E76">
      <w:pPr>
        <w:spacing w:line="15"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.1.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w:t>
      </w:r>
    </w:p>
    <w:p w:rsidR="00BE3E76" w:rsidRDefault="00BE3E76">
      <w:pPr>
        <w:spacing w:line="15"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.2. Для получения муниципальной услуги заявитель направляет запрос (по форме, установленной Приложением к административному регламенту), электронные документы, электронные копии и (или) электронные образы бумажных документов (в т.ч. полученные путем сканирования) (далее – Документы), подлежащие предоставлению заявителем, с использованием Портала, в установленном порядке.</w:t>
      </w:r>
    </w:p>
    <w:p w:rsidR="00BE3E76" w:rsidRDefault="00BE3E76">
      <w:pPr>
        <w:spacing w:line="17"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BE3E76" w:rsidRDefault="00BE3E76">
      <w:pPr>
        <w:spacing w:line="13" w:lineRule="exact"/>
        <w:rPr>
          <w:sz w:val="20"/>
          <w:szCs w:val="20"/>
        </w:rPr>
      </w:pPr>
    </w:p>
    <w:p w:rsidR="00BE3E76" w:rsidRDefault="00BE3E76" w:rsidP="00BE3E76">
      <w:pPr>
        <w:numPr>
          <w:ilvl w:val="0"/>
          <w:numId w:val="29"/>
        </w:numPr>
        <w:tabs>
          <w:tab w:val="left" w:pos="1071"/>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r w:rsidR="001701CD">
        <w:rPr>
          <w:rFonts w:ascii="Times New Roman" w:eastAsia="Times New Roman" w:hAnsi="Times New Roman" w:cs="Times New Roman"/>
          <w:sz w:val="28"/>
          <w:szCs w:val="28"/>
        </w:rPr>
        <w:t xml:space="preserve">. </w:t>
      </w:r>
    </w:p>
    <w:p w:rsidR="00BE3E76" w:rsidRDefault="00BE3E76">
      <w:pPr>
        <w:spacing w:line="20" w:lineRule="exact"/>
        <w:rPr>
          <w:rFonts w:eastAsia="Times New Roman"/>
          <w:sz w:val="28"/>
          <w:szCs w:val="28"/>
        </w:rPr>
      </w:pPr>
    </w:p>
    <w:p w:rsidR="00BE3E76" w:rsidRDefault="00BE3E76">
      <w:pPr>
        <w:spacing w:line="235" w:lineRule="auto"/>
        <w:ind w:left="260" w:firstLine="540"/>
        <w:rPr>
          <w:rFonts w:eastAsia="Times New Roman"/>
          <w:sz w:val="28"/>
          <w:szCs w:val="28"/>
        </w:rPr>
      </w:pPr>
      <w:r>
        <w:rPr>
          <w:rFonts w:ascii="Times New Roman" w:eastAsia="Times New Roman" w:hAnsi="Times New Roman" w:cs="Times New Roman"/>
          <w:sz w:val="28"/>
          <w:szCs w:val="28"/>
        </w:rPr>
        <w:lastRenderedPageBreak/>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.4. Документы, подаваемые вместе с запросом с использованием Портала должны соответствовать следующим требованиям:</w:t>
      </w:r>
    </w:p>
    <w:p w:rsidR="00BE3E76" w:rsidRDefault="00BE3E76">
      <w:pPr>
        <w:spacing w:line="13" w:lineRule="exact"/>
        <w:rPr>
          <w:sz w:val="20"/>
          <w:szCs w:val="20"/>
        </w:rPr>
      </w:pPr>
    </w:p>
    <w:p w:rsidR="00BE3E76" w:rsidRDefault="00BE3E76" w:rsidP="00BE3E76">
      <w:pPr>
        <w:numPr>
          <w:ilvl w:val="0"/>
          <w:numId w:val="30"/>
        </w:numPr>
        <w:tabs>
          <w:tab w:val="left" w:pos="1332"/>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документы предоставляются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BE3E76" w:rsidRDefault="00BE3E76">
      <w:pPr>
        <w:spacing w:line="1"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 pdf, doc, docx (для документов с текстовым содержанием);</w:t>
      </w:r>
    </w:p>
    <w:p w:rsidR="00BE3E76" w:rsidRDefault="00BE3E76">
      <w:pPr>
        <w:spacing w:line="1"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 pdf, jpeg (для документов с графическим содержанием);</w:t>
      </w:r>
    </w:p>
    <w:p w:rsidR="00BE3E76" w:rsidRDefault="00BE3E76" w:rsidP="00BE3E76">
      <w:pPr>
        <w:numPr>
          <w:ilvl w:val="0"/>
          <w:numId w:val="30"/>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документы формируются в виде отдельных файлов;</w:t>
      </w:r>
    </w:p>
    <w:p w:rsidR="00BE3E76" w:rsidRDefault="00BE3E76">
      <w:pPr>
        <w:spacing w:line="12" w:lineRule="exact"/>
        <w:rPr>
          <w:rFonts w:eastAsia="Times New Roman"/>
          <w:sz w:val="28"/>
          <w:szCs w:val="28"/>
        </w:rPr>
      </w:pPr>
    </w:p>
    <w:p w:rsidR="00BE3E76" w:rsidRDefault="00BE3E76" w:rsidP="00BE3E76">
      <w:pPr>
        <w:numPr>
          <w:ilvl w:val="0"/>
          <w:numId w:val="30"/>
        </w:numPr>
        <w:tabs>
          <w:tab w:val="left" w:pos="1111"/>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документ, состоящий из нескольких листов, должен быть объединен в один файл;</w:t>
      </w:r>
    </w:p>
    <w:p w:rsidR="00BE3E76" w:rsidRDefault="00BE3E76">
      <w:pPr>
        <w:spacing w:line="15" w:lineRule="exact"/>
        <w:rPr>
          <w:rFonts w:eastAsia="Times New Roman"/>
          <w:sz w:val="28"/>
          <w:szCs w:val="28"/>
        </w:rPr>
      </w:pPr>
    </w:p>
    <w:p w:rsidR="00BE3E76" w:rsidRDefault="00BE3E76" w:rsidP="00BE3E76">
      <w:pPr>
        <w:numPr>
          <w:ilvl w:val="0"/>
          <w:numId w:val="30"/>
        </w:numPr>
        <w:tabs>
          <w:tab w:val="left" w:pos="1303"/>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количество страниц документа в электронном виде должно соответствовать количеству страниц документа на бумажном носителе;</w:t>
      </w:r>
    </w:p>
    <w:p w:rsidR="00BE3E76" w:rsidRDefault="00BE3E76" w:rsidP="00BE3E76">
      <w:pPr>
        <w:numPr>
          <w:ilvl w:val="0"/>
          <w:numId w:val="31"/>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сканирование документов осуществляется:</w:t>
      </w:r>
    </w:p>
    <w:p w:rsidR="00BE3E76" w:rsidRDefault="00BE3E76">
      <w:pPr>
        <w:spacing w:line="16"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 непосредственно с оригинала документа в масштабе 1:1 (не допускается сканирование с копий) с разрешением не менее 300 dpi;</w:t>
      </w:r>
    </w:p>
    <w:p w:rsidR="00BE3E76" w:rsidRDefault="00BE3E76">
      <w:pPr>
        <w:spacing w:line="15"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 в черно-белом режиме при отсутствии в документе графических изображений;</w:t>
      </w:r>
    </w:p>
    <w:p w:rsidR="00BE3E76" w:rsidRDefault="00BE3E76">
      <w:pPr>
        <w:spacing w:line="15"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BE3E76" w:rsidRDefault="00BE3E76">
      <w:pPr>
        <w:spacing w:line="17"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BE3E76" w:rsidRDefault="00BE3E76">
      <w:pPr>
        <w:spacing w:line="15" w:lineRule="exact"/>
        <w:rPr>
          <w:sz w:val="20"/>
          <w:szCs w:val="20"/>
        </w:rPr>
      </w:pPr>
    </w:p>
    <w:p w:rsidR="00BE3E76" w:rsidRDefault="00BE3E76" w:rsidP="001701CD">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.5. Документы должны быть подписаны соответствующим видом электронной подписи заявителя или представителя заявителя в соответствии</w:t>
      </w:r>
      <w:r w:rsidR="001701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действующим законодательством.</w:t>
      </w:r>
    </w:p>
    <w:p w:rsidR="00BE3E76" w:rsidRDefault="00BE3E76">
      <w:pPr>
        <w:spacing w:line="13"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BE3E76" w:rsidRDefault="00BE3E76">
      <w:pPr>
        <w:spacing w:line="14"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w:t>
      </w:r>
      <w:r>
        <w:rPr>
          <w:rFonts w:ascii="Times New Roman" w:eastAsia="Times New Roman" w:hAnsi="Times New Roman" w:cs="Times New Roman"/>
          <w:sz w:val="28"/>
          <w:szCs w:val="28"/>
        </w:rPr>
        <w:lastRenderedPageBreak/>
        <w:t>электронной подписью уполномоченного лица, выдавшего (подписавшего) доверенность.</w:t>
      </w:r>
    </w:p>
    <w:p w:rsidR="00BE3E76" w:rsidRDefault="00BE3E76">
      <w:pPr>
        <w:spacing w:line="14"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.7. Заявитель обеспечивает соответствие содержания электронной копии содержанию подлинника документа.</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.8.  После  заполнения  заявителем  каждого  из  полей  электронной</w:t>
      </w:r>
    </w:p>
    <w:p w:rsidR="00BE3E76" w:rsidRDefault="00BE3E76">
      <w:pPr>
        <w:spacing w:line="13" w:lineRule="exact"/>
        <w:rPr>
          <w:sz w:val="20"/>
          <w:szCs w:val="20"/>
        </w:rPr>
      </w:pPr>
    </w:p>
    <w:p w:rsidR="00BE3E76" w:rsidRDefault="00BE3E76">
      <w:pPr>
        <w:spacing w:line="238" w:lineRule="auto"/>
        <w:ind w:left="260"/>
        <w:jc w:val="both"/>
        <w:rPr>
          <w:sz w:val="20"/>
          <w:szCs w:val="20"/>
        </w:rPr>
      </w:pPr>
      <w:r>
        <w:rPr>
          <w:rFonts w:ascii="Times New Roman" w:eastAsia="Times New Roman" w:hAnsi="Times New Roman" w:cs="Times New Roman"/>
          <w:sz w:val="28"/>
          <w:szCs w:val="28"/>
        </w:rPr>
        <w:t>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3E76" w:rsidRDefault="00BE3E76">
      <w:pPr>
        <w:spacing w:line="14"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.9. Заявителю в качестве результата предоставления услуги обеспечивается по его выбору возможность получения:</w:t>
      </w:r>
    </w:p>
    <w:p w:rsidR="00BE3E76" w:rsidRDefault="00BE3E76">
      <w:pPr>
        <w:spacing w:line="15"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 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rsidR="00BE3E76" w:rsidRDefault="00BE3E76">
      <w:pPr>
        <w:spacing w:line="14" w:lineRule="exact"/>
        <w:rPr>
          <w:sz w:val="20"/>
          <w:szCs w:val="20"/>
        </w:rPr>
      </w:pPr>
    </w:p>
    <w:p w:rsidR="00BE3E76" w:rsidRDefault="00BE3E76" w:rsidP="00521D6D">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 документа на бумажном носителе, подтверждающего содержание электронного документа, направленного органом местного самоуправления,</w:t>
      </w:r>
      <w:r w:rsidR="00521D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многофункциональном центре.</w:t>
      </w:r>
    </w:p>
    <w:p w:rsidR="00BE3E76" w:rsidRDefault="00BE3E76">
      <w:pPr>
        <w:spacing w:line="13"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E3E76" w:rsidRDefault="00BE3E76">
      <w:pPr>
        <w:spacing w:line="14"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.10. При подаче запроса в электронной форме с использованием Портала предоставление услуги начинается с момента направления</w:t>
      </w:r>
    </w:p>
    <w:p w:rsidR="00BE3E76" w:rsidRDefault="00BE3E76">
      <w:pPr>
        <w:spacing w:line="237" w:lineRule="auto"/>
        <w:ind w:left="260"/>
        <w:jc w:val="both"/>
        <w:rPr>
          <w:sz w:val="20"/>
          <w:szCs w:val="20"/>
        </w:rPr>
      </w:pPr>
      <w:r>
        <w:rPr>
          <w:rFonts w:ascii="Times New Roman" w:eastAsia="Times New Roman" w:hAnsi="Times New Roman" w:cs="Times New Roman"/>
          <w:sz w:val="28"/>
          <w:szCs w:val="28"/>
        </w:rPr>
        <w:t>ответственным сотрудником заявителю уведомления о приеме и регистрации запроса и Документов, необходимых для предоставления услуги, за исключением случая, если для начала процедуры предоставления услуги в соответствии с настоящим Регламентом требуется личная явка.</w:t>
      </w:r>
    </w:p>
    <w:p w:rsidR="00BE3E76" w:rsidRDefault="00BE3E76">
      <w:pPr>
        <w:spacing w:line="17"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2.1</w:t>
      </w:r>
      <w:r w:rsidR="00FF54A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.11. Уведомление о приеме и регистрации запроса и Документов, необходимых для предоставления услуги,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w:t>
      </w:r>
      <w:r>
        <w:rPr>
          <w:rFonts w:ascii="Times New Roman" w:eastAsia="Times New Roman" w:hAnsi="Times New Roman" w:cs="Times New Roman"/>
          <w:sz w:val="28"/>
          <w:szCs w:val="28"/>
        </w:rPr>
        <w:lastRenderedPageBreak/>
        <w:t>окончания предоставления услуги либо мотивированный отказ в приеме запроса и Документов, необходимых для предоставления услуги.</w:t>
      </w:r>
    </w:p>
    <w:p w:rsidR="00BE3E76" w:rsidRDefault="00BE3E76">
      <w:pPr>
        <w:spacing w:line="343" w:lineRule="exact"/>
        <w:rPr>
          <w:sz w:val="20"/>
          <w:szCs w:val="20"/>
        </w:rPr>
      </w:pPr>
    </w:p>
    <w:p w:rsidR="00BE3E76" w:rsidRPr="00521D6D" w:rsidRDefault="00BE3E76" w:rsidP="00521D6D">
      <w:pPr>
        <w:numPr>
          <w:ilvl w:val="0"/>
          <w:numId w:val="34"/>
        </w:numPr>
        <w:tabs>
          <w:tab w:val="left" w:pos="2209"/>
        </w:tabs>
        <w:spacing w:after="0" w:line="247" w:lineRule="auto"/>
        <w:ind w:left="1440" w:right="180" w:firstLine="1481"/>
        <w:rPr>
          <w:rFonts w:eastAsia="Times New Roman"/>
          <w:b/>
          <w:bCs/>
          <w:sz w:val="28"/>
          <w:szCs w:val="28"/>
        </w:rPr>
      </w:pPr>
      <w:r w:rsidRPr="00521D6D">
        <w:rPr>
          <w:rFonts w:ascii="Times New Roman" w:eastAsia="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w:t>
      </w:r>
      <w:r w:rsidR="00521D6D" w:rsidRPr="00521D6D">
        <w:rPr>
          <w:rFonts w:ascii="Times New Roman" w:eastAsia="Times New Roman" w:hAnsi="Times New Roman" w:cs="Times New Roman"/>
          <w:b/>
          <w:bCs/>
          <w:sz w:val="28"/>
          <w:szCs w:val="28"/>
        </w:rPr>
        <w:t xml:space="preserve"> </w:t>
      </w:r>
      <w:r w:rsidRPr="00521D6D">
        <w:rPr>
          <w:rFonts w:ascii="Times New Roman" w:eastAsia="Times New Roman" w:hAnsi="Times New Roman" w:cs="Times New Roman"/>
          <w:b/>
          <w:bCs/>
          <w:sz w:val="28"/>
          <w:szCs w:val="28"/>
        </w:rPr>
        <w:t>том числе особенностей выполнения административных процедур в</w:t>
      </w:r>
      <w:r w:rsidR="00521D6D" w:rsidRPr="00521D6D">
        <w:rPr>
          <w:rFonts w:ascii="Times New Roman" w:eastAsia="Times New Roman" w:hAnsi="Times New Roman" w:cs="Times New Roman"/>
          <w:b/>
          <w:bCs/>
          <w:sz w:val="28"/>
          <w:szCs w:val="28"/>
        </w:rPr>
        <w:t xml:space="preserve"> </w:t>
      </w:r>
      <w:r w:rsidRPr="00521D6D">
        <w:rPr>
          <w:rFonts w:ascii="Times New Roman" w:eastAsia="Times New Roman" w:hAnsi="Times New Roman" w:cs="Times New Roman"/>
          <w:b/>
          <w:bCs/>
          <w:sz w:val="28"/>
          <w:szCs w:val="28"/>
        </w:rPr>
        <w:t>электронной форме, а также особенностей выполнения</w:t>
      </w:r>
    </w:p>
    <w:p w:rsidR="00BE3E76" w:rsidRPr="00521D6D" w:rsidRDefault="00BE3E76">
      <w:pPr>
        <w:ind w:left="840"/>
        <w:rPr>
          <w:rFonts w:eastAsia="Times New Roman"/>
          <w:b/>
          <w:bCs/>
          <w:sz w:val="28"/>
          <w:szCs w:val="28"/>
        </w:rPr>
      </w:pPr>
      <w:r w:rsidRPr="00521D6D">
        <w:rPr>
          <w:rFonts w:ascii="Times New Roman" w:eastAsia="Times New Roman" w:hAnsi="Times New Roman" w:cs="Times New Roman"/>
          <w:b/>
          <w:bCs/>
          <w:sz w:val="28"/>
          <w:szCs w:val="28"/>
        </w:rPr>
        <w:t>административных процедур в многофункциональных центрах</w:t>
      </w:r>
    </w:p>
    <w:p w:rsidR="00BE3E76" w:rsidRDefault="00BE3E76">
      <w:pPr>
        <w:spacing w:line="330"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3.1. Блок-схема предоставления муниципальной услуги приводится в Приложении № 2 к административному регламенту.</w:t>
      </w:r>
    </w:p>
    <w:p w:rsidR="00BE3E76" w:rsidRDefault="00BE3E76">
      <w:pPr>
        <w:spacing w:line="15" w:lineRule="exact"/>
        <w:rPr>
          <w:sz w:val="20"/>
          <w:szCs w:val="20"/>
        </w:rPr>
      </w:pPr>
    </w:p>
    <w:p w:rsidR="00BE3E76" w:rsidRDefault="00BE3E76">
      <w:pPr>
        <w:spacing w:line="235" w:lineRule="auto"/>
        <w:ind w:left="260" w:firstLine="540"/>
        <w:rPr>
          <w:sz w:val="20"/>
          <w:szCs w:val="20"/>
        </w:rPr>
      </w:pPr>
      <w:r>
        <w:rPr>
          <w:rFonts w:ascii="Times New Roman" w:eastAsia="Times New Roman" w:hAnsi="Times New Roman" w:cs="Times New Roman"/>
          <w:sz w:val="28"/>
          <w:szCs w:val="28"/>
        </w:rPr>
        <w:t>3.2. Предоставление муниципальной услуги включает в себя следующие административные процедуры:</w:t>
      </w:r>
    </w:p>
    <w:p w:rsidR="00BE3E76" w:rsidRDefault="00BE3E76">
      <w:pPr>
        <w:spacing w:line="2" w:lineRule="exact"/>
        <w:rPr>
          <w:sz w:val="20"/>
          <w:szCs w:val="20"/>
        </w:rPr>
      </w:pPr>
    </w:p>
    <w:p w:rsidR="00BE3E76" w:rsidRDefault="00BE3E76">
      <w:pPr>
        <w:ind w:left="820"/>
        <w:rPr>
          <w:sz w:val="20"/>
          <w:szCs w:val="20"/>
        </w:rPr>
      </w:pPr>
      <w:r>
        <w:rPr>
          <w:rFonts w:ascii="Times New Roman" w:eastAsia="Times New Roman" w:hAnsi="Times New Roman" w:cs="Times New Roman"/>
          <w:sz w:val="28"/>
          <w:szCs w:val="28"/>
        </w:rPr>
        <w:t>а) прием и регистрация заявления с необходимыми документами:</w:t>
      </w:r>
    </w:p>
    <w:p w:rsidR="00BE3E76" w:rsidRDefault="00BE3E76">
      <w:pPr>
        <w:ind w:left="800"/>
        <w:rPr>
          <w:sz w:val="20"/>
          <w:szCs w:val="20"/>
        </w:rPr>
      </w:pPr>
      <w:r>
        <w:rPr>
          <w:rFonts w:ascii="Times New Roman" w:eastAsia="Times New Roman" w:hAnsi="Times New Roman" w:cs="Times New Roman"/>
          <w:sz w:val="28"/>
          <w:szCs w:val="28"/>
        </w:rPr>
        <w:t>– прием заявления и документов на бумажном носителе;</w:t>
      </w:r>
    </w:p>
    <w:p w:rsidR="00BE3E76" w:rsidRDefault="00BE3E76">
      <w:pPr>
        <w:ind w:left="800"/>
        <w:rPr>
          <w:sz w:val="20"/>
          <w:szCs w:val="20"/>
        </w:rPr>
      </w:pPr>
      <w:r>
        <w:rPr>
          <w:rFonts w:ascii="Times New Roman" w:eastAsia="Times New Roman" w:hAnsi="Times New Roman" w:cs="Times New Roman"/>
          <w:sz w:val="28"/>
          <w:szCs w:val="28"/>
        </w:rPr>
        <w:t>– прием запроса через РПГУ.</w:t>
      </w:r>
    </w:p>
    <w:p w:rsidR="00BE3E76" w:rsidRDefault="00BE3E76">
      <w:pPr>
        <w:spacing w:line="13" w:lineRule="exact"/>
        <w:rPr>
          <w:sz w:val="20"/>
          <w:szCs w:val="20"/>
        </w:rPr>
      </w:pPr>
    </w:p>
    <w:p w:rsidR="00BE3E76" w:rsidRDefault="00BE3E76">
      <w:pPr>
        <w:spacing w:line="234" w:lineRule="auto"/>
        <w:ind w:left="800" w:right="1700"/>
        <w:rPr>
          <w:sz w:val="20"/>
          <w:szCs w:val="20"/>
        </w:rPr>
      </w:pPr>
      <w:r>
        <w:rPr>
          <w:rFonts w:ascii="Times New Roman" w:eastAsia="Times New Roman" w:hAnsi="Times New Roman" w:cs="Times New Roman"/>
          <w:sz w:val="28"/>
          <w:szCs w:val="28"/>
        </w:rPr>
        <w:t>б) направление заявления и документов в Администрацию; в) межведомственное информационное взаимодействие;</w:t>
      </w:r>
    </w:p>
    <w:p w:rsidR="00BE3E76" w:rsidRDefault="00BE3E76">
      <w:pPr>
        <w:spacing w:line="18"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г) подготовка и оформление результата предоставления муниципальной услуги Администрацией;</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д) выдача результата предоставления муниципальной услуги.</w:t>
      </w:r>
    </w:p>
    <w:p w:rsidR="00BE3E76" w:rsidRDefault="00BE3E76">
      <w:pPr>
        <w:ind w:left="800"/>
        <w:rPr>
          <w:sz w:val="20"/>
          <w:szCs w:val="20"/>
        </w:rPr>
      </w:pPr>
      <w:r>
        <w:rPr>
          <w:rFonts w:ascii="Times New Roman" w:eastAsia="Times New Roman" w:hAnsi="Times New Roman" w:cs="Times New Roman"/>
          <w:sz w:val="28"/>
          <w:szCs w:val="28"/>
        </w:rPr>
        <w:t>3.2.1. Прием и регистрация документов заявителя.</w:t>
      </w:r>
    </w:p>
    <w:p w:rsidR="00BE3E76" w:rsidRDefault="00BE3E76">
      <w:pPr>
        <w:ind w:left="800"/>
        <w:rPr>
          <w:sz w:val="20"/>
          <w:szCs w:val="20"/>
        </w:rPr>
      </w:pPr>
      <w:r>
        <w:rPr>
          <w:rFonts w:ascii="Times New Roman" w:eastAsia="Times New Roman" w:hAnsi="Times New Roman" w:cs="Times New Roman"/>
          <w:sz w:val="28"/>
          <w:szCs w:val="28"/>
        </w:rPr>
        <w:t>Прием заявления и документов на бумажном носителе.</w:t>
      </w:r>
    </w:p>
    <w:p w:rsidR="00BE3E76" w:rsidRDefault="00BE3E76">
      <w:pPr>
        <w:spacing w:line="12"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Основанием для начала административной процедуры по приему заявления и документов на бумажном носителе является обращение заявителя в уполномоченную организацию с заявлением и документами, предусмотренными пунктом 2.7 Административного регламента.</w:t>
      </w:r>
    </w:p>
    <w:p w:rsidR="00BE3E76" w:rsidRDefault="00BE3E76">
      <w:pPr>
        <w:spacing w:line="4"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Должностное лицо, ответственное за прием и регистрацию документов:</w:t>
      </w:r>
    </w:p>
    <w:p w:rsidR="00BE3E76" w:rsidRDefault="00BE3E76">
      <w:pPr>
        <w:ind w:left="800"/>
        <w:rPr>
          <w:sz w:val="20"/>
          <w:szCs w:val="20"/>
        </w:rPr>
      </w:pPr>
      <w:r>
        <w:rPr>
          <w:rFonts w:ascii="Times New Roman" w:eastAsia="Times New Roman" w:hAnsi="Times New Roman" w:cs="Times New Roman"/>
          <w:sz w:val="28"/>
          <w:szCs w:val="28"/>
        </w:rPr>
        <w:t>а) устанавливает предмет обращения;</w:t>
      </w:r>
    </w:p>
    <w:p w:rsidR="00BE3E76" w:rsidRDefault="00BE3E76">
      <w:pPr>
        <w:ind w:left="800"/>
        <w:rPr>
          <w:sz w:val="20"/>
          <w:szCs w:val="20"/>
        </w:rPr>
      </w:pPr>
      <w:r>
        <w:rPr>
          <w:rFonts w:ascii="Times New Roman" w:eastAsia="Times New Roman" w:hAnsi="Times New Roman" w:cs="Times New Roman"/>
          <w:sz w:val="28"/>
          <w:szCs w:val="28"/>
        </w:rPr>
        <w:lastRenderedPageBreak/>
        <w:t>б) проверяет документ, удостоверяющий личность заявителя, в случае,</w:t>
      </w:r>
    </w:p>
    <w:p w:rsidR="00BE3E76" w:rsidRDefault="00BE3E76">
      <w:pPr>
        <w:spacing w:line="239" w:lineRule="auto"/>
        <w:ind w:left="260"/>
        <w:rPr>
          <w:sz w:val="20"/>
          <w:szCs w:val="20"/>
        </w:rPr>
      </w:pPr>
      <w:r>
        <w:rPr>
          <w:rFonts w:ascii="Times New Roman" w:eastAsia="Times New Roman" w:hAnsi="Times New Roman" w:cs="Times New Roman"/>
          <w:sz w:val="28"/>
          <w:szCs w:val="28"/>
        </w:rPr>
        <w:t>если заявление представлено заявителем при личном обращении;</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в)  проверяет  полномочия  представителя  заявителя  физического  лица</w:t>
      </w:r>
    </w:p>
    <w:p w:rsidR="00BE3E76" w:rsidRDefault="00BE3E76">
      <w:pPr>
        <w:ind w:left="260"/>
        <w:rPr>
          <w:sz w:val="20"/>
          <w:szCs w:val="20"/>
        </w:rPr>
      </w:pPr>
      <w:r>
        <w:rPr>
          <w:rFonts w:ascii="Times New Roman" w:eastAsia="Times New Roman" w:hAnsi="Times New Roman" w:cs="Times New Roman"/>
          <w:sz w:val="28"/>
          <w:szCs w:val="28"/>
        </w:rPr>
        <w:t>действовать от имени юридического лица;</w:t>
      </w:r>
    </w:p>
    <w:p w:rsidR="00BE3E76" w:rsidRDefault="00BE3E76">
      <w:pPr>
        <w:spacing w:line="13"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г) проверяет заявление и комплект прилагаемых документов на согласование переустройства и (или) перепланировки помещения в многоквартирном доме, соответствие его по содержанию требованиям пункта 2.7 административного регламента. Не подлежат приему заявления и</w:t>
      </w:r>
    </w:p>
    <w:p w:rsidR="00BE3E76" w:rsidRDefault="00BE3E76">
      <w:pPr>
        <w:spacing w:line="238" w:lineRule="auto"/>
        <w:ind w:left="260"/>
        <w:jc w:val="both"/>
        <w:rPr>
          <w:sz w:val="20"/>
          <w:szCs w:val="20"/>
        </w:rPr>
      </w:pPr>
      <w:r>
        <w:rPr>
          <w:rFonts w:ascii="Times New Roman" w:eastAsia="Times New Roman" w:hAnsi="Times New Roman" w:cs="Times New Roman"/>
          <w:sz w:val="28"/>
          <w:szCs w:val="28"/>
        </w:rPr>
        <w:t>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 если заявителем не представлены по собственной инициативе документы, предусмотренные абзацами 2, 4 и 6 п. 2.6.1., то такие документы должны быть получены в результате межведомственного информационного взаимодействия.</w:t>
      </w:r>
    </w:p>
    <w:p w:rsidR="00BE3E76" w:rsidRDefault="00BE3E76">
      <w:pPr>
        <w:spacing w:line="24"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Должностное лицо, ответственное за прием и регистрацию документов, оформляет расписку в получении документов в 2 экземплярах. Один экземпляр выдается заявителю, второй экземпляр прикладывается к принятым документам и передает принятые документы должностному лицу, ответственному за направление документов в администрацию.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w:t>
      </w:r>
    </w:p>
    <w:p w:rsidR="00BE3E76" w:rsidRDefault="00BE3E76">
      <w:pPr>
        <w:spacing w:line="8"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Максимальный срок административной процедуры - 45 минут.</w:t>
      </w:r>
    </w:p>
    <w:p w:rsidR="00BE3E76" w:rsidRDefault="00BE3E76">
      <w:pPr>
        <w:ind w:left="800"/>
        <w:rPr>
          <w:sz w:val="20"/>
          <w:szCs w:val="20"/>
        </w:rPr>
      </w:pPr>
      <w:r>
        <w:rPr>
          <w:rFonts w:ascii="Times New Roman" w:eastAsia="Times New Roman" w:hAnsi="Times New Roman" w:cs="Times New Roman"/>
          <w:sz w:val="28"/>
          <w:szCs w:val="28"/>
        </w:rPr>
        <w:t>Прием запроса через РПГУ.</w:t>
      </w:r>
    </w:p>
    <w:p w:rsidR="00BE3E76" w:rsidRDefault="00BE3E76">
      <w:pPr>
        <w:spacing w:line="13"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Основанием для начала административной процедуры по приему запроса через РПГУ является поступление заявления через РПГУ.</w:t>
      </w:r>
    </w:p>
    <w:p w:rsidR="00BE3E76" w:rsidRDefault="00BE3E76">
      <w:pPr>
        <w:spacing w:line="18"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Должностное лицо, ответственное за прием и регистрацию заявлений, поступающих через РПГУ:</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а) устанавливает предмет обращения;</w:t>
      </w:r>
    </w:p>
    <w:p w:rsidR="00BE3E76" w:rsidRDefault="00BE3E76">
      <w:pPr>
        <w:spacing w:line="14"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б) регистрирует заявление в информационной системе, используемой для оказания муниципальных услуг (далее – ИС), указывает:</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 порядковый номер записи;</w:t>
      </w:r>
    </w:p>
    <w:p w:rsidR="00BE3E76" w:rsidRDefault="00BE3E76">
      <w:pPr>
        <w:spacing w:line="2"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 идентификатор процесса;</w:t>
      </w:r>
    </w:p>
    <w:p w:rsidR="00BE3E76" w:rsidRDefault="00BE3E76">
      <w:pPr>
        <w:ind w:left="800"/>
        <w:rPr>
          <w:sz w:val="20"/>
          <w:szCs w:val="20"/>
        </w:rPr>
      </w:pPr>
      <w:r>
        <w:rPr>
          <w:rFonts w:ascii="Times New Roman" w:eastAsia="Times New Roman" w:hAnsi="Times New Roman" w:cs="Times New Roman"/>
          <w:sz w:val="28"/>
          <w:szCs w:val="28"/>
        </w:rPr>
        <w:t>– дату и время приема (часы и минуты);</w:t>
      </w:r>
    </w:p>
    <w:p w:rsidR="00BE3E76" w:rsidRDefault="00BE3E76">
      <w:pPr>
        <w:ind w:left="800"/>
        <w:rPr>
          <w:sz w:val="20"/>
          <w:szCs w:val="20"/>
        </w:rPr>
      </w:pPr>
      <w:r>
        <w:rPr>
          <w:rFonts w:ascii="Times New Roman" w:eastAsia="Times New Roman" w:hAnsi="Times New Roman" w:cs="Times New Roman"/>
          <w:sz w:val="28"/>
          <w:szCs w:val="28"/>
        </w:rPr>
        <w:t>– общее количество документов;</w:t>
      </w:r>
    </w:p>
    <w:p w:rsidR="00BE3E76" w:rsidRDefault="00BE3E76">
      <w:pPr>
        <w:ind w:left="800"/>
        <w:rPr>
          <w:sz w:val="20"/>
          <w:szCs w:val="20"/>
        </w:rPr>
      </w:pPr>
      <w:r>
        <w:rPr>
          <w:rFonts w:ascii="Times New Roman" w:eastAsia="Times New Roman" w:hAnsi="Times New Roman" w:cs="Times New Roman"/>
          <w:sz w:val="28"/>
          <w:szCs w:val="28"/>
        </w:rPr>
        <w:t>– данные о заявителе;</w:t>
      </w:r>
    </w:p>
    <w:p w:rsidR="00BE3E76" w:rsidRDefault="00BE3E76">
      <w:pPr>
        <w:ind w:left="800"/>
        <w:rPr>
          <w:sz w:val="20"/>
          <w:szCs w:val="20"/>
        </w:rPr>
      </w:pPr>
      <w:r>
        <w:rPr>
          <w:rFonts w:ascii="Times New Roman" w:eastAsia="Times New Roman" w:hAnsi="Times New Roman" w:cs="Times New Roman"/>
          <w:sz w:val="28"/>
          <w:szCs w:val="28"/>
        </w:rPr>
        <w:t>– цель обращения;</w:t>
      </w:r>
    </w:p>
    <w:p w:rsidR="00BE3E76" w:rsidRDefault="00BE3E76">
      <w:pPr>
        <w:ind w:left="800"/>
        <w:rPr>
          <w:sz w:val="20"/>
          <w:szCs w:val="20"/>
        </w:rPr>
      </w:pPr>
      <w:r>
        <w:rPr>
          <w:rFonts w:ascii="Times New Roman" w:eastAsia="Times New Roman" w:hAnsi="Times New Roman" w:cs="Times New Roman"/>
          <w:sz w:val="28"/>
          <w:szCs w:val="28"/>
        </w:rPr>
        <w:t>– свои фамилию и инициалы.</w:t>
      </w:r>
    </w:p>
    <w:p w:rsidR="00BE3E76" w:rsidRDefault="00BE3E76">
      <w:pPr>
        <w:spacing w:line="13"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в) информирует заявителя о получении и регистрации заявления, о ходе предоставления муниципальной услуги через личный кабинет на РПГУ с использованием ИС;</w:t>
      </w:r>
    </w:p>
    <w:p w:rsidR="00BE3E76" w:rsidRDefault="00BE3E76">
      <w:pPr>
        <w:spacing w:line="14"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г) регистрирует заявление в соответствии с инструкцией по делопроизводству.</w:t>
      </w:r>
    </w:p>
    <w:p w:rsidR="00BE3E76" w:rsidRDefault="00BE3E76">
      <w:pPr>
        <w:spacing w:line="15"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После поступления заявления и документов в электронной форме должностное лицо, ответственное за прием и регистрацию документов, поступающих с РПГУ,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Результатом исполнения административной процедуры по приему заявления и документов в электронной форме с использованием РПГУ является принятое и зарегистрированное заявление с прилагаемыми к нему документами, переведенное в бумажную форму.</w:t>
      </w:r>
    </w:p>
    <w:p w:rsidR="00BE3E76" w:rsidRDefault="00BE3E76">
      <w:pPr>
        <w:spacing w:line="4"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Максимальный срок приема заявления и документов в электронном виде</w:t>
      </w:r>
    </w:p>
    <w:p w:rsidR="00BE3E76" w:rsidRDefault="00BE3E76">
      <w:pPr>
        <w:ind w:left="260"/>
        <w:rPr>
          <w:sz w:val="20"/>
          <w:szCs w:val="20"/>
        </w:rPr>
      </w:pPr>
      <w:r>
        <w:rPr>
          <w:rFonts w:ascii="Times New Roman" w:eastAsia="Times New Roman" w:hAnsi="Times New Roman" w:cs="Times New Roman"/>
          <w:sz w:val="28"/>
          <w:szCs w:val="28"/>
        </w:rPr>
        <w:t>– 1 рабочий день.</w:t>
      </w:r>
    </w:p>
    <w:p w:rsidR="00BE3E76" w:rsidRDefault="00BE3E76">
      <w:pPr>
        <w:spacing w:line="13" w:lineRule="exact"/>
        <w:rPr>
          <w:sz w:val="20"/>
          <w:szCs w:val="20"/>
        </w:rPr>
      </w:pPr>
    </w:p>
    <w:p w:rsidR="00BE3E76" w:rsidRDefault="00BE3E76">
      <w:pPr>
        <w:spacing w:line="235" w:lineRule="auto"/>
        <w:ind w:left="260" w:firstLine="540"/>
        <w:jc w:val="both"/>
        <w:rPr>
          <w:sz w:val="20"/>
          <w:szCs w:val="20"/>
        </w:rPr>
      </w:pPr>
      <w:r>
        <w:rPr>
          <w:rFonts w:ascii="Times New Roman" w:eastAsia="Times New Roman" w:hAnsi="Times New Roman" w:cs="Times New Roman"/>
          <w:sz w:val="28"/>
          <w:szCs w:val="28"/>
        </w:rPr>
        <w:t>3.2.2. Направление многофункциональным центром заявления и документов в администрацию.</w:t>
      </w:r>
    </w:p>
    <w:p w:rsidR="00BE3E76" w:rsidRDefault="00BE3E76">
      <w:pPr>
        <w:spacing w:line="2" w:lineRule="exact"/>
        <w:rPr>
          <w:sz w:val="20"/>
          <w:szCs w:val="20"/>
        </w:rPr>
      </w:pPr>
    </w:p>
    <w:p w:rsidR="00BE3E76" w:rsidRDefault="00BE3E76">
      <w:pPr>
        <w:tabs>
          <w:tab w:val="left" w:pos="2560"/>
          <w:tab w:val="left" w:pos="3280"/>
          <w:tab w:val="left" w:pos="4380"/>
          <w:tab w:val="left" w:pos="6940"/>
          <w:tab w:val="left" w:pos="8560"/>
        </w:tabs>
        <w:ind w:left="800"/>
        <w:rPr>
          <w:sz w:val="20"/>
          <w:szCs w:val="20"/>
        </w:rPr>
      </w:pPr>
      <w:r>
        <w:rPr>
          <w:rFonts w:ascii="Times New Roman" w:eastAsia="Times New Roman" w:hAnsi="Times New Roman" w:cs="Times New Roman"/>
          <w:sz w:val="28"/>
          <w:szCs w:val="28"/>
        </w:rPr>
        <w:t>Основанием</w:t>
      </w:r>
      <w:r>
        <w:rPr>
          <w:rFonts w:ascii="Times New Roman" w:eastAsia="Times New Roman" w:hAnsi="Times New Roman" w:cs="Times New Roman"/>
          <w:sz w:val="28"/>
          <w:szCs w:val="28"/>
        </w:rPr>
        <w:tab/>
        <w:t>для</w:t>
      </w:r>
      <w:r>
        <w:rPr>
          <w:rFonts w:ascii="Times New Roman" w:eastAsia="Times New Roman" w:hAnsi="Times New Roman" w:cs="Times New Roman"/>
          <w:sz w:val="28"/>
          <w:szCs w:val="28"/>
        </w:rPr>
        <w:tab/>
        <w:t>начала</w:t>
      </w:r>
      <w:r>
        <w:rPr>
          <w:rFonts w:ascii="Times New Roman" w:eastAsia="Times New Roman" w:hAnsi="Times New Roman" w:cs="Times New Roman"/>
          <w:sz w:val="28"/>
          <w:szCs w:val="28"/>
        </w:rPr>
        <w:tab/>
        <w:t>административной</w:t>
      </w:r>
      <w:r>
        <w:rPr>
          <w:rFonts w:ascii="Times New Roman" w:eastAsia="Times New Roman" w:hAnsi="Times New Roman" w:cs="Times New Roman"/>
          <w:sz w:val="28"/>
          <w:szCs w:val="28"/>
        </w:rPr>
        <w:tab/>
        <w:t>процедуры</w:t>
      </w:r>
      <w:r>
        <w:rPr>
          <w:rFonts w:ascii="Times New Roman" w:eastAsia="Times New Roman" w:hAnsi="Times New Roman" w:cs="Times New Roman"/>
          <w:sz w:val="28"/>
          <w:szCs w:val="28"/>
        </w:rPr>
        <w:tab/>
        <w:t>является</w:t>
      </w:r>
    </w:p>
    <w:p w:rsidR="00BE3E76" w:rsidRDefault="00BE3E76">
      <w:pPr>
        <w:spacing w:line="13" w:lineRule="exact"/>
        <w:rPr>
          <w:sz w:val="20"/>
          <w:szCs w:val="20"/>
        </w:rPr>
      </w:pPr>
    </w:p>
    <w:p w:rsidR="00BE3E76" w:rsidRDefault="00BE3E76">
      <w:pPr>
        <w:spacing w:line="236" w:lineRule="auto"/>
        <w:ind w:left="260"/>
        <w:jc w:val="both"/>
        <w:rPr>
          <w:sz w:val="20"/>
          <w:szCs w:val="20"/>
        </w:rPr>
      </w:pPr>
      <w:r>
        <w:rPr>
          <w:rFonts w:ascii="Times New Roman" w:eastAsia="Times New Roman" w:hAnsi="Times New Roman" w:cs="Times New Roman"/>
          <w:sz w:val="28"/>
          <w:szCs w:val="28"/>
        </w:rPr>
        <w:lastRenderedPageBreak/>
        <w:t>поступление должностному лицу многофункционального центра, ответственному за направление документов в администрацию, принятых документов.</w:t>
      </w:r>
    </w:p>
    <w:p w:rsidR="00BE3E76" w:rsidRDefault="00BE3E76">
      <w:pPr>
        <w:spacing w:line="16"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Должностное лицо многофункционального центра, ответственное за направление документов в администрацию, направляет все принятые документы в администрацию.</w:t>
      </w:r>
    </w:p>
    <w:p w:rsidR="00BE3E76" w:rsidRDefault="00BE3E76">
      <w:pPr>
        <w:spacing w:line="13"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На рассмотрение направляются все документы, представленные заявителем.</w:t>
      </w:r>
    </w:p>
    <w:p w:rsidR="00BE3E76" w:rsidRDefault="00BE3E76">
      <w:pPr>
        <w:spacing w:line="15"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Направление на рассмотрение документов осуществляется с листами сопровождения, в которых указывается:</w:t>
      </w:r>
    </w:p>
    <w:p w:rsidR="00BE3E76" w:rsidRDefault="00BE3E76">
      <w:pPr>
        <w:spacing w:line="2" w:lineRule="exact"/>
        <w:rPr>
          <w:sz w:val="20"/>
          <w:szCs w:val="20"/>
        </w:rPr>
      </w:pPr>
    </w:p>
    <w:p w:rsidR="00BE3E76" w:rsidRDefault="00BE3E76" w:rsidP="00487ED3">
      <w:pPr>
        <w:numPr>
          <w:ilvl w:val="1"/>
          <w:numId w:val="35"/>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 xml:space="preserve">наименование </w:t>
      </w:r>
      <w:r w:rsidR="00655AD8">
        <w:rPr>
          <w:rFonts w:ascii="Times New Roman" w:eastAsia="Times New Roman" w:hAnsi="Times New Roman" w:cs="Times New Roman"/>
          <w:sz w:val="28"/>
          <w:szCs w:val="28"/>
        </w:rPr>
        <w:t>населенного пункта 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2" w:lineRule="exact"/>
        <w:rPr>
          <w:rFonts w:eastAsia="Times New Roman"/>
          <w:sz w:val="28"/>
          <w:szCs w:val="28"/>
        </w:rPr>
      </w:pPr>
    </w:p>
    <w:p w:rsidR="00BE3E76" w:rsidRDefault="00BE3E76" w:rsidP="00487ED3">
      <w:pPr>
        <w:numPr>
          <w:ilvl w:val="1"/>
          <w:numId w:val="35"/>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перечень и количество направляемых документов;</w:t>
      </w:r>
    </w:p>
    <w:p w:rsidR="00BE3E76" w:rsidRDefault="00BE3E76" w:rsidP="00487ED3">
      <w:pPr>
        <w:numPr>
          <w:ilvl w:val="1"/>
          <w:numId w:val="35"/>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Ф.И.О. заявителя;</w:t>
      </w:r>
    </w:p>
    <w:p w:rsidR="00BE3E76" w:rsidRDefault="00BE3E76" w:rsidP="00487ED3">
      <w:pPr>
        <w:numPr>
          <w:ilvl w:val="1"/>
          <w:numId w:val="35"/>
        </w:numPr>
        <w:tabs>
          <w:tab w:val="left" w:pos="960"/>
        </w:tabs>
        <w:spacing w:after="0" w:line="240" w:lineRule="auto"/>
        <w:ind w:left="960" w:hanging="158"/>
        <w:rPr>
          <w:rFonts w:eastAsia="Times New Roman"/>
          <w:sz w:val="28"/>
          <w:szCs w:val="28"/>
        </w:rPr>
      </w:pPr>
      <w:r>
        <w:rPr>
          <w:rFonts w:ascii="Times New Roman" w:eastAsia="Times New Roman" w:hAnsi="Times New Roman" w:cs="Times New Roman"/>
          <w:sz w:val="28"/>
          <w:szCs w:val="28"/>
        </w:rPr>
        <w:t>наименование муниципальной услуги;</w:t>
      </w:r>
    </w:p>
    <w:p w:rsidR="00BE3E76" w:rsidRDefault="00BE3E76">
      <w:pPr>
        <w:spacing w:line="13" w:lineRule="exact"/>
        <w:rPr>
          <w:rFonts w:eastAsia="Times New Roman"/>
          <w:sz w:val="28"/>
          <w:szCs w:val="28"/>
        </w:rPr>
      </w:pPr>
    </w:p>
    <w:p w:rsidR="00BE3E76" w:rsidRDefault="00BE3E76" w:rsidP="00487ED3">
      <w:pPr>
        <w:numPr>
          <w:ilvl w:val="1"/>
          <w:numId w:val="35"/>
        </w:numPr>
        <w:tabs>
          <w:tab w:val="left" w:pos="1057"/>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срок рассмотрения документов в администрации в соответствии с пунктом 2.4 административного регламента.</w:t>
      </w:r>
    </w:p>
    <w:p w:rsidR="00BE3E76" w:rsidRDefault="00BE3E76">
      <w:pPr>
        <w:spacing w:line="15" w:lineRule="exact"/>
        <w:rPr>
          <w:rFonts w:eastAsia="Times New Roman"/>
          <w:sz w:val="28"/>
          <w:szCs w:val="28"/>
        </w:rPr>
      </w:pPr>
    </w:p>
    <w:p w:rsidR="00BE3E76" w:rsidRDefault="00BE3E76">
      <w:pPr>
        <w:spacing w:line="235" w:lineRule="auto"/>
        <w:ind w:left="260" w:firstLine="540"/>
        <w:rPr>
          <w:rFonts w:eastAsia="Times New Roman"/>
          <w:sz w:val="28"/>
          <w:szCs w:val="28"/>
        </w:rPr>
      </w:pPr>
      <w:r>
        <w:rPr>
          <w:rFonts w:ascii="Times New Roman" w:eastAsia="Times New Roman" w:hAnsi="Times New Roman" w:cs="Times New Roman"/>
          <w:sz w:val="28"/>
          <w:szCs w:val="28"/>
        </w:rPr>
        <w:t>Направление документов фиксируется должностным лицом многофункционального центра.</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Должностное лицо многофункционального центра, ответственное за направление документов, самостоятельно осуществляет контроль за сроком нахождения документов в администрации. При нарушении сроков рассмотрения документов должностными лицами администрации составляется служебная записка на имя главы администрации.</w:t>
      </w:r>
    </w:p>
    <w:p w:rsidR="00BE3E76" w:rsidRDefault="00BE3E76">
      <w:pPr>
        <w:spacing w:line="5"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Максимальный срок административной процедуры - 1 день.</w:t>
      </w:r>
    </w:p>
    <w:p w:rsidR="00BE3E76" w:rsidRDefault="00BE3E76">
      <w:pPr>
        <w:spacing w:line="1" w:lineRule="exact"/>
        <w:rPr>
          <w:rFonts w:eastAsia="Times New Roman"/>
          <w:sz w:val="28"/>
          <w:szCs w:val="28"/>
        </w:rPr>
      </w:pPr>
    </w:p>
    <w:p w:rsidR="00BE3E76" w:rsidRDefault="00BE3E76">
      <w:pPr>
        <w:ind w:left="800"/>
        <w:rPr>
          <w:rFonts w:eastAsia="Times New Roman"/>
          <w:sz w:val="28"/>
          <w:szCs w:val="28"/>
        </w:rPr>
      </w:pPr>
      <w:r>
        <w:rPr>
          <w:rFonts w:ascii="Times New Roman" w:eastAsia="Times New Roman" w:hAnsi="Times New Roman" w:cs="Times New Roman"/>
          <w:sz w:val="28"/>
          <w:szCs w:val="28"/>
        </w:rPr>
        <w:t>3.2.3. Межведомственное информационное взаимодействие.</w:t>
      </w:r>
    </w:p>
    <w:p w:rsidR="00BE3E76" w:rsidRDefault="00BE3E76">
      <w:pPr>
        <w:ind w:left="800"/>
        <w:rPr>
          <w:rFonts w:eastAsia="Times New Roman"/>
          <w:sz w:val="28"/>
          <w:szCs w:val="28"/>
        </w:rPr>
      </w:pPr>
      <w:r>
        <w:rPr>
          <w:rFonts w:ascii="Times New Roman" w:eastAsia="Times New Roman" w:hAnsi="Times New Roman" w:cs="Times New Roman"/>
          <w:sz w:val="28"/>
          <w:szCs w:val="28"/>
        </w:rPr>
        <w:t>Основанием</w:t>
      </w:r>
      <w:r w:rsidR="00655A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55A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начала</w:t>
      </w:r>
      <w:r w:rsidR="00655A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w:t>
      </w:r>
      <w:r w:rsidR="00655A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процедуры</w:t>
      </w:r>
      <w:r w:rsidR="00655AD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w:t>
      </w:r>
      <w:proofErr w:type="gramEnd"/>
    </w:p>
    <w:p w:rsidR="00BE3E76" w:rsidRDefault="00BE3E76">
      <w:pPr>
        <w:spacing w:line="13" w:lineRule="exact"/>
        <w:rPr>
          <w:rFonts w:eastAsia="Times New Roman"/>
          <w:sz w:val="28"/>
          <w:szCs w:val="28"/>
        </w:rPr>
      </w:pPr>
    </w:p>
    <w:p w:rsidR="00BE3E76" w:rsidRDefault="00BE3E76">
      <w:pPr>
        <w:spacing w:line="237" w:lineRule="auto"/>
        <w:ind w:left="260"/>
        <w:jc w:val="both"/>
        <w:rPr>
          <w:rFonts w:eastAsia="Times New Roman"/>
          <w:sz w:val="28"/>
          <w:szCs w:val="28"/>
        </w:rPr>
      </w:pPr>
      <w:r>
        <w:rPr>
          <w:rFonts w:ascii="Times New Roman" w:eastAsia="Times New Roman" w:hAnsi="Times New Roman" w:cs="Times New Roman"/>
          <w:sz w:val="28"/>
          <w:szCs w:val="28"/>
        </w:rPr>
        <w:t>межведомственному информационному взаимодействию (далее - межведомственное взаимодействие) является поступление заявления на согласование переустройства и (или) перепланировки помещения в многоквартирном доме без приложения документов, которые в соответствии</w:t>
      </w:r>
    </w:p>
    <w:p w:rsidR="00BE3E76" w:rsidRDefault="00BE3E76">
      <w:pPr>
        <w:spacing w:line="17" w:lineRule="exact"/>
        <w:rPr>
          <w:rFonts w:eastAsia="Times New Roman"/>
          <w:sz w:val="28"/>
          <w:szCs w:val="28"/>
        </w:rPr>
      </w:pPr>
    </w:p>
    <w:p w:rsidR="00BE3E76" w:rsidRDefault="00BE3E76" w:rsidP="00487ED3">
      <w:pPr>
        <w:numPr>
          <w:ilvl w:val="0"/>
          <w:numId w:val="35"/>
        </w:numPr>
        <w:tabs>
          <w:tab w:val="left" w:pos="466"/>
        </w:tabs>
        <w:spacing w:after="0" w:line="237" w:lineRule="auto"/>
        <w:ind w:left="260" w:firstLine="2"/>
        <w:jc w:val="both"/>
        <w:rPr>
          <w:rFonts w:eastAsia="Times New Roman"/>
          <w:sz w:val="28"/>
          <w:szCs w:val="28"/>
        </w:rPr>
      </w:pPr>
      <w:r>
        <w:rPr>
          <w:rFonts w:ascii="Times New Roman" w:eastAsia="Times New Roman" w:hAnsi="Times New Roman" w:cs="Times New Roman"/>
          <w:sz w:val="28"/>
          <w:szCs w:val="28"/>
        </w:rPr>
        <w:lastRenderedPageBreak/>
        <w:t>абзацами 2, 4 и 6 п. 2.6.1.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BE3E76" w:rsidRDefault="00BE3E76" w:rsidP="00487ED3">
      <w:pPr>
        <w:numPr>
          <w:ilvl w:val="1"/>
          <w:numId w:val="36"/>
        </w:numPr>
        <w:tabs>
          <w:tab w:val="left" w:pos="1042"/>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 xml:space="preserve">в </w:t>
      </w:r>
      <w:r w:rsidR="00146013">
        <w:rPr>
          <w:rFonts w:ascii="Times New Roman" w:eastAsia="Times New Roman" w:hAnsi="Times New Roman" w:cs="Times New Roman"/>
          <w:sz w:val="28"/>
          <w:szCs w:val="28"/>
        </w:rPr>
        <w:t>Бюро технической инвентаризации Новосибирской области</w:t>
      </w:r>
      <w:r>
        <w:rPr>
          <w:rFonts w:ascii="Times New Roman" w:eastAsia="Times New Roman" w:hAnsi="Times New Roman" w:cs="Times New Roman"/>
          <w:sz w:val="28"/>
          <w:szCs w:val="28"/>
        </w:rPr>
        <w:t xml:space="preserve"> о предоставлении копии технического паспорта переустраиваемого и (или) перепланируемого помещения;</w:t>
      </w:r>
    </w:p>
    <w:p w:rsidR="00BE3E76" w:rsidRDefault="00BE3E76">
      <w:pPr>
        <w:spacing w:line="13" w:lineRule="exact"/>
        <w:rPr>
          <w:rFonts w:eastAsia="Times New Roman"/>
          <w:sz w:val="28"/>
          <w:szCs w:val="28"/>
        </w:rPr>
      </w:pPr>
    </w:p>
    <w:p w:rsidR="00BE3E76" w:rsidRDefault="00BE3E76" w:rsidP="00487ED3">
      <w:pPr>
        <w:numPr>
          <w:ilvl w:val="1"/>
          <w:numId w:val="36"/>
        </w:numPr>
        <w:tabs>
          <w:tab w:val="left" w:pos="1050"/>
        </w:tabs>
        <w:spacing w:after="0" w:line="236" w:lineRule="auto"/>
        <w:ind w:left="260" w:firstLine="542"/>
        <w:jc w:val="both"/>
        <w:rPr>
          <w:rFonts w:eastAsia="Times New Roman"/>
          <w:sz w:val="28"/>
          <w:szCs w:val="28"/>
        </w:rPr>
      </w:pP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Управлением</w:t>
      </w:r>
      <w:proofErr w:type="gramEnd"/>
      <w:r>
        <w:rPr>
          <w:rFonts w:ascii="Times New Roman" w:eastAsia="Times New Roman" w:hAnsi="Times New Roman" w:cs="Times New Roman"/>
          <w:sz w:val="28"/>
          <w:szCs w:val="28"/>
        </w:rPr>
        <w:t xml:space="preserve"> федеральной службы государственной регистрации, кадастра и картографии по </w:t>
      </w:r>
      <w:r w:rsidR="00655AD8">
        <w:rPr>
          <w:rFonts w:ascii="Times New Roman" w:eastAsia="Times New Roman" w:hAnsi="Times New Roman" w:cs="Times New Roman"/>
          <w:sz w:val="28"/>
          <w:szCs w:val="28"/>
        </w:rPr>
        <w:t>Новосибирской</w:t>
      </w:r>
      <w:r>
        <w:rPr>
          <w:rFonts w:ascii="Times New Roman" w:eastAsia="Times New Roman" w:hAnsi="Times New Roman" w:cs="Times New Roman"/>
          <w:sz w:val="28"/>
          <w:szCs w:val="28"/>
        </w:rPr>
        <w:t xml:space="preserve"> области о предоставлении сведений из Единого государственного реестра прав на недвижимое имущество и сделок</w:t>
      </w:r>
    </w:p>
    <w:p w:rsidR="00BE3E76" w:rsidRDefault="00BE3E76">
      <w:pPr>
        <w:spacing w:line="1" w:lineRule="exact"/>
        <w:rPr>
          <w:rFonts w:eastAsia="Times New Roman"/>
          <w:sz w:val="28"/>
          <w:szCs w:val="28"/>
        </w:rPr>
      </w:pPr>
    </w:p>
    <w:p w:rsidR="00BE3E76" w:rsidRDefault="00BE3E76" w:rsidP="00487ED3">
      <w:pPr>
        <w:numPr>
          <w:ilvl w:val="0"/>
          <w:numId w:val="36"/>
        </w:numPr>
        <w:tabs>
          <w:tab w:val="left" w:pos="460"/>
        </w:tabs>
        <w:spacing w:after="0" w:line="240" w:lineRule="auto"/>
        <w:ind w:left="460" w:hanging="198"/>
        <w:rPr>
          <w:rFonts w:eastAsia="Times New Roman"/>
          <w:sz w:val="28"/>
          <w:szCs w:val="28"/>
        </w:rPr>
      </w:pPr>
      <w:r>
        <w:rPr>
          <w:rFonts w:ascii="Times New Roman" w:eastAsia="Times New Roman" w:hAnsi="Times New Roman" w:cs="Times New Roman"/>
          <w:sz w:val="28"/>
          <w:szCs w:val="28"/>
        </w:rPr>
        <w:t>ним.</w:t>
      </w:r>
    </w:p>
    <w:p w:rsidR="00BE3E76" w:rsidRDefault="00BE3E76">
      <w:pPr>
        <w:spacing w:line="15" w:lineRule="exact"/>
        <w:rPr>
          <w:sz w:val="20"/>
          <w:szCs w:val="20"/>
        </w:rPr>
      </w:pPr>
    </w:p>
    <w:p w:rsidR="00BE3E76" w:rsidRDefault="00BE3E76">
      <w:pPr>
        <w:spacing w:line="234" w:lineRule="auto"/>
        <w:ind w:left="260" w:firstLine="540"/>
        <w:rPr>
          <w:sz w:val="20"/>
          <w:szCs w:val="20"/>
        </w:rPr>
      </w:pPr>
      <w:r>
        <w:rPr>
          <w:rFonts w:ascii="Times New Roman" w:eastAsia="Times New Roman" w:hAnsi="Times New Roman" w:cs="Times New Roman"/>
          <w:sz w:val="28"/>
          <w:szCs w:val="28"/>
        </w:rPr>
        <w:t>Состав сведений, указываемых в межведомственном запросе, ответе на межведомственный запрос, способ направления межведомственного запроса</w:t>
      </w:r>
    </w:p>
    <w:p w:rsidR="00BE3E76" w:rsidRDefault="00BE3E76">
      <w:pPr>
        <w:spacing w:line="15" w:lineRule="exact"/>
        <w:rPr>
          <w:sz w:val="20"/>
          <w:szCs w:val="20"/>
        </w:rPr>
      </w:pPr>
    </w:p>
    <w:p w:rsidR="00BE3E76" w:rsidRDefault="00BE3E76" w:rsidP="00487ED3">
      <w:pPr>
        <w:numPr>
          <w:ilvl w:val="0"/>
          <w:numId w:val="37"/>
        </w:numPr>
        <w:tabs>
          <w:tab w:val="left" w:pos="481"/>
        </w:tabs>
        <w:spacing w:after="0" w:line="238" w:lineRule="auto"/>
        <w:ind w:left="260" w:firstLine="2"/>
        <w:jc w:val="both"/>
        <w:rPr>
          <w:rFonts w:eastAsia="Times New Roman"/>
          <w:sz w:val="28"/>
          <w:szCs w:val="28"/>
        </w:rPr>
      </w:pPr>
      <w:r>
        <w:rPr>
          <w:rFonts w:ascii="Times New Roman" w:eastAsia="Times New Roman" w:hAnsi="Times New Roman" w:cs="Times New Roman"/>
          <w:sz w:val="28"/>
          <w:szCs w:val="28"/>
        </w:rPr>
        <w:t>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BE3E76" w:rsidRDefault="00BE3E76">
      <w:pPr>
        <w:spacing w:line="14" w:lineRule="exact"/>
        <w:rPr>
          <w:rFonts w:eastAsia="Times New Roman"/>
          <w:sz w:val="28"/>
          <w:szCs w:val="28"/>
        </w:rPr>
      </w:pPr>
    </w:p>
    <w:p w:rsidR="00BE3E76" w:rsidRDefault="00BE3E76">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При приеме заявления о предоставлении муниципальной услуги с приложением документов, предусмотренных подпунктом 2.6.1 пункта 2.6, в том числе документов, которые представляются заявителями по собственной инициативе, административная процедура по межведомственному взаимодействию не проводится. В этом случае должностное лицо,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p>
    <w:p w:rsidR="00BE3E76" w:rsidRDefault="00BE3E76">
      <w:pPr>
        <w:spacing w:line="20"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Процедуры межведомственного взаимодействия осуществляются в соответствии с нормативными правовыми актами Российской Федерации, </w:t>
      </w:r>
      <w:r w:rsidR="00146013">
        <w:rPr>
          <w:rFonts w:ascii="Times New Roman" w:eastAsia="Times New Roman" w:hAnsi="Times New Roman" w:cs="Times New Roman"/>
          <w:sz w:val="28"/>
          <w:szCs w:val="28"/>
        </w:rPr>
        <w:t>Новосибирской</w:t>
      </w:r>
      <w:r>
        <w:rPr>
          <w:rFonts w:ascii="Times New Roman" w:eastAsia="Times New Roman" w:hAnsi="Times New Roman" w:cs="Times New Roman"/>
          <w:sz w:val="28"/>
          <w:szCs w:val="28"/>
        </w:rPr>
        <w:t xml:space="preserve"> области, муниципальными правовыми актами.</w:t>
      </w:r>
    </w:p>
    <w:p w:rsidR="00BE3E76" w:rsidRDefault="00BE3E76">
      <w:pPr>
        <w:spacing w:line="15" w:lineRule="exact"/>
        <w:rPr>
          <w:rFonts w:eastAsia="Times New Roman"/>
          <w:sz w:val="28"/>
          <w:szCs w:val="28"/>
        </w:rPr>
      </w:pPr>
    </w:p>
    <w:p w:rsidR="00BE3E76" w:rsidRDefault="00BE3E76" w:rsidP="00487ED3">
      <w:pPr>
        <w:numPr>
          <w:ilvl w:val="1"/>
          <w:numId w:val="37"/>
        </w:numPr>
        <w:tabs>
          <w:tab w:val="left" w:pos="1191"/>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BE3E76" w:rsidRDefault="00BE3E76">
      <w:pPr>
        <w:spacing w:line="17" w:lineRule="exact"/>
        <w:rPr>
          <w:rFonts w:eastAsia="Times New Roman"/>
          <w:sz w:val="28"/>
          <w:szCs w:val="28"/>
        </w:rPr>
      </w:pPr>
    </w:p>
    <w:p w:rsidR="00BE3E76" w:rsidRDefault="00BE3E76" w:rsidP="00487ED3">
      <w:pPr>
        <w:numPr>
          <w:ilvl w:val="1"/>
          <w:numId w:val="37"/>
        </w:numPr>
        <w:tabs>
          <w:tab w:val="left" w:pos="1160"/>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 xml:space="preserve">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w:t>
      </w:r>
      <w:r>
        <w:rPr>
          <w:rFonts w:ascii="Times New Roman" w:eastAsia="Times New Roman" w:hAnsi="Times New Roman" w:cs="Times New Roman"/>
          <w:sz w:val="28"/>
          <w:szCs w:val="28"/>
        </w:rPr>
        <w:lastRenderedPageBreak/>
        <w:t xml:space="preserve">вся запрошенная информация (документы), полученная в рамках межведомственного взаимодействия, приобщается к материалам личного дела и направляется для принятия решения о согласовании переустройства и (или) перепланировки помещения в многоквартирном доме на территории муниципального образования – </w:t>
      </w:r>
      <w:r w:rsidR="00146013">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23"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Сформированный пакет документов с резолюцией, проставленной на заявлении главой муниципального образования – </w:t>
      </w:r>
      <w:r w:rsidR="00146013">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поступает на исполнение специалисту.</w:t>
      </w:r>
    </w:p>
    <w:p w:rsidR="00BE3E76" w:rsidRDefault="00BE3E76">
      <w:pPr>
        <w:spacing w:line="13"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3.2.4. Подготовка и оформление результата предоставления муниципальной услуги Администрацией</w:t>
      </w:r>
    </w:p>
    <w:p w:rsidR="00BE3E76" w:rsidRDefault="00BE3E76">
      <w:pPr>
        <w:spacing w:line="15" w:lineRule="exact"/>
        <w:rPr>
          <w:rFonts w:eastAsia="Times New Roman"/>
          <w:sz w:val="28"/>
          <w:szCs w:val="28"/>
        </w:rPr>
      </w:pPr>
    </w:p>
    <w:p w:rsidR="00BE3E76" w:rsidRDefault="00BE3E76">
      <w:pPr>
        <w:spacing w:line="234" w:lineRule="auto"/>
        <w:ind w:left="260" w:firstLine="540"/>
        <w:jc w:val="both"/>
        <w:rPr>
          <w:rFonts w:eastAsia="Times New Roman"/>
          <w:sz w:val="28"/>
          <w:szCs w:val="28"/>
        </w:rPr>
      </w:pPr>
      <w:r>
        <w:rPr>
          <w:rFonts w:ascii="Times New Roman" w:eastAsia="Times New Roman" w:hAnsi="Times New Roman" w:cs="Times New Roman"/>
          <w:sz w:val="28"/>
          <w:szCs w:val="28"/>
        </w:rPr>
        <w:t>3.2.4.1. Основанием для начала административной процедуры является поступление заявления и необходимых документов специалисту</w:t>
      </w:r>
    </w:p>
    <w:p w:rsidR="00BE3E76" w:rsidRDefault="00BE3E76" w:rsidP="00146013">
      <w:pPr>
        <w:spacing w:line="235" w:lineRule="auto"/>
        <w:ind w:left="260"/>
        <w:jc w:val="both"/>
        <w:rPr>
          <w:sz w:val="20"/>
          <w:szCs w:val="20"/>
        </w:rPr>
      </w:pPr>
      <w:r>
        <w:rPr>
          <w:rFonts w:ascii="Times New Roman" w:eastAsia="Times New Roman" w:hAnsi="Times New Roman" w:cs="Times New Roman"/>
          <w:sz w:val="28"/>
          <w:szCs w:val="28"/>
        </w:rPr>
        <w:t xml:space="preserve">администрации муниципального образования – </w:t>
      </w:r>
      <w:r w:rsidR="00146013">
        <w:rPr>
          <w:rFonts w:ascii="Times New Roman" w:eastAsia="Times New Roman" w:hAnsi="Times New Roman" w:cs="Times New Roman"/>
          <w:sz w:val="28"/>
          <w:szCs w:val="28"/>
        </w:rPr>
        <w:t>Новоспасского сельсовета Барабинского района Новосибирской области.</w:t>
      </w: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3.2.4.2. В день поступления заявления и прилагаемых к нему документов специалисту им осуществляется проверка наличия документов, предусмотренных п. 2.6.1. административного регламента.</w:t>
      </w:r>
    </w:p>
    <w:p w:rsidR="00BE3E76" w:rsidRDefault="00BE3E76">
      <w:pPr>
        <w:spacing w:line="15"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3.2.4.3. В случае представления документов, предусмотренных пунктом 2.6.1. административного регламента, не в полном объеме, а также при наличии оснований, предусмотренных п. 2.8 регламента, специалист консультирует заявителя лично либо по телефону и предлагает заявителю в течение одного дня представить документы, предусмотренные пунктом 2.6.1. регламента, в полном объеме.</w:t>
      </w:r>
    </w:p>
    <w:p w:rsidR="00BE3E76" w:rsidRDefault="00BE3E76">
      <w:pPr>
        <w:spacing w:line="16"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согласовывается с главой администрации муниципального образования –</w:t>
      </w:r>
    </w:p>
    <w:p w:rsidR="00BE3E76" w:rsidRDefault="00BE3E76">
      <w:pPr>
        <w:spacing w:line="15" w:lineRule="exact"/>
        <w:rPr>
          <w:sz w:val="20"/>
          <w:szCs w:val="20"/>
        </w:rPr>
      </w:pPr>
    </w:p>
    <w:p w:rsidR="00BE3E76" w:rsidRDefault="00146013">
      <w:pPr>
        <w:spacing w:line="236" w:lineRule="auto"/>
        <w:ind w:left="260"/>
        <w:jc w:val="both"/>
        <w:rPr>
          <w:sz w:val="20"/>
          <w:szCs w:val="20"/>
        </w:rPr>
      </w:pPr>
      <w:r>
        <w:rPr>
          <w:rFonts w:ascii="Times New Roman" w:eastAsia="Times New Roman" w:hAnsi="Times New Roman" w:cs="Times New Roman"/>
          <w:sz w:val="28"/>
          <w:szCs w:val="28"/>
        </w:rPr>
        <w:t>Новоспасского сельсовета Барабинского района Новосибирской области</w:t>
      </w:r>
      <w:r w:rsidR="00BE3E76">
        <w:rPr>
          <w:rFonts w:ascii="Times New Roman" w:eastAsia="Times New Roman" w:hAnsi="Times New Roman" w:cs="Times New Roman"/>
          <w:sz w:val="28"/>
          <w:szCs w:val="28"/>
        </w:rPr>
        <w:t>, подписывается главой администрации муниципального образования, и направляет его по адресу, указанному в заявлении, либо лично заявителю.</w:t>
      </w:r>
    </w:p>
    <w:p w:rsidR="00BE3E76" w:rsidRDefault="00BE3E76">
      <w:pPr>
        <w:spacing w:line="15" w:lineRule="exact"/>
        <w:rPr>
          <w:sz w:val="20"/>
          <w:szCs w:val="20"/>
        </w:rPr>
      </w:pPr>
    </w:p>
    <w:p w:rsidR="00BE3E76" w:rsidRDefault="00BE3E76" w:rsidP="00146013">
      <w:pPr>
        <w:spacing w:line="238"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3.2.4.4. </w:t>
      </w:r>
      <w:proofErr w:type="gramStart"/>
      <w:r>
        <w:rPr>
          <w:rFonts w:ascii="Times New Roman" w:eastAsia="Times New Roman" w:hAnsi="Times New Roman" w:cs="Times New Roman"/>
          <w:sz w:val="28"/>
          <w:szCs w:val="28"/>
        </w:rPr>
        <w:t xml:space="preserve">В случае предоставления документов, предусмотренных п. 2.6.1. регламента, в полном объеме, а также при отсутствии оснований, предусмотренных пунктом 2.8 регламента, специалист сформированный пакет документов с проектом решение о согласовании (отказе в </w:t>
      </w:r>
      <w:r>
        <w:rPr>
          <w:rFonts w:ascii="Times New Roman" w:eastAsia="Times New Roman" w:hAnsi="Times New Roman" w:cs="Times New Roman"/>
          <w:sz w:val="28"/>
          <w:szCs w:val="28"/>
        </w:rPr>
        <w:lastRenderedPageBreak/>
        <w:t xml:space="preserve">согласовании) переустройства и (или) перепланировки помещения в многоквартирном доме представляет главе администрации муниципального образования – </w:t>
      </w:r>
      <w:r w:rsidR="00146013">
        <w:rPr>
          <w:rFonts w:ascii="Times New Roman" w:eastAsia="Times New Roman" w:hAnsi="Times New Roman" w:cs="Times New Roman"/>
          <w:sz w:val="28"/>
          <w:szCs w:val="28"/>
        </w:rPr>
        <w:t xml:space="preserve">Новоспасского сельсовета Барабинского района Новосибирской области </w:t>
      </w:r>
      <w:r>
        <w:rPr>
          <w:rFonts w:ascii="Times New Roman" w:eastAsia="Times New Roman" w:hAnsi="Times New Roman" w:cs="Times New Roman"/>
          <w:sz w:val="28"/>
          <w:szCs w:val="28"/>
        </w:rPr>
        <w:t>для принятия решения</w:t>
      </w:r>
      <w:r w:rsidR="001460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согласовании (отказе в согласовании) переустройства и</w:t>
      </w:r>
      <w:proofErr w:type="gramEnd"/>
      <w:r>
        <w:rPr>
          <w:rFonts w:ascii="Times New Roman" w:eastAsia="Times New Roman" w:hAnsi="Times New Roman" w:cs="Times New Roman"/>
          <w:sz w:val="28"/>
          <w:szCs w:val="28"/>
        </w:rPr>
        <w:t xml:space="preserve"> (или) перепланировки помещения в многоквартирном доме.</w:t>
      </w:r>
    </w:p>
    <w:p w:rsidR="00BE3E76" w:rsidRDefault="00BE3E76">
      <w:pPr>
        <w:spacing w:line="15"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3.2.4.5. Максимальный срок исполнения данной административной процедуры составляет сорок пять дней с момента поступления сформированного пакета документов специалисту администрации.</w:t>
      </w:r>
    </w:p>
    <w:p w:rsidR="00BE3E76" w:rsidRDefault="00BE3E76">
      <w:pPr>
        <w:spacing w:line="14"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3.2.5. Выдача заявителю результата предоставления муниципальной услуги.</w:t>
      </w:r>
    </w:p>
    <w:p w:rsidR="00BE3E76" w:rsidRDefault="00BE3E76">
      <w:pPr>
        <w:spacing w:line="17" w:lineRule="exact"/>
        <w:rPr>
          <w:rFonts w:eastAsia="Times New Roman"/>
          <w:sz w:val="28"/>
          <w:szCs w:val="28"/>
        </w:rPr>
      </w:pPr>
    </w:p>
    <w:p w:rsidR="00BE3E76" w:rsidRDefault="00BE3E76">
      <w:pPr>
        <w:spacing w:line="236" w:lineRule="auto"/>
        <w:ind w:left="260" w:firstLine="540"/>
        <w:jc w:val="both"/>
        <w:rPr>
          <w:rFonts w:eastAsia="Times New Roman"/>
          <w:sz w:val="28"/>
          <w:szCs w:val="28"/>
        </w:rPr>
      </w:pPr>
      <w:r>
        <w:rPr>
          <w:rFonts w:ascii="Times New Roman" w:eastAsia="Times New Roman" w:hAnsi="Times New Roman" w:cs="Times New Roman"/>
          <w:sz w:val="28"/>
          <w:szCs w:val="28"/>
        </w:rPr>
        <w:t>Должностное лицо уполномоченной организации, ответственное за выдачу документов сообщает заявителю о принятом решении лично по телефону или электронной почте.</w:t>
      </w:r>
    </w:p>
    <w:p w:rsidR="00BE3E76" w:rsidRDefault="00BE3E76">
      <w:pPr>
        <w:spacing w:line="15" w:lineRule="exact"/>
        <w:rPr>
          <w:rFonts w:eastAsia="Times New Roman"/>
          <w:sz w:val="28"/>
          <w:szCs w:val="28"/>
        </w:rPr>
      </w:pPr>
    </w:p>
    <w:p w:rsidR="00BE3E76" w:rsidRDefault="00BE3E76">
      <w:pPr>
        <w:spacing w:line="237" w:lineRule="auto"/>
        <w:ind w:left="260" w:firstLine="540"/>
        <w:jc w:val="both"/>
        <w:rPr>
          <w:rFonts w:eastAsia="Times New Roman"/>
          <w:sz w:val="28"/>
          <w:szCs w:val="28"/>
        </w:rPr>
      </w:pPr>
      <w:r>
        <w:rPr>
          <w:rFonts w:ascii="Times New Roman" w:eastAsia="Times New Roman" w:hAnsi="Times New Roman" w:cs="Times New Roman"/>
          <w:sz w:val="28"/>
          <w:szCs w:val="28"/>
        </w:rPr>
        <w:t>Если заявитель не обратился в уполномоченную организацию в течении 3 дней с даты регистрации решения, лицо, ответственное за выдачу документов, направляет документы по почте по адресу, указанному в заявлении.</w:t>
      </w:r>
    </w:p>
    <w:p w:rsidR="00BE3E76" w:rsidRDefault="00BE3E76">
      <w:pPr>
        <w:spacing w:line="17" w:lineRule="exact"/>
        <w:rPr>
          <w:rFonts w:eastAsia="Times New Roman"/>
          <w:sz w:val="28"/>
          <w:szCs w:val="28"/>
        </w:rPr>
      </w:pPr>
    </w:p>
    <w:p w:rsidR="00BE3E76" w:rsidRDefault="00BE3E76" w:rsidP="00487ED3">
      <w:pPr>
        <w:numPr>
          <w:ilvl w:val="1"/>
          <w:numId w:val="38"/>
        </w:numPr>
        <w:tabs>
          <w:tab w:val="left" w:pos="1061"/>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случае если заявитель указал в заявлении способ получения результата предоставления муниципальной услуги почтовым отправлением по адресу, указанному в заявлении, должностное лицо, ответственное за рассмотрение поступившего заявления, направляет почтовым отправлением заказным письмом по адресу, указанному в заявлении заявителю документы.</w:t>
      </w:r>
    </w:p>
    <w:p w:rsidR="00BE3E76" w:rsidRDefault="00BE3E76" w:rsidP="00487ED3">
      <w:pPr>
        <w:numPr>
          <w:ilvl w:val="0"/>
          <w:numId w:val="39"/>
        </w:numPr>
        <w:tabs>
          <w:tab w:val="left" w:pos="3124"/>
        </w:tabs>
        <w:spacing w:after="0" w:line="235" w:lineRule="auto"/>
        <w:ind w:left="2320" w:right="2060" w:firstLine="527"/>
        <w:rPr>
          <w:rFonts w:eastAsia="Times New Roman"/>
          <w:b/>
          <w:bCs/>
          <w:sz w:val="28"/>
          <w:szCs w:val="28"/>
        </w:rPr>
      </w:pPr>
      <w:r>
        <w:rPr>
          <w:rFonts w:ascii="Times New Roman" w:eastAsia="Times New Roman" w:hAnsi="Times New Roman" w:cs="Times New Roman"/>
          <w:b/>
          <w:bCs/>
          <w:sz w:val="28"/>
          <w:szCs w:val="28"/>
        </w:rPr>
        <w:t xml:space="preserve">Порядок и формы </w:t>
      </w:r>
      <w:proofErr w:type="gramStart"/>
      <w:r>
        <w:rPr>
          <w:rFonts w:ascii="Times New Roman" w:eastAsia="Times New Roman" w:hAnsi="Times New Roman" w:cs="Times New Roman"/>
          <w:b/>
          <w:bCs/>
          <w:sz w:val="28"/>
          <w:szCs w:val="28"/>
        </w:rPr>
        <w:t>контроля за</w:t>
      </w:r>
      <w:proofErr w:type="gramEnd"/>
      <w:r>
        <w:rPr>
          <w:rFonts w:ascii="Times New Roman" w:eastAsia="Times New Roman" w:hAnsi="Times New Roman" w:cs="Times New Roman"/>
          <w:b/>
          <w:bCs/>
          <w:sz w:val="28"/>
          <w:szCs w:val="28"/>
        </w:rPr>
        <w:t xml:space="preserve"> предоставлением муниципальной услуги</w:t>
      </w:r>
    </w:p>
    <w:p w:rsidR="00BE3E76" w:rsidRDefault="00BE3E76">
      <w:pPr>
        <w:spacing w:line="332"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w:t>
      </w:r>
    </w:p>
    <w:p w:rsidR="00BE3E76" w:rsidRDefault="00BE3E76">
      <w:pPr>
        <w:spacing w:line="15" w:lineRule="exact"/>
        <w:rPr>
          <w:sz w:val="20"/>
          <w:szCs w:val="20"/>
        </w:rPr>
      </w:pPr>
    </w:p>
    <w:p w:rsidR="00BE3E76" w:rsidRDefault="00BE3E76">
      <w:pPr>
        <w:spacing w:line="234" w:lineRule="auto"/>
        <w:ind w:left="260"/>
        <w:jc w:val="both"/>
        <w:rPr>
          <w:sz w:val="20"/>
          <w:szCs w:val="20"/>
        </w:rPr>
      </w:pPr>
      <w:r>
        <w:rPr>
          <w:rFonts w:ascii="Times New Roman" w:eastAsia="Times New Roman" w:hAnsi="Times New Roman" w:cs="Times New Roman"/>
          <w:sz w:val="28"/>
          <w:szCs w:val="28"/>
        </w:rPr>
        <w:t xml:space="preserve">муниципальной услуги, осуществляется Главой администрации муниципального образования - </w:t>
      </w:r>
      <w:r w:rsidR="003A1F6C">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18"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 xml:space="preserve">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выполнение административных процедур. Периодичность осуществления текущего контроля устанавливается Главой администрации муниципального </w:t>
      </w:r>
      <w:r>
        <w:rPr>
          <w:rFonts w:ascii="Times New Roman" w:eastAsia="Times New Roman" w:hAnsi="Times New Roman" w:cs="Times New Roman"/>
          <w:sz w:val="28"/>
          <w:szCs w:val="28"/>
        </w:rPr>
        <w:lastRenderedPageBreak/>
        <w:t xml:space="preserve">образования - </w:t>
      </w:r>
      <w:r w:rsidR="003A1F6C">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w:t>
      </w:r>
    </w:p>
    <w:p w:rsidR="00BE3E76" w:rsidRDefault="00BE3E76">
      <w:pPr>
        <w:spacing w:line="17"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По результатам проверок Глава администрации муниципального образования - Новомичуринское городское поселение, осуществляющий текущий контроль, дает указания по устранению выявленных отклонений и нарушений и контролирует их исполнение.</w:t>
      </w:r>
    </w:p>
    <w:p w:rsidR="00BE3E76" w:rsidRDefault="00BE3E76">
      <w:pPr>
        <w:spacing w:line="1"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4.2. Специалист администрации поселения несет ответственность за:</w:t>
      </w:r>
    </w:p>
    <w:p w:rsidR="00BE3E76" w:rsidRDefault="00BE3E76" w:rsidP="00487ED3">
      <w:pPr>
        <w:numPr>
          <w:ilvl w:val="0"/>
          <w:numId w:val="40"/>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полноту и грамотность консультирования заявителей;</w:t>
      </w:r>
    </w:p>
    <w:p w:rsidR="00BE3E76" w:rsidRDefault="00BE3E76">
      <w:pPr>
        <w:spacing w:line="12" w:lineRule="exact"/>
        <w:rPr>
          <w:rFonts w:eastAsia="Times New Roman"/>
          <w:sz w:val="28"/>
          <w:szCs w:val="28"/>
        </w:rPr>
      </w:pPr>
    </w:p>
    <w:p w:rsidR="00BE3E76" w:rsidRDefault="00BE3E76" w:rsidP="00487ED3">
      <w:pPr>
        <w:numPr>
          <w:ilvl w:val="0"/>
          <w:numId w:val="40"/>
        </w:numPr>
        <w:tabs>
          <w:tab w:val="left" w:pos="1212"/>
        </w:tabs>
        <w:spacing w:after="0" w:line="235" w:lineRule="auto"/>
        <w:ind w:left="260" w:firstLine="542"/>
        <w:rPr>
          <w:rFonts w:eastAsia="Times New Roman"/>
          <w:sz w:val="28"/>
          <w:szCs w:val="28"/>
        </w:rPr>
      </w:pPr>
      <w:r>
        <w:rPr>
          <w:rFonts w:ascii="Times New Roman" w:eastAsia="Times New Roman" w:hAnsi="Times New Roman" w:cs="Times New Roman"/>
          <w:sz w:val="28"/>
          <w:szCs w:val="28"/>
        </w:rPr>
        <w:t>соблюдение сроков и порядка приема документов, правильность внесения сведений в документы;</w:t>
      </w:r>
    </w:p>
    <w:p w:rsidR="00BE3E76" w:rsidRDefault="00BE3E76">
      <w:pPr>
        <w:spacing w:line="1" w:lineRule="exact"/>
        <w:rPr>
          <w:rFonts w:eastAsia="Times New Roman"/>
          <w:sz w:val="28"/>
          <w:szCs w:val="28"/>
        </w:rPr>
      </w:pPr>
    </w:p>
    <w:p w:rsidR="00BE3E76" w:rsidRDefault="00BE3E76" w:rsidP="00487ED3">
      <w:pPr>
        <w:numPr>
          <w:ilvl w:val="0"/>
          <w:numId w:val="40"/>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полноту представленных заявителями документов;</w:t>
      </w:r>
    </w:p>
    <w:p w:rsidR="00BE3E76" w:rsidRDefault="00BE3E76">
      <w:pPr>
        <w:spacing w:line="12" w:lineRule="exact"/>
        <w:rPr>
          <w:rFonts w:eastAsia="Times New Roman"/>
          <w:sz w:val="28"/>
          <w:szCs w:val="28"/>
        </w:rPr>
      </w:pPr>
    </w:p>
    <w:p w:rsidR="00BE3E76" w:rsidRDefault="00BE3E76" w:rsidP="00487ED3">
      <w:pPr>
        <w:numPr>
          <w:ilvl w:val="0"/>
          <w:numId w:val="40"/>
        </w:numPr>
        <w:tabs>
          <w:tab w:val="left" w:pos="1138"/>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t>соблюдение сроков, порядка предоставления муниципальной услуги, подготовки отказа в предоставлении муниципальной услуги;</w:t>
      </w:r>
    </w:p>
    <w:p w:rsidR="00BE3E76" w:rsidRDefault="00BE3E76">
      <w:pPr>
        <w:spacing w:line="2" w:lineRule="exact"/>
        <w:rPr>
          <w:rFonts w:eastAsia="Times New Roman"/>
          <w:sz w:val="28"/>
          <w:szCs w:val="28"/>
        </w:rPr>
      </w:pPr>
    </w:p>
    <w:p w:rsidR="00BE3E76" w:rsidRDefault="00BE3E76" w:rsidP="00487ED3">
      <w:pPr>
        <w:numPr>
          <w:ilvl w:val="0"/>
          <w:numId w:val="40"/>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порядок выдачи документов.</w:t>
      </w:r>
    </w:p>
    <w:p w:rsidR="00BE3E76" w:rsidRDefault="00BE3E76">
      <w:pPr>
        <w:tabs>
          <w:tab w:val="left" w:pos="3240"/>
          <w:tab w:val="left" w:pos="5180"/>
          <w:tab w:val="left" w:pos="7180"/>
          <w:tab w:val="left" w:pos="8000"/>
        </w:tabs>
        <w:ind w:left="800"/>
        <w:rPr>
          <w:sz w:val="20"/>
          <w:szCs w:val="20"/>
        </w:rPr>
      </w:pPr>
      <w:r>
        <w:rPr>
          <w:rFonts w:ascii="Times New Roman" w:eastAsia="Times New Roman" w:hAnsi="Times New Roman" w:cs="Times New Roman"/>
          <w:sz w:val="28"/>
          <w:szCs w:val="28"/>
        </w:rPr>
        <w:t>Ответственность</w:t>
      </w:r>
      <w:r>
        <w:rPr>
          <w:sz w:val="20"/>
          <w:szCs w:val="20"/>
        </w:rPr>
        <w:tab/>
      </w:r>
      <w:r>
        <w:rPr>
          <w:rFonts w:ascii="Times New Roman" w:eastAsia="Times New Roman" w:hAnsi="Times New Roman" w:cs="Times New Roman"/>
          <w:sz w:val="28"/>
          <w:szCs w:val="28"/>
        </w:rPr>
        <w:t>специалиста</w:t>
      </w:r>
      <w:r>
        <w:rPr>
          <w:sz w:val="20"/>
          <w:szCs w:val="20"/>
        </w:rPr>
        <w:tab/>
      </w:r>
      <w:r>
        <w:rPr>
          <w:rFonts w:ascii="Times New Roman" w:eastAsia="Times New Roman" w:hAnsi="Times New Roman" w:cs="Times New Roman"/>
          <w:sz w:val="28"/>
          <w:szCs w:val="28"/>
        </w:rPr>
        <w:t>закрепляется</w:t>
      </w:r>
      <w:r>
        <w:rPr>
          <w:sz w:val="20"/>
          <w:szCs w:val="20"/>
        </w:rPr>
        <w:tab/>
      </w:r>
      <w:r>
        <w:rPr>
          <w:rFonts w:ascii="Times New Roman" w:eastAsia="Times New Roman" w:hAnsi="Times New Roman" w:cs="Times New Roman"/>
          <w:sz w:val="28"/>
          <w:szCs w:val="28"/>
        </w:rPr>
        <w:t>его</w:t>
      </w:r>
      <w:r>
        <w:rPr>
          <w:sz w:val="20"/>
          <w:szCs w:val="20"/>
        </w:rPr>
        <w:tab/>
      </w:r>
      <w:r>
        <w:rPr>
          <w:rFonts w:ascii="Times New Roman" w:eastAsia="Times New Roman" w:hAnsi="Times New Roman" w:cs="Times New Roman"/>
          <w:sz w:val="28"/>
          <w:szCs w:val="28"/>
        </w:rPr>
        <w:t>должностной</w:t>
      </w:r>
    </w:p>
    <w:p w:rsidR="00BE3E76" w:rsidRDefault="00BE3E76">
      <w:pPr>
        <w:spacing w:line="15" w:lineRule="exact"/>
        <w:rPr>
          <w:sz w:val="20"/>
          <w:szCs w:val="20"/>
        </w:rPr>
      </w:pPr>
    </w:p>
    <w:p w:rsidR="00BE3E76" w:rsidRDefault="00BE3E76">
      <w:pPr>
        <w:spacing w:line="234" w:lineRule="auto"/>
        <w:ind w:left="260"/>
        <w:jc w:val="both"/>
        <w:rPr>
          <w:sz w:val="20"/>
          <w:szCs w:val="20"/>
        </w:rPr>
      </w:pPr>
      <w:r>
        <w:rPr>
          <w:rFonts w:ascii="Times New Roman" w:eastAsia="Times New Roman" w:hAnsi="Times New Roman" w:cs="Times New Roman"/>
          <w:sz w:val="28"/>
          <w:szCs w:val="28"/>
        </w:rPr>
        <w:t>инструкцией в соответствии с требованиями действующего законодательства.</w:t>
      </w:r>
    </w:p>
    <w:p w:rsidR="00BE3E76" w:rsidRDefault="00BE3E76">
      <w:pPr>
        <w:spacing w:line="15"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4.3. Также текущий контроль осуществляется в процессе согласования и подписания, подготовленных специалистом администрации поселения</w:t>
      </w:r>
    </w:p>
    <w:p w:rsidR="00BE3E76" w:rsidRDefault="00BE3E76">
      <w:pPr>
        <w:spacing w:line="15" w:lineRule="exact"/>
        <w:rPr>
          <w:sz w:val="20"/>
          <w:szCs w:val="20"/>
        </w:rPr>
      </w:pPr>
    </w:p>
    <w:p w:rsidR="00BE3E76" w:rsidRDefault="00BE3E76">
      <w:pPr>
        <w:spacing w:line="236" w:lineRule="auto"/>
        <w:ind w:left="260"/>
        <w:jc w:val="both"/>
        <w:rPr>
          <w:sz w:val="20"/>
          <w:szCs w:val="20"/>
        </w:rPr>
      </w:pPr>
      <w:r>
        <w:rPr>
          <w:rFonts w:ascii="Times New Roman" w:eastAsia="Times New Roman" w:hAnsi="Times New Roman" w:cs="Times New Roman"/>
          <w:sz w:val="28"/>
          <w:szCs w:val="28"/>
        </w:rPr>
        <w:t>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BE3E76" w:rsidRDefault="00BE3E76">
      <w:pPr>
        <w:spacing w:line="17"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вопросу предоставления муниципальной услуги, содержащие жалобы на решения, действия (бездействие) должностных лиц.</w:t>
      </w:r>
    </w:p>
    <w:p w:rsidR="00BE3E76" w:rsidRDefault="00BE3E76">
      <w:pPr>
        <w:spacing w:line="17"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Периодичность проведения проверок может носить плановый характер и внеплановый характер (по конкретному обращению заявителей).</w:t>
      </w:r>
    </w:p>
    <w:p w:rsidR="00BE3E76" w:rsidRDefault="00BE3E76">
      <w:pPr>
        <w:spacing w:line="15" w:lineRule="exact"/>
        <w:rPr>
          <w:sz w:val="20"/>
          <w:szCs w:val="20"/>
        </w:rPr>
      </w:pPr>
    </w:p>
    <w:p w:rsidR="00BE3E76" w:rsidRDefault="00BE3E76" w:rsidP="003A1F6C">
      <w:pPr>
        <w:spacing w:line="237" w:lineRule="auto"/>
        <w:ind w:left="260" w:firstLine="540"/>
        <w:jc w:val="both"/>
        <w:rPr>
          <w:sz w:val="20"/>
          <w:szCs w:val="20"/>
        </w:rPr>
      </w:pPr>
      <w:r>
        <w:rPr>
          <w:rFonts w:ascii="Times New Roman" w:eastAsia="Times New Roman" w:hAnsi="Times New Roman" w:cs="Times New Roman"/>
          <w:sz w:val="28"/>
          <w:szCs w:val="28"/>
        </w:rPr>
        <w:t xml:space="preserve">4.4. Порядок проведения проверок определяется Главой администрации муниципального образования - </w:t>
      </w:r>
      <w:r w:rsidR="003A1F6C">
        <w:rPr>
          <w:rFonts w:ascii="Times New Roman" w:eastAsia="Times New Roman" w:hAnsi="Times New Roman" w:cs="Times New Roman"/>
          <w:sz w:val="28"/>
          <w:szCs w:val="28"/>
        </w:rPr>
        <w:t>Новоспасского сельсовета Барабинского района Новосибирской области</w:t>
      </w:r>
      <w:r>
        <w:rPr>
          <w:rFonts w:ascii="Times New Roman" w:eastAsia="Times New Roman" w:hAnsi="Times New Roman" w:cs="Times New Roman"/>
          <w:sz w:val="28"/>
          <w:szCs w:val="28"/>
        </w:rPr>
        <w:t xml:space="preserve">. По результатам проверки составляется акт и </w:t>
      </w:r>
      <w:r>
        <w:rPr>
          <w:rFonts w:ascii="Times New Roman" w:eastAsia="Times New Roman" w:hAnsi="Times New Roman" w:cs="Times New Roman"/>
          <w:sz w:val="28"/>
          <w:szCs w:val="28"/>
        </w:rPr>
        <w:lastRenderedPageBreak/>
        <w:t>в случае выявления нарушений прав заявителей осуществляется привлечение специалистов, допустивших</w:t>
      </w:r>
      <w:r w:rsidR="003A1F6C">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арушение, к ответственности в соответствии с действующим законодательством.</w:t>
      </w:r>
    </w:p>
    <w:p w:rsidR="00BE3E76" w:rsidRDefault="00BE3E76">
      <w:pPr>
        <w:spacing w:line="342" w:lineRule="exact"/>
        <w:rPr>
          <w:sz w:val="20"/>
          <w:szCs w:val="20"/>
        </w:rPr>
      </w:pPr>
    </w:p>
    <w:p w:rsidR="00BE3E76" w:rsidRDefault="00BE3E76" w:rsidP="00487ED3">
      <w:pPr>
        <w:numPr>
          <w:ilvl w:val="0"/>
          <w:numId w:val="41"/>
        </w:numPr>
        <w:tabs>
          <w:tab w:val="left" w:pos="1393"/>
        </w:tabs>
        <w:spacing w:after="0" w:line="234" w:lineRule="auto"/>
        <w:ind w:left="620" w:right="320" w:firstLine="501"/>
        <w:jc w:val="both"/>
        <w:rPr>
          <w:rFonts w:eastAsia="Times New Roman"/>
          <w:b/>
          <w:bCs/>
          <w:sz w:val="28"/>
          <w:szCs w:val="28"/>
        </w:rPr>
      </w:pPr>
      <w:r>
        <w:rPr>
          <w:rFonts w:ascii="Times New Roman" w:eastAsia="Times New Roman" w:hAnsi="Times New Roman" w:cs="Times New Roman"/>
          <w:b/>
          <w:bCs/>
          <w:sz w:val="28"/>
          <w:szCs w:val="28"/>
        </w:rPr>
        <w:t>Досудебное (внесудебное) обжалование заявителем решений и действий (бездействия) органа, предоставляющего муниципальную</w:t>
      </w:r>
    </w:p>
    <w:p w:rsidR="00BE3E76" w:rsidRDefault="00BE3E76">
      <w:pPr>
        <w:spacing w:line="15" w:lineRule="exact"/>
        <w:rPr>
          <w:sz w:val="20"/>
          <w:szCs w:val="20"/>
        </w:rPr>
      </w:pPr>
    </w:p>
    <w:p w:rsidR="00BE3E76" w:rsidRDefault="00BE3E76">
      <w:pPr>
        <w:spacing w:line="238" w:lineRule="auto"/>
        <w:ind w:right="-259"/>
        <w:jc w:val="center"/>
        <w:rPr>
          <w:sz w:val="20"/>
          <w:szCs w:val="20"/>
        </w:rPr>
      </w:pPr>
      <w:r>
        <w:rPr>
          <w:rFonts w:ascii="Times New Roman" w:eastAsia="Times New Roman" w:hAnsi="Times New Roman" w:cs="Times New Roman"/>
          <w:b/>
          <w:bCs/>
          <w:sz w:val="28"/>
          <w:szCs w:val="28"/>
        </w:rPr>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E3E76" w:rsidRDefault="00BE3E76">
      <w:pPr>
        <w:spacing w:line="317" w:lineRule="exact"/>
        <w:rPr>
          <w:sz w:val="20"/>
          <w:szCs w:val="20"/>
        </w:rPr>
      </w:pPr>
    </w:p>
    <w:p w:rsidR="00BE3E76" w:rsidRDefault="00BE3E76">
      <w:pPr>
        <w:tabs>
          <w:tab w:val="left" w:pos="1440"/>
          <w:tab w:val="left" w:pos="2700"/>
          <w:tab w:val="left" w:pos="4420"/>
          <w:tab w:val="left" w:pos="6460"/>
          <w:tab w:val="left" w:pos="8260"/>
        </w:tabs>
        <w:ind w:left="800"/>
        <w:rPr>
          <w:sz w:val="20"/>
          <w:szCs w:val="20"/>
        </w:rPr>
      </w:pPr>
      <w:r>
        <w:rPr>
          <w:rFonts w:ascii="Times New Roman" w:eastAsia="Times New Roman" w:hAnsi="Times New Roman" w:cs="Times New Roman"/>
          <w:sz w:val="28"/>
          <w:szCs w:val="28"/>
        </w:rPr>
        <w:t>5.1.</w:t>
      </w:r>
      <w:r>
        <w:rPr>
          <w:rFonts w:ascii="Times New Roman" w:eastAsia="Times New Roman" w:hAnsi="Times New Roman" w:cs="Times New Roman"/>
          <w:sz w:val="28"/>
          <w:szCs w:val="28"/>
        </w:rPr>
        <w:tab/>
        <w:t>Предмет</w:t>
      </w:r>
      <w:r>
        <w:rPr>
          <w:rFonts w:ascii="Times New Roman" w:eastAsia="Times New Roman" w:hAnsi="Times New Roman" w:cs="Times New Roman"/>
          <w:sz w:val="28"/>
          <w:szCs w:val="28"/>
        </w:rPr>
        <w:tab/>
        <w:t>досудебного</w:t>
      </w:r>
      <w:r>
        <w:rPr>
          <w:rFonts w:ascii="Times New Roman" w:eastAsia="Times New Roman" w:hAnsi="Times New Roman" w:cs="Times New Roman"/>
          <w:sz w:val="28"/>
          <w:szCs w:val="28"/>
        </w:rPr>
        <w:tab/>
        <w:t>(внесудебного)</w:t>
      </w:r>
      <w:r>
        <w:rPr>
          <w:rFonts w:ascii="Times New Roman" w:eastAsia="Times New Roman" w:hAnsi="Times New Roman" w:cs="Times New Roman"/>
          <w:sz w:val="28"/>
          <w:szCs w:val="28"/>
        </w:rPr>
        <w:tab/>
        <w:t>обжалования</w:t>
      </w:r>
      <w:r>
        <w:rPr>
          <w:rFonts w:ascii="Times New Roman" w:eastAsia="Times New Roman" w:hAnsi="Times New Roman" w:cs="Times New Roman"/>
          <w:sz w:val="28"/>
          <w:szCs w:val="28"/>
        </w:rPr>
        <w:tab/>
        <w:t>заявителем</w:t>
      </w:r>
    </w:p>
    <w:p w:rsidR="00BE3E76" w:rsidRDefault="00BE3E76">
      <w:pPr>
        <w:spacing w:line="14" w:lineRule="exact"/>
        <w:rPr>
          <w:sz w:val="20"/>
          <w:szCs w:val="20"/>
        </w:rPr>
      </w:pPr>
    </w:p>
    <w:p w:rsidR="00BE3E76" w:rsidRDefault="00BE3E76">
      <w:pPr>
        <w:spacing w:line="235" w:lineRule="auto"/>
        <w:ind w:left="260"/>
        <w:jc w:val="both"/>
        <w:rPr>
          <w:sz w:val="20"/>
          <w:szCs w:val="20"/>
        </w:rPr>
      </w:pPr>
      <w:r>
        <w:rPr>
          <w:rFonts w:ascii="Times New Roman" w:eastAsia="Times New Roman" w:hAnsi="Times New Roman" w:cs="Times New Roman"/>
          <w:sz w:val="28"/>
          <w:szCs w:val="28"/>
        </w:rPr>
        <w:t>решений и действий (бездействия) органа, предоставляющего муниципальную услугу, должностного лица органа, предоставляющего</w:t>
      </w:r>
    </w:p>
    <w:p w:rsidR="00BE3E76" w:rsidRDefault="00BE3E76">
      <w:pPr>
        <w:spacing w:line="15" w:lineRule="exact"/>
        <w:rPr>
          <w:sz w:val="20"/>
          <w:szCs w:val="20"/>
        </w:rPr>
      </w:pPr>
    </w:p>
    <w:p w:rsidR="00BE3E76" w:rsidRDefault="00BE3E76">
      <w:pPr>
        <w:spacing w:line="238" w:lineRule="auto"/>
        <w:ind w:left="260"/>
        <w:jc w:val="both"/>
        <w:rPr>
          <w:sz w:val="20"/>
          <w:szCs w:val="20"/>
        </w:rPr>
      </w:pPr>
      <w:r>
        <w:rPr>
          <w:rFonts w:ascii="Times New Roman" w:eastAsia="Times New Roman" w:hAnsi="Times New Roman" w:cs="Times New Roman"/>
          <w:sz w:val="28"/>
          <w:szCs w:val="28"/>
        </w:rPr>
        <w:t>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Федеральный закон), или их работников</w:t>
      </w:r>
    </w:p>
    <w:p w:rsidR="00BE3E76" w:rsidRDefault="00BE3E76">
      <w:pPr>
        <w:spacing w:line="16"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Заявитель может обратиться с жалобой в том числе в следующих случаях:</w:t>
      </w:r>
    </w:p>
    <w:p w:rsidR="00BE3E76" w:rsidRDefault="00BE3E76">
      <w:pPr>
        <w:spacing w:line="15" w:lineRule="exact"/>
        <w:rPr>
          <w:sz w:val="20"/>
          <w:szCs w:val="20"/>
        </w:rPr>
      </w:pPr>
    </w:p>
    <w:p w:rsidR="00BE3E76" w:rsidRDefault="00BE3E76">
      <w:pPr>
        <w:spacing w:line="236" w:lineRule="auto"/>
        <w:ind w:left="260" w:firstLine="540"/>
        <w:jc w:val="both"/>
        <w:rPr>
          <w:sz w:val="20"/>
          <w:szCs w:val="20"/>
        </w:rPr>
      </w:pPr>
      <w:r>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p>
    <w:p w:rsidR="00BE3E76" w:rsidRDefault="00BE3E76">
      <w:pPr>
        <w:spacing w:line="15" w:lineRule="exact"/>
        <w:rPr>
          <w:sz w:val="20"/>
          <w:szCs w:val="20"/>
        </w:rPr>
      </w:pPr>
    </w:p>
    <w:p w:rsidR="00BE3E76" w:rsidRDefault="00BE3E76" w:rsidP="00487ED3">
      <w:pPr>
        <w:numPr>
          <w:ilvl w:val="0"/>
          <w:numId w:val="42"/>
        </w:numPr>
        <w:tabs>
          <w:tab w:val="left" w:pos="1105"/>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w:t>
      </w:r>
    </w:p>
    <w:p w:rsidR="00BE3E76" w:rsidRDefault="00BE3E76">
      <w:pPr>
        <w:spacing w:line="13" w:lineRule="exact"/>
        <w:rPr>
          <w:rFonts w:eastAsia="Times New Roman"/>
          <w:sz w:val="28"/>
          <w:szCs w:val="28"/>
        </w:rPr>
      </w:pPr>
    </w:p>
    <w:p w:rsidR="00BE3E76" w:rsidRDefault="00BE3E76">
      <w:pPr>
        <w:spacing w:line="237" w:lineRule="auto"/>
        <w:ind w:left="260"/>
        <w:jc w:val="both"/>
        <w:rPr>
          <w:rFonts w:eastAsia="Times New Roman"/>
          <w:sz w:val="28"/>
          <w:szCs w:val="28"/>
        </w:rPr>
      </w:pPr>
      <w:r>
        <w:rPr>
          <w:rFonts w:ascii="Times New Roman" w:eastAsia="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E3E76" w:rsidRDefault="00BE3E76">
      <w:pPr>
        <w:spacing w:line="20" w:lineRule="exact"/>
        <w:rPr>
          <w:rFonts w:eastAsia="Times New Roman"/>
          <w:sz w:val="28"/>
          <w:szCs w:val="28"/>
        </w:rPr>
      </w:pPr>
    </w:p>
    <w:p w:rsidR="00BE3E76" w:rsidRDefault="00BE3E76" w:rsidP="00487ED3">
      <w:pPr>
        <w:numPr>
          <w:ilvl w:val="0"/>
          <w:numId w:val="42"/>
        </w:numPr>
        <w:tabs>
          <w:tab w:val="left" w:pos="1320"/>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3E76" w:rsidRDefault="00BE3E76">
      <w:pPr>
        <w:spacing w:line="16" w:lineRule="exact"/>
        <w:rPr>
          <w:rFonts w:eastAsia="Times New Roman"/>
          <w:sz w:val="28"/>
          <w:szCs w:val="28"/>
        </w:rPr>
      </w:pPr>
    </w:p>
    <w:p w:rsidR="00BE3E76" w:rsidRDefault="00BE3E76" w:rsidP="00487ED3">
      <w:pPr>
        <w:numPr>
          <w:ilvl w:val="0"/>
          <w:numId w:val="42"/>
        </w:numPr>
        <w:tabs>
          <w:tab w:val="left" w:pos="1143"/>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3E76" w:rsidRDefault="00BE3E76">
      <w:pPr>
        <w:spacing w:line="14" w:lineRule="exact"/>
        <w:rPr>
          <w:rFonts w:eastAsia="Times New Roman"/>
          <w:sz w:val="28"/>
          <w:szCs w:val="28"/>
        </w:rPr>
      </w:pPr>
    </w:p>
    <w:p w:rsidR="00BE3E76" w:rsidRPr="006542EC" w:rsidRDefault="00BE3E76" w:rsidP="006542EC">
      <w:pPr>
        <w:numPr>
          <w:ilvl w:val="0"/>
          <w:numId w:val="42"/>
        </w:numPr>
        <w:tabs>
          <w:tab w:val="left" w:pos="1107"/>
        </w:tabs>
        <w:spacing w:after="0" w:line="237" w:lineRule="auto"/>
        <w:ind w:left="260" w:firstLine="542"/>
        <w:jc w:val="both"/>
        <w:rPr>
          <w:sz w:val="20"/>
          <w:szCs w:val="20"/>
        </w:rPr>
      </w:pPr>
      <w:proofErr w:type="gramStart"/>
      <w:r w:rsidRPr="006542EC">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w:t>
      </w:r>
      <w:r w:rsidR="006542EC">
        <w:rPr>
          <w:rFonts w:ascii="Times New Roman" w:eastAsia="Times New Roman" w:hAnsi="Times New Roman" w:cs="Times New Roman"/>
          <w:sz w:val="28"/>
          <w:szCs w:val="28"/>
        </w:rPr>
        <w:t xml:space="preserve"> </w:t>
      </w:r>
      <w:r w:rsidRPr="006542EC">
        <w:rPr>
          <w:rFonts w:ascii="Times New Roman" w:eastAsia="Times New Roman" w:hAnsi="Times New Roman" w:cs="Times New Roman"/>
          <w:sz w:val="28"/>
          <w:szCs w:val="28"/>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542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w:t>
      </w:r>
    </w:p>
    <w:p w:rsidR="00BE3E76" w:rsidRDefault="00BE3E76">
      <w:pPr>
        <w:spacing w:line="4" w:lineRule="exact"/>
        <w:rPr>
          <w:sz w:val="20"/>
          <w:szCs w:val="20"/>
        </w:rPr>
      </w:pPr>
    </w:p>
    <w:p w:rsidR="00BE3E76" w:rsidRDefault="00BE3E76">
      <w:pPr>
        <w:tabs>
          <w:tab w:val="left" w:pos="2800"/>
          <w:tab w:val="left" w:pos="6560"/>
          <w:tab w:val="left" w:pos="8380"/>
        </w:tabs>
        <w:ind w:left="260"/>
        <w:rPr>
          <w:sz w:val="20"/>
          <w:szCs w:val="20"/>
        </w:rPr>
      </w:pPr>
      <w:r>
        <w:rPr>
          <w:rFonts w:ascii="Times New Roman" w:eastAsia="Times New Roman" w:hAnsi="Times New Roman" w:cs="Times New Roman"/>
          <w:sz w:val="28"/>
          <w:szCs w:val="28"/>
        </w:rPr>
        <w:t>(бездействия)</w:t>
      </w:r>
      <w:r>
        <w:rPr>
          <w:sz w:val="20"/>
          <w:szCs w:val="20"/>
        </w:rPr>
        <w:tab/>
      </w:r>
      <w:r>
        <w:rPr>
          <w:rFonts w:ascii="Times New Roman" w:eastAsia="Times New Roman" w:hAnsi="Times New Roman" w:cs="Times New Roman"/>
          <w:sz w:val="28"/>
          <w:szCs w:val="28"/>
        </w:rPr>
        <w:t>многофункционального</w:t>
      </w:r>
      <w:r>
        <w:rPr>
          <w:sz w:val="20"/>
          <w:szCs w:val="20"/>
        </w:rPr>
        <w:tab/>
      </w:r>
      <w:r>
        <w:rPr>
          <w:rFonts w:ascii="Times New Roman" w:eastAsia="Times New Roman" w:hAnsi="Times New Roman" w:cs="Times New Roman"/>
          <w:sz w:val="28"/>
          <w:szCs w:val="28"/>
        </w:rPr>
        <w:t>центра,</w:t>
      </w:r>
      <w:r>
        <w:rPr>
          <w:sz w:val="20"/>
          <w:szCs w:val="20"/>
        </w:rPr>
        <w:tab/>
      </w:r>
      <w:r>
        <w:rPr>
          <w:rFonts w:ascii="Times New Roman" w:eastAsia="Times New Roman" w:hAnsi="Times New Roman" w:cs="Times New Roman"/>
          <w:sz w:val="27"/>
          <w:szCs w:val="27"/>
        </w:rPr>
        <w:t>работника</w:t>
      </w:r>
    </w:p>
    <w:p w:rsidR="00BE3E76" w:rsidRDefault="00BE3E76">
      <w:pPr>
        <w:spacing w:line="13" w:lineRule="exact"/>
        <w:rPr>
          <w:sz w:val="20"/>
          <w:szCs w:val="20"/>
        </w:rPr>
      </w:pPr>
    </w:p>
    <w:p w:rsidR="00BE3E76" w:rsidRDefault="00BE3E76">
      <w:pPr>
        <w:spacing w:line="238" w:lineRule="auto"/>
        <w:ind w:left="260"/>
        <w:jc w:val="both"/>
        <w:rPr>
          <w:sz w:val="20"/>
          <w:szCs w:val="20"/>
        </w:rPr>
      </w:pPr>
      <w:r>
        <w:rPr>
          <w:rFonts w:ascii="Times New Roman" w:eastAsia="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BE3E76" w:rsidRDefault="00BE3E76">
      <w:pPr>
        <w:spacing w:line="14" w:lineRule="exact"/>
        <w:rPr>
          <w:sz w:val="20"/>
          <w:szCs w:val="20"/>
        </w:rPr>
      </w:pPr>
    </w:p>
    <w:p w:rsidR="00BE3E76" w:rsidRDefault="00BE3E76" w:rsidP="00487ED3">
      <w:pPr>
        <w:numPr>
          <w:ilvl w:val="0"/>
          <w:numId w:val="43"/>
        </w:numPr>
        <w:tabs>
          <w:tab w:val="left" w:pos="1164"/>
        </w:tabs>
        <w:spacing w:after="0" w:line="237" w:lineRule="auto"/>
        <w:ind w:left="260" w:firstLine="542"/>
        <w:jc w:val="both"/>
        <w:rPr>
          <w:rFonts w:eastAsia="Times New Roman"/>
          <w:sz w:val="28"/>
          <w:szCs w:val="28"/>
        </w:rPr>
      </w:pPr>
      <w:r>
        <w:rPr>
          <w:rFonts w:ascii="Times New Roman" w:eastAsia="Times New Roman" w:hAnsi="Times New Roman" w:cs="Times New Roman"/>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E76" w:rsidRDefault="00BE3E76">
      <w:pPr>
        <w:spacing w:line="17" w:lineRule="exact"/>
        <w:rPr>
          <w:rFonts w:eastAsia="Times New Roman"/>
          <w:sz w:val="28"/>
          <w:szCs w:val="28"/>
        </w:rPr>
      </w:pPr>
    </w:p>
    <w:p w:rsidR="00BE3E76" w:rsidRDefault="00BE3E76" w:rsidP="00487ED3">
      <w:pPr>
        <w:numPr>
          <w:ilvl w:val="0"/>
          <w:numId w:val="43"/>
        </w:numPr>
        <w:tabs>
          <w:tab w:val="left" w:pos="1431"/>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w:t>
      </w:r>
    </w:p>
    <w:p w:rsidR="00BE3E76" w:rsidRDefault="00BE3E76">
      <w:pPr>
        <w:spacing w:line="23" w:lineRule="exact"/>
        <w:rPr>
          <w:rFonts w:eastAsia="Times New Roman"/>
          <w:sz w:val="28"/>
          <w:szCs w:val="28"/>
        </w:rPr>
      </w:pPr>
    </w:p>
    <w:p w:rsidR="00BE3E76" w:rsidRDefault="00BE3E76">
      <w:pPr>
        <w:spacing w:line="238" w:lineRule="auto"/>
        <w:ind w:left="260"/>
        <w:jc w:val="both"/>
        <w:rPr>
          <w:rFonts w:eastAsia="Times New Roman"/>
          <w:sz w:val="28"/>
          <w:szCs w:val="28"/>
        </w:rPr>
      </w:pPr>
      <w:r>
        <w:rPr>
          <w:rFonts w:ascii="Times New Roman" w:eastAsia="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BE3E76" w:rsidRDefault="00BE3E76">
      <w:pPr>
        <w:spacing w:line="13" w:lineRule="exact"/>
        <w:rPr>
          <w:rFonts w:eastAsia="Times New Roman"/>
          <w:sz w:val="28"/>
          <w:szCs w:val="28"/>
        </w:rPr>
      </w:pPr>
    </w:p>
    <w:p w:rsidR="00BE3E76" w:rsidRDefault="00BE3E76" w:rsidP="00487ED3">
      <w:pPr>
        <w:numPr>
          <w:ilvl w:val="0"/>
          <w:numId w:val="43"/>
        </w:numPr>
        <w:tabs>
          <w:tab w:val="left" w:pos="1181"/>
        </w:tabs>
        <w:spacing w:after="0" w:line="234" w:lineRule="auto"/>
        <w:ind w:left="260" w:firstLine="542"/>
        <w:rPr>
          <w:rFonts w:eastAsia="Times New Roman"/>
          <w:sz w:val="28"/>
          <w:szCs w:val="28"/>
        </w:rPr>
      </w:pPr>
      <w:r>
        <w:rPr>
          <w:rFonts w:ascii="Times New Roman" w:eastAsia="Times New Roman" w:hAnsi="Times New Roman" w:cs="Times New Roman"/>
          <w:sz w:val="28"/>
          <w:szCs w:val="28"/>
        </w:rPr>
        <w:lastRenderedPageBreak/>
        <w:t>нарушение срока или порядка выдачи документов по результатам предоставления муниципальной услуги;</w:t>
      </w:r>
    </w:p>
    <w:p w:rsidR="00BE3E76" w:rsidRDefault="00BE3E76">
      <w:pPr>
        <w:spacing w:line="15" w:lineRule="exact"/>
        <w:rPr>
          <w:rFonts w:eastAsia="Times New Roman"/>
          <w:sz w:val="28"/>
          <w:szCs w:val="28"/>
        </w:rPr>
      </w:pPr>
    </w:p>
    <w:p w:rsidR="00BE3E76" w:rsidRDefault="00BE3E76" w:rsidP="00487ED3">
      <w:pPr>
        <w:numPr>
          <w:ilvl w:val="0"/>
          <w:numId w:val="43"/>
        </w:numPr>
        <w:tabs>
          <w:tab w:val="left" w:pos="1296"/>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w:t>
      </w:r>
    </w:p>
    <w:p w:rsidR="00BE3E76" w:rsidRDefault="00BE3E76">
      <w:pPr>
        <w:spacing w:line="19" w:lineRule="exact"/>
        <w:rPr>
          <w:rFonts w:eastAsia="Times New Roman"/>
          <w:sz w:val="28"/>
          <w:szCs w:val="28"/>
        </w:rPr>
      </w:pPr>
    </w:p>
    <w:p w:rsidR="00BE3E76" w:rsidRDefault="00BE3E76">
      <w:pPr>
        <w:spacing w:line="238" w:lineRule="auto"/>
        <w:ind w:left="260"/>
        <w:jc w:val="both"/>
        <w:rPr>
          <w:rFonts w:eastAsia="Times New Roman"/>
          <w:sz w:val="28"/>
          <w:szCs w:val="28"/>
        </w:rPr>
      </w:pPr>
      <w:r>
        <w:rPr>
          <w:rFonts w:ascii="Times New Roman" w:eastAsia="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BE3E76" w:rsidRDefault="00BE3E76">
      <w:pPr>
        <w:spacing w:line="13" w:lineRule="exact"/>
        <w:rPr>
          <w:rFonts w:eastAsia="Times New Roman"/>
          <w:sz w:val="28"/>
          <w:szCs w:val="28"/>
        </w:rPr>
      </w:pPr>
    </w:p>
    <w:p w:rsidR="00BE3E76" w:rsidRPr="006542EC" w:rsidRDefault="00BE3E76" w:rsidP="006542EC">
      <w:pPr>
        <w:numPr>
          <w:ilvl w:val="0"/>
          <w:numId w:val="43"/>
        </w:numPr>
        <w:tabs>
          <w:tab w:val="left" w:pos="1279"/>
        </w:tabs>
        <w:spacing w:after="0" w:line="239" w:lineRule="auto"/>
        <w:ind w:left="260" w:firstLine="542"/>
        <w:jc w:val="both"/>
        <w:rPr>
          <w:sz w:val="20"/>
          <w:szCs w:val="20"/>
        </w:rPr>
      </w:pPr>
      <w:r w:rsidRPr="006542EC">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006542EC">
        <w:rPr>
          <w:rFonts w:ascii="Times New Roman" w:eastAsia="Times New Roman" w:hAnsi="Times New Roman" w:cs="Times New Roman"/>
          <w:sz w:val="28"/>
          <w:szCs w:val="28"/>
        </w:rPr>
        <w:t xml:space="preserve"> </w:t>
      </w:r>
      <w:r w:rsidRPr="006542EC">
        <w:rPr>
          <w:rFonts w:ascii="Times New Roman" w:eastAsia="Times New Roman" w:hAnsi="Times New Roman" w:cs="Times New Roman"/>
          <w:sz w:val="28"/>
          <w:szCs w:val="28"/>
        </w:rPr>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BE3E76" w:rsidRDefault="00BE3E76">
      <w:pPr>
        <w:spacing w:line="1" w:lineRule="exact"/>
        <w:rPr>
          <w:sz w:val="20"/>
          <w:szCs w:val="20"/>
        </w:rPr>
      </w:pPr>
    </w:p>
    <w:p w:rsidR="00BE3E76" w:rsidRDefault="00BE3E76">
      <w:pPr>
        <w:ind w:left="880"/>
        <w:rPr>
          <w:sz w:val="20"/>
          <w:szCs w:val="20"/>
        </w:rPr>
      </w:pPr>
      <w:r>
        <w:rPr>
          <w:rFonts w:ascii="Times New Roman" w:eastAsia="Times New Roman" w:hAnsi="Times New Roman" w:cs="Times New Roman"/>
          <w:sz w:val="28"/>
          <w:szCs w:val="28"/>
        </w:rPr>
        <w:t>5.2. Общие требования к порядку подачи и рассмотрения жалобы</w:t>
      </w:r>
    </w:p>
    <w:p w:rsidR="00BE3E76" w:rsidRDefault="00BE3E76">
      <w:pPr>
        <w:spacing w:line="13" w:lineRule="exact"/>
        <w:rPr>
          <w:sz w:val="20"/>
          <w:szCs w:val="20"/>
        </w:rPr>
      </w:pPr>
    </w:p>
    <w:p w:rsidR="00BE3E76" w:rsidRDefault="00BE3E76">
      <w:pPr>
        <w:spacing w:line="235" w:lineRule="auto"/>
        <w:ind w:left="260" w:firstLine="540"/>
        <w:jc w:val="both"/>
        <w:rPr>
          <w:sz w:val="20"/>
          <w:szCs w:val="20"/>
        </w:rPr>
      </w:pPr>
      <w:r>
        <w:rPr>
          <w:rFonts w:ascii="Times New Roman" w:eastAsia="Times New Roman" w:hAnsi="Times New Roman" w:cs="Times New Roman"/>
          <w:sz w:val="28"/>
          <w:szCs w:val="28"/>
        </w:rPr>
        <w:t>5.2.1. Жалоба подается в письменной форме на бумажном носителе, в электронной форме в орган, предоставляющий муниципальную услугу,</w:t>
      </w:r>
    </w:p>
    <w:p w:rsidR="00BE3E76" w:rsidRDefault="00BE3E76">
      <w:pPr>
        <w:spacing w:line="16" w:lineRule="exact"/>
        <w:rPr>
          <w:sz w:val="20"/>
          <w:szCs w:val="20"/>
        </w:rPr>
      </w:pPr>
    </w:p>
    <w:p w:rsidR="00BE3E76" w:rsidRDefault="00BE3E76">
      <w:pPr>
        <w:spacing w:line="239" w:lineRule="auto"/>
        <w:ind w:left="260"/>
        <w:jc w:val="both"/>
        <w:rPr>
          <w:sz w:val="20"/>
          <w:szCs w:val="20"/>
        </w:rPr>
      </w:pPr>
      <w:r>
        <w:rPr>
          <w:rFonts w:ascii="Times New Roman" w:eastAsia="Times New Roman" w:hAnsi="Times New Roman" w:cs="Times New Roman"/>
          <w:sz w:val="28"/>
          <w:szCs w:val="28"/>
        </w:rPr>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на имя Главы администрации Новомичуринского городского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w:t>
      </w:r>
      <w:r>
        <w:rPr>
          <w:rFonts w:ascii="Times New Roman" w:eastAsia="Times New Roman" w:hAnsi="Times New Roman" w:cs="Times New Roman"/>
          <w:sz w:val="28"/>
          <w:szCs w:val="28"/>
        </w:rPr>
        <w:lastRenderedPageBreak/>
        <w:t>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BE3E76" w:rsidRDefault="00BE3E76">
      <w:pPr>
        <w:spacing w:line="21" w:lineRule="exact"/>
        <w:rPr>
          <w:sz w:val="20"/>
          <w:szCs w:val="20"/>
        </w:rPr>
      </w:pPr>
    </w:p>
    <w:p w:rsidR="00BE3E76" w:rsidRDefault="00BE3E76" w:rsidP="006542EC">
      <w:pPr>
        <w:spacing w:line="239" w:lineRule="auto"/>
        <w:ind w:left="260" w:firstLine="610"/>
        <w:jc w:val="both"/>
        <w:rPr>
          <w:sz w:val="20"/>
          <w:szCs w:val="20"/>
        </w:rPr>
      </w:pPr>
      <w:r>
        <w:rPr>
          <w:rFonts w:ascii="Times New Roman" w:eastAsia="Times New Roman" w:hAnsi="Times New Roman" w:cs="Times New Roman"/>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sidR="00E649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3E76" w:rsidRDefault="00BE3E76">
      <w:pPr>
        <w:spacing w:line="10" w:lineRule="exact"/>
        <w:rPr>
          <w:sz w:val="20"/>
          <w:szCs w:val="20"/>
        </w:rPr>
      </w:pPr>
    </w:p>
    <w:p w:rsidR="00BE3E76" w:rsidRDefault="00BE3E76">
      <w:pPr>
        <w:ind w:left="800"/>
        <w:rPr>
          <w:sz w:val="20"/>
          <w:szCs w:val="20"/>
        </w:rPr>
      </w:pPr>
      <w:r>
        <w:rPr>
          <w:rFonts w:ascii="Times New Roman" w:eastAsia="Times New Roman" w:hAnsi="Times New Roman" w:cs="Times New Roman"/>
          <w:sz w:val="28"/>
          <w:szCs w:val="28"/>
        </w:rPr>
        <w:t>5.2.3. Порядок подачи и рассмотрения жалоб на решения и действия</w:t>
      </w:r>
    </w:p>
    <w:p w:rsidR="00BE3E76" w:rsidRDefault="00BE3E76">
      <w:pPr>
        <w:spacing w:line="13" w:lineRule="exact"/>
        <w:rPr>
          <w:sz w:val="20"/>
          <w:szCs w:val="20"/>
        </w:rPr>
      </w:pPr>
    </w:p>
    <w:p w:rsidR="00BE3E76" w:rsidRDefault="00BE3E76">
      <w:pPr>
        <w:spacing w:line="234" w:lineRule="auto"/>
        <w:ind w:left="260"/>
        <w:jc w:val="both"/>
        <w:rPr>
          <w:sz w:val="20"/>
          <w:szCs w:val="20"/>
        </w:rPr>
      </w:pPr>
      <w:r>
        <w:rPr>
          <w:rFonts w:ascii="Times New Roman" w:eastAsia="Times New Roman" w:hAnsi="Times New Roman" w:cs="Times New Roman"/>
          <w:sz w:val="28"/>
          <w:szCs w:val="28"/>
        </w:rPr>
        <w:t>(бездействие) федеральных органов исполнительной власти, государственных корпораций и их должностных лиц, федеральных</w:t>
      </w:r>
      <w:r w:rsidR="006542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государственных</w:t>
      </w:r>
      <w:r>
        <w:rPr>
          <w:sz w:val="20"/>
          <w:szCs w:val="20"/>
        </w:rPr>
        <w:tab/>
      </w:r>
      <w:r>
        <w:rPr>
          <w:rFonts w:ascii="Times New Roman" w:eastAsia="Times New Roman" w:hAnsi="Times New Roman" w:cs="Times New Roman"/>
          <w:sz w:val="28"/>
          <w:szCs w:val="28"/>
        </w:rPr>
        <w:t>служащих,</w:t>
      </w:r>
      <w:r>
        <w:rPr>
          <w:sz w:val="20"/>
          <w:szCs w:val="20"/>
        </w:rPr>
        <w:tab/>
      </w:r>
      <w:r>
        <w:rPr>
          <w:rFonts w:ascii="Times New Roman" w:eastAsia="Times New Roman" w:hAnsi="Times New Roman" w:cs="Times New Roman"/>
          <w:sz w:val="28"/>
          <w:szCs w:val="28"/>
        </w:rPr>
        <w:t>должностных</w:t>
      </w:r>
      <w:r>
        <w:rPr>
          <w:sz w:val="20"/>
          <w:szCs w:val="20"/>
        </w:rPr>
        <w:tab/>
      </w:r>
      <w:r>
        <w:rPr>
          <w:rFonts w:ascii="Times New Roman" w:eastAsia="Times New Roman" w:hAnsi="Times New Roman" w:cs="Times New Roman"/>
          <w:sz w:val="28"/>
          <w:szCs w:val="28"/>
        </w:rPr>
        <w:t>лиц</w:t>
      </w:r>
      <w:r>
        <w:rPr>
          <w:sz w:val="20"/>
          <w:szCs w:val="20"/>
        </w:rPr>
        <w:tab/>
      </w:r>
      <w:r>
        <w:rPr>
          <w:rFonts w:ascii="Times New Roman" w:eastAsia="Times New Roman" w:hAnsi="Times New Roman" w:cs="Times New Roman"/>
          <w:sz w:val="28"/>
          <w:szCs w:val="28"/>
        </w:rPr>
        <w:t>государственных</w:t>
      </w:r>
      <w:r w:rsidR="006542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w:t>
      </w:r>
      <w:r w:rsidR="006542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многофункционального центра, его работников устанавливается Правительством Российской Федерации.</w:t>
      </w:r>
    </w:p>
    <w:p w:rsidR="00BE3E76" w:rsidRDefault="00BE3E76">
      <w:pPr>
        <w:spacing w:line="15" w:lineRule="exact"/>
        <w:rPr>
          <w:sz w:val="20"/>
          <w:szCs w:val="20"/>
        </w:rPr>
      </w:pPr>
    </w:p>
    <w:p w:rsidR="00BE3E76" w:rsidRDefault="00BE3E76">
      <w:pPr>
        <w:spacing w:line="238" w:lineRule="auto"/>
        <w:ind w:left="260" w:firstLine="540"/>
        <w:jc w:val="both"/>
        <w:rPr>
          <w:sz w:val="20"/>
          <w:szCs w:val="20"/>
        </w:rPr>
      </w:pPr>
      <w:r>
        <w:rPr>
          <w:rFonts w:ascii="Times New Roman" w:eastAsia="Times New Roman" w:hAnsi="Times New Roman" w:cs="Times New Roman"/>
          <w:sz w:val="28"/>
          <w:szCs w:val="28"/>
        </w:rPr>
        <w:t xml:space="preserve">5.2.4. Особенности подачи и рассмотрения жалоб на решения и действия (бездействие) органов местного самоуправления и их должностных лиц, </w:t>
      </w:r>
      <w:r>
        <w:rPr>
          <w:rFonts w:ascii="Times New Roman" w:eastAsia="Times New Roman" w:hAnsi="Times New Roman" w:cs="Times New Roman"/>
          <w:sz w:val="28"/>
          <w:szCs w:val="28"/>
        </w:rPr>
        <w:lastRenderedPageBreak/>
        <w:t>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E3E76" w:rsidRDefault="00BE3E76">
      <w:pPr>
        <w:spacing w:line="3" w:lineRule="exact"/>
        <w:rPr>
          <w:sz w:val="20"/>
          <w:szCs w:val="20"/>
        </w:rPr>
      </w:pPr>
    </w:p>
    <w:p w:rsidR="00BE3E76" w:rsidRDefault="00BE3E76">
      <w:pPr>
        <w:ind w:left="880"/>
        <w:rPr>
          <w:sz w:val="20"/>
          <w:szCs w:val="20"/>
        </w:rPr>
      </w:pPr>
      <w:r>
        <w:rPr>
          <w:rFonts w:ascii="Times New Roman" w:eastAsia="Times New Roman" w:hAnsi="Times New Roman" w:cs="Times New Roman"/>
          <w:sz w:val="28"/>
          <w:szCs w:val="28"/>
        </w:rPr>
        <w:t>5.2.5. Жалоба должна содержать:</w:t>
      </w:r>
    </w:p>
    <w:p w:rsidR="00BE3E76" w:rsidRDefault="00BE3E76">
      <w:pPr>
        <w:spacing w:line="13" w:lineRule="exact"/>
        <w:rPr>
          <w:sz w:val="20"/>
          <w:szCs w:val="20"/>
        </w:rPr>
      </w:pPr>
    </w:p>
    <w:p w:rsidR="00BE3E76" w:rsidRDefault="00BE3E76" w:rsidP="00487ED3">
      <w:pPr>
        <w:numPr>
          <w:ilvl w:val="0"/>
          <w:numId w:val="44"/>
        </w:numPr>
        <w:tabs>
          <w:tab w:val="left" w:pos="1219"/>
        </w:tabs>
        <w:spacing w:after="0" w:line="234" w:lineRule="auto"/>
        <w:ind w:left="260" w:firstLine="542"/>
        <w:jc w:val="both"/>
        <w:rPr>
          <w:rFonts w:eastAsia="Times New Roman"/>
          <w:sz w:val="28"/>
          <w:szCs w:val="28"/>
        </w:rPr>
      </w:pPr>
      <w:r>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w:t>
      </w:r>
    </w:p>
    <w:p w:rsidR="00BE3E76" w:rsidRDefault="00BE3E76">
      <w:pPr>
        <w:spacing w:line="17" w:lineRule="exact"/>
        <w:rPr>
          <w:rFonts w:eastAsia="Times New Roman"/>
          <w:sz w:val="28"/>
          <w:szCs w:val="28"/>
        </w:rPr>
      </w:pPr>
    </w:p>
    <w:p w:rsidR="00BE3E76" w:rsidRDefault="00BE3E76">
      <w:pPr>
        <w:spacing w:line="237" w:lineRule="auto"/>
        <w:ind w:left="260"/>
        <w:jc w:val="both"/>
        <w:rPr>
          <w:rFonts w:eastAsia="Times New Roman"/>
          <w:sz w:val="28"/>
          <w:szCs w:val="28"/>
        </w:rPr>
      </w:pPr>
      <w:r>
        <w:rPr>
          <w:rFonts w:ascii="Times New Roman" w:eastAsia="Times New Roman" w:hAnsi="Times New Roman" w:cs="Times New Roman"/>
          <w:sz w:val="28"/>
          <w:szCs w:val="28"/>
        </w:rPr>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BE3E76" w:rsidRDefault="00BE3E76">
      <w:pPr>
        <w:spacing w:line="14" w:lineRule="exact"/>
        <w:rPr>
          <w:rFonts w:eastAsia="Times New Roman"/>
          <w:sz w:val="28"/>
          <w:szCs w:val="28"/>
        </w:rPr>
      </w:pPr>
    </w:p>
    <w:p w:rsidR="00BE3E76" w:rsidRDefault="00BE3E76" w:rsidP="00487ED3">
      <w:pPr>
        <w:numPr>
          <w:ilvl w:val="0"/>
          <w:numId w:val="44"/>
        </w:numPr>
        <w:tabs>
          <w:tab w:val="left" w:pos="1126"/>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E76" w:rsidRDefault="00BE3E76">
      <w:pPr>
        <w:spacing w:line="14" w:lineRule="exact"/>
        <w:rPr>
          <w:rFonts w:eastAsia="Times New Roman"/>
          <w:sz w:val="28"/>
          <w:szCs w:val="28"/>
        </w:rPr>
      </w:pPr>
    </w:p>
    <w:p w:rsidR="00BE3E76" w:rsidRDefault="00BE3E76" w:rsidP="00487ED3">
      <w:pPr>
        <w:numPr>
          <w:ilvl w:val="0"/>
          <w:numId w:val="44"/>
        </w:numPr>
        <w:tabs>
          <w:tab w:val="left" w:pos="1116"/>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w:t>
      </w:r>
    </w:p>
    <w:p w:rsidR="00BE3E76" w:rsidRDefault="00BE3E76">
      <w:pPr>
        <w:spacing w:line="14" w:lineRule="exact"/>
        <w:rPr>
          <w:rFonts w:eastAsia="Times New Roman"/>
          <w:sz w:val="28"/>
          <w:szCs w:val="28"/>
        </w:rPr>
      </w:pPr>
    </w:p>
    <w:p w:rsidR="00BE3E76" w:rsidRDefault="00BE3E76">
      <w:pPr>
        <w:spacing w:line="237" w:lineRule="auto"/>
        <w:ind w:left="260"/>
        <w:jc w:val="both"/>
        <w:rPr>
          <w:rFonts w:eastAsia="Times New Roman"/>
          <w:sz w:val="28"/>
          <w:szCs w:val="28"/>
        </w:rPr>
      </w:pPr>
      <w:r>
        <w:rPr>
          <w:rFonts w:ascii="Times New Roman" w:eastAsia="Times New Roman" w:hAnsi="Times New Roman" w:cs="Times New Roman"/>
          <w:sz w:val="28"/>
          <w:szCs w:val="28"/>
        </w:rPr>
        <w:t>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BE3E76" w:rsidRDefault="00BE3E76">
      <w:pPr>
        <w:spacing w:line="13" w:lineRule="exact"/>
        <w:rPr>
          <w:rFonts w:eastAsia="Times New Roman"/>
          <w:sz w:val="28"/>
          <w:szCs w:val="28"/>
        </w:rPr>
      </w:pPr>
    </w:p>
    <w:p w:rsidR="00BE3E76" w:rsidRPr="006542EC" w:rsidRDefault="00BE3E76" w:rsidP="006542EC">
      <w:pPr>
        <w:numPr>
          <w:ilvl w:val="0"/>
          <w:numId w:val="44"/>
        </w:numPr>
        <w:tabs>
          <w:tab w:val="left" w:pos="1147"/>
        </w:tabs>
        <w:spacing w:after="0" w:line="237" w:lineRule="auto"/>
        <w:ind w:left="260" w:firstLine="542"/>
        <w:jc w:val="both"/>
        <w:rPr>
          <w:sz w:val="20"/>
          <w:szCs w:val="20"/>
        </w:rPr>
      </w:pPr>
      <w:r w:rsidRPr="006542EC">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6542EC">
        <w:rPr>
          <w:rFonts w:ascii="Times New Roman" w:eastAsia="Times New Roman" w:hAnsi="Times New Roman" w:cs="Times New Roman"/>
          <w:sz w:val="28"/>
          <w:szCs w:val="28"/>
        </w:rPr>
        <w:t xml:space="preserve"> </w:t>
      </w:r>
      <w:r w:rsidRPr="006542EC">
        <w:rPr>
          <w:rFonts w:ascii="Times New Roman" w:eastAsia="Times New Roman" w:hAnsi="Times New Roman" w:cs="Times New Roman"/>
          <w:sz w:val="28"/>
          <w:szCs w:val="28"/>
        </w:rPr>
        <w:t>работника 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BE3E76" w:rsidRDefault="00BE3E76">
      <w:pPr>
        <w:spacing w:line="17"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w:t>
      </w:r>
    </w:p>
    <w:p w:rsidR="00BE3E76" w:rsidRDefault="00BE3E76">
      <w:pPr>
        <w:spacing w:line="17" w:lineRule="exact"/>
        <w:rPr>
          <w:sz w:val="20"/>
          <w:szCs w:val="20"/>
        </w:rPr>
      </w:pPr>
    </w:p>
    <w:p w:rsidR="00BE3E76" w:rsidRDefault="00BE3E76" w:rsidP="00487ED3">
      <w:pPr>
        <w:numPr>
          <w:ilvl w:val="0"/>
          <w:numId w:val="45"/>
        </w:numPr>
        <w:tabs>
          <w:tab w:val="left" w:pos="560"/>
        </w:tabs>
        <w:spacing w:after="0" w:line="238" w:lineRule="auto"/>
        <w:ind w:left="260" w:firstLine="2"/>
        <w:jc w:val="both"/>
        <w:rPr>
          <w:rFonts w:eastAsia="Times New Roman"/>
          <w:sz w:val="28"/>
          <w:szCs w:val="28"/>
        </w:rPr>
      </w:pPr>
      <w:r>
        <w:rPr>
          <w:rFonts w:ascii="Times New Roman" w:eastAsia="Times New Roman" w:hAnsi="Times New Roman" w:cs="Times New Roman"/>
          <w:sz w:val="28"/>
          <w:szCs w:val="28"/>
        </w:rPr>
        <w:t xml:space="preserve">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Pr>
          <w:rFonts w:ascii="Times New Roman" w:eastAsia="Times New Roman" w:hAnsi="Times New Roman" w:cs="Times New Roman"/>
          <w:sz w:val="28"/>
          <w:szCs w:val="28"/>
        </w:rPr>
        <w:lastRenderedPageBreak/>
        <w:t>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3E76" w:rsidRDefault="00BE3E76">
      <w:pPr>
        <w:spacing w:line="19" w:lineRule="exact"/>
        <w:rPr>
          <w:rFonts w:eastAsia="Times New Roman"/>
          <w:sz w:val="28"/>
          <w:szCs w:val="28"/>
        </w:rPr>
      </w:pPr>
    </w:p>
    <w:p w:rsidR="00BE3E76" w:rsidRDefault="00BE3E76">
      <w:pPr>
        <w:spacing w:line="234" w:lineRule="auto"/>
        <w:ind w:left="260" w:firstLine="540"/>
        <w:rPr>
          <w:rFonts w:eastAsia="Times New Roman"/>
          <w:sz w:val="28"/>
          <w:szCs w:val="28"/>
        </w:rPr>
      </w:pPr>
      <w:r>
        <w:rPr>
          <w:rFonts w:ascii="Times New Roman" w:eastAsia="Times New Roman" w:hAnsi="Times New Roman" w:cs="Times New Roman"/>
          <w:sz w:val="28"/>
          <w:szCs w:val="28"/>
        </w:rPr>
        <w:t>5.2.7. По результатам рассмотрения жалобы принимается одно из следующих решений:</w:t>
      </w:r>
    </w:p>
    <w:p w:rsidR="00BE3E76" w:rsidRDefault="00BE3E76">
      <w:pPr>
        <w:spacing w:line="15" w:lineRule="exact"/>
        <w:rPr>
          <w:rFonts w:eastAsia="Times New Roman"/>
          <w:sz w:val="28"/>
          <w:szCs w:val="28"/>
        </w:rPr>
      </w:pPr>
    </w:p>
    <w:p w:rsidR="00BE3E76" w:rsidRDefault="00BE3E76" w:rsidP="00487ED3">
      <w:pPr>
        <w:numPr>
          <w:ilvl w:val="1"/>
          <w:numId w:val="45"/>
        </w:numPr>
        <w:tabs>
          <w:tab w:val="left" w:pos="1188"/>
        </w:tabs>
        <w:spacing w:after="0" w:line="238" w:lineRule="auto"/>
        <w:ind w:left="260" w:firstLine="542"/>
        <w:jc w:val="both"/>
        <w:rPr>
          <w:rFonts w:eastAsia="Times New Roman"/>
          <w:sz w:val="28"/>
          <w:szCs w:val="28"/>
        </w:rPr>
      </w:pPr>
      <w:r>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E76" w:rsidRDefault="00BE3E76">
      <w:pPr>
        <w:spacing w:line="5" w:lineRule="exact"/>
        <w:rPr>
          <w:rFonts w:eastAsia="Times New Roman"/>
          <w:sz w:val="28"/>
          <w:szCs w:val="28"/>
        </w:rPr>
      </w:pPr>
    </w:p>
    <w:p w:rsidR="00BE3E76" w:rsidRDefault="00BE3E76" w:rsidP="00487ED3">
      <w:pPr>
        <w:numPr>
          <w:ilvl w:val="1"/>
          <w:numId w:val="45"/>
        </w:numPr>
        <w:tabs>
          <w:tab w:val="left" w:pos="1100"/>
        </w:tabs>
        <w:spacing w:after="0" w:line="240" w:lineRule="auto"/>
        <w:ind w:left="1100" w:hanging="298"/>
        <w:rPr>
          <w:rFonts w:eastAsia="Times New Roman"/>
          <w:sz w:val="28"/>
          <w:szCs w:val="28"/>
        </w:rPr>
      </w:pPr>
      <w:r>
        <w:rPr>
          <w:rFonts w:ascii="Times New Roman" w:eastAsia="Times New Roman" w:hAnsi="Times New Roman" w:cs="Times New Roman"/>
          <w:sz w:val="28"/>
          <w:szCs w:val="28"/>
        </w:rPr>
        <w:t>в удовлетворении жалобы отказывается.</w:t>
      </w:r>
    </w:p>
    <w:p w:rsidR="00BE3E76" w:rsidRDefault="00BE3E76">
      <w:pPr>
        <w:spacing w:line="13"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5.2.8. Не позднее дня, следующего за днем принятия решения, указанного в подпункте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E76" w:rsidRDefault="00BE3E76">
      <w:pPr>
        <w:spacing w:line="17"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5.2.9. В случае признания жалобы подлежащей удовлетворению в ответе заявителю, указанном в подпункте 5.2.8 Административного регламента,</w:t>
      </w:r>
    </w:p>
    <w:p w:rsidR="00BE3E76" w:rsidRDefault="00BE3E76">
      <w:pPr>
        <w:spacing w:line="15" w:lineRule="exact"/>
        <w:rPr>
          <w:sz w:val="20"/>
          <w:szCs w:val="20"/>
        </w:rPr>
      </w:pPr>
    </w:p>
    <w:p w:rsidR="00BE3E76" w:rsidRDefault="00BE3E76">
      <w:pPr>
        <w:spacing w:line="238" w:lineRule="auto"/>
        <w:ind w:left="260"/>
        <w:jc w:val="both"/>
        <w:rPr>
          <w:sz w:val="20"/>
          <w:szCs w:val="20"/>
        </w:rPr>
      </w:pPr>
      <w:r>
        <w:rPr>
          <w:rFonts w:ascii="Times New Roman" w:eastAsia="Times New Roman" w:hAnsi="Times New Roman" w:cs="Times New Roman"/>
          <w:sz w:val="28"/>
          <w:szCs w:val="28"/>
        </w:rPr>
        <w:t>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3E76" w:rsidRDefault="00BE3E76">
      <w:pPr>
        <w:spacing w:line="24" w:lineRule="exact"/>
        <w:rPr>
          <w:sz w:val="20"/>
          <w:szCs w:val="20"/>
        </w:rPr>
      </w:pPr>
    </w:p>
    <w:p w:rsidR="00BE3E76" w:rsidRDefault="00BE3E76">
      <w:pPr>
        <w:spacing w:line="237" w:lineRule="auto"/>
        <w:ind w:left="260" w:firstLine="540"/>
        <w:jc w:val="both"/>
        <w:rPr>
          <w:sz w:val="20"/>
          <w:szCs w:val="20"/>
        </w:rPr>
      </w:pPr>
      <w:r>
        <w:rPr>
          <w:rFonts w:ascii="Times New Roman" w:eastAsia="Times New Roman" w:hAnsi="Times New Roman" w:cs="Times New Roman"/>
          <w:sz w:val="28"/>
          <w:szCs w:val="28"/>
        </w:rPr>
        <w:t>5.2.10. В случае признания жалобы не подлежащей удовлетворению в ответе заявителю, указанном в подпункте 5.2.8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3E76" w:rsidRDefault="00BE3E76">
      <w:pPr>
        <w:spacing w:line="15" w:lineRule="exact"/>
        <w:rPr>
          <w:sz w:val="20"/>
          <w:szCs w:val="20"/>
        </w:rPr>
      </w:pPr>
    </w:p>
    <w:p w:rsidR="00BE3E76" w:rsidRDefault="00BE3E76">
      <w:pPr>
        <w:spacing w:line="234" w:lineRule="auto"/>
        <w:ind w:left="260" w:firstLine="540"/>
        <w:jc w:val="both"/>
        <w:rPr>
          <w:sz w:val="20"/>
          <w:szCs w:val="20"/>
        </w:rPr>
      </w:pPr>
      <w:r>
        <w:rPr>
          <w:rFonts w:ascii="Times New Roman" w:eastAsia="Times New Roman" w:hAnsi="Times New Roman" w:cs="Times New Roman"/>
          <w:sz w:val="28"/>
          <w:szCs w:val="28"/>
        </w:rPr>
        <w:t>5.2.11. В случае установления в ходе или по результатам рассмотрения жалобы признаков состава административного правонарушения или</w:t>
      </w:r>
    </w:p>
    <w:p w:rsidR="00BE3E76" w:rsidRDefault="00BE3E76">
      <w:pPr>
        <w:sectPr w:rsidR="00BE3E76">
          <w:pgSz w:w="11900" w:h="16838"/>
          <w:pgMar w:top="1138" w:right="846" w:bottom="660" w:left="1440" w:header="0" w:footer="0" w:gutter="0"/>
          <w:cols w:space="720" w:equalWidth="0">
            <w:col w:w="9620"/>
          </w:cols>
        </w:sectPr>
      </w:pPr>
    </w:p>
    <w:p w:rsidR="00BE3E76" w:rsidRDefault="00BE3E76" w:rsidP="006542EC">
      <w:pPr>
        <w:spacing w:line="237" w:lineRule="auto"/>
        <w:ind w:left="260"/>
        <w:jc w:val="both"/>
        <w:rPr>
          <w:sz w:val="20"/>
          <w:szCs w:val="20"/>
        </w:rPr>
      </w:pPr>
      <w:r>
        <w:rPr>
          <w:rFonts w:ascii="Times New Roman" w:eastAsia="Times New Roman" w:hAnsi="Times New Roman" w:cs="Times New Roman"/>
          <w:sz w:val="28"/>
          <w:szCs w:val="28"/>
        </w:rPr>
        <w:lastRenderedPageBreak/>
        <w:t>преступления должностное лицо, работник, наделенные полномочиями по рассмотрению жалоб в соответствии с пунктом 5.2.1 Административного регламента, незамедлительно направляют имеющиеся материалы в органы прокуратуры.</w: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ind w:right="620"/>
        <w:jc w:val="right"/>
        <w:rPr>
          <w:sz w:val="20"/>
          <w:szCs w:val="20"/>
        </w:rPr>
      </w:pPr>
      <w:r>
        <w:rPr>
          <w:rFonts w:ascii="Times New Roman" w:eastAsia="Times New Roman" w:hAnsi="Times New Roman" w:cs="Times New Roman"/>
          <w:sz w:val="24"/>
          <w:szCs w:val="24"/>
        </w:rPr>
        <w:t xml:space="preserve">Приложение № </w:t>
      </w:r>
      <w:r w:rsidR="006542EC">
        <w:rPr>
          <w:rFonts w:ascii="Times New Roman" w:eastAsia="Times New Roman" w:hAnsi="Times New Roman" w:cs="Times New Roman"/>
          <w:sz w:val="24"/>
          <w:szCs w:val="24"/>
        </w:rPr>
        <w:t>1</w:t>
      </w:r>
    </w:p>
    <w:p w:rsidR="00BE3E76" w:rsidRDefault="00BE3E76">
      <w:pPr>
        <w:ind w:right="620"/>
        <w:jc w:val="right"/>
        <w:rPr>
          <w:sz w:val="20"/>
          <w:szCs w:val="20"/>
        </w:rPr>
      </w:pPr>
      <w:r>
        <w:rPr>
          <w:rFonts w:ascii="Times New Roman" w:eastAsia="Times New Roman" w:hAnsi="Times New Roman" w:cs="Times New Roman"/>
          <w:sz w:val="24"/>
          <w:szCs w:val="24"/>
        </w:rPr>
        <w:t>к Административному регламенту</w:t>
      </w:r>
    </w:p>
    <w:p w:rsidR="006542EC" w:rsidRDefault="006542EC"/>
    <w:p w:rsidR="006542EC" w:rsidRPr="006542EC" w:rsidRDefault="006542EC" w:rsidP="006542EC"/>
    <w:p w:rsidR="00BE3E76" w:rsidRDefault="006542EC" w:rsidP="006542EC">
      <w:pPr>
        <w:tabs>
          <w:tab w:val="left" w:pos="4334"/>
        </w:tabs>
        <w:rPr>
          <w:sz w:val="20"/>
          <w:szCs w:val="20"/>
        </w:rPr>
      </w:pPr>
      <w:r>
        <w:tab/>
      </w:r>
    </w:p>
    <w:p w:rsidR="00BE3E76" w:rsidRDefault="00BE3E76">
      <w:pPr>
        <w:spacing w:line="200" w:lineRule="exact"/>
        <w:rPr>
          <w:sz w:val="20"/>
          <w:szCs w:val="20"/>
        </w:rPr>
      </w:pPr>
    </w:p>
    <w:p w:rsidR="00BE3E76" w:rsidRDefault="00BE3E76">
      <w:pPr>
        <w:spacing w:line="262" w:lineRule="exact"/>
        <w:rPr>
          <w:sz w:val="20"/>
          <w:szCs w:val="20"/>
        </w:rPr>
      </w:pPr>
    </w:p>
    <w:p w:rsidR="00BE3E76" w:rsidRDefault="00BE3E76">
      <w:pPr>
        <w:ind w:right="160"/>
        <w:jc w:val="center"/>
        <w:rPr>
          <w:sz w:val="20"/>
          <w:szCs w:val="20"/>
        </w:rPr>
      </w:pPr>
      <w:r>
        <w:rPr>
          <w:rFonts w:ascii="Times New Roman" w:eastAsia="Times New Roman" w:hAnsi="Times New Roman" w:cs="Times New Roman"/>
          <w:b/>
          <w:bCs/>
          <w:sz w:val="27"/>
          <w:szCs w:val="27"/>
        </w:rPr>
        <w:t>БЛОК-СХЕМА</w:t>
      </w:r>
    </w:p>
    <w:p w:rsidR="00BE3E76" w:rsidRDefault="00BE3E76">
      <w:pPr>
        <w:ind w:right="-599"/>
        <w:jc w:val="center"/>
        <w:rPr>
          <w:sz w:val="20"/>
          <w:szCs w:val="20"/>
        </w:rPr>
      </w:pPr>
      <w:r>
        <w:rPr>
          <w:rFonts w:ascii="Times New Roman" w:eastAsia="Times New Roman" w:hAnsi="Times New Roman" w:cs="Times New Roman"/>
          <w:sz w:val="28"/>
          <w:szCs w:val="28"/>
        </w:rPr>
        <w:t>последовательности выполнения административных процедур</w:t>
      </w:r>
    </w:p>
    <w:p w:rsidR="00BE3E76" w:rsidRDefault="00BE3E76">
      <w:pPr>
        <w:spacing w:line="16" w:lineRule="exact"/>
        <w:rPr>
          <w:sz w:val="20"/>
          <w:szCs w:val="20"/>
        </w:rPr>
      </w:pPr>
    </w:p>
    <w:p w:rsidR="00BE3E76" w:rsidRDefault="00BE3E76">
      <w:pPr>
        <w:spacing w:line="246" w:lineRule="auto"/>
        <w:ind w:right="-599"/>
        <w:jc w:val="center"/>
        <w:rPr>
          <w:sz w:val="20"/>
          <w:szCs w:val="20"/>
        </w:rPr>
      </w:pPr>
      <w:r>
        <w:rPr>
          <w:rFonts w:ascii="Times New Roman" w:eastAsia="Times New Roman" w:hAnsi="Times New Roman" w:cs="Times New Roman"/>
          <w:sz w:val="27"/>
          <w:szCs w:val="27"/>
        </w:rPr>
        <w:t>осуществления функции, связанной с принятием решений о согласовании переустройства и (или) перепланировки помещения в многоквартирном доме</w:t>
      </w:r>
    </w:p>
    <w:p w:rsidR="00BE3E76" w:rsidRDefault="00BE3E76">
      <w:pPr>
        <w:spacing w:line="20" w:lineRule="exact"/>
        <w:rPr>
          <w:sz w:val="20"/>
          <w:szCs w:val="20"/>
        </w:rPr>
      </w:pPr>
    </w:p>
    <w:p w:rsidR="00BE3E76" w:rsidRDefault="00BE3E76">
      <w:pPr>
        <w:spacing w:line="200" w:lineRule="exact"/>
        <w:rPr>
          <w:sz w:val="20"/>
          <w:szCs w:val="20"/>
        </w:rPr>
      </w:pPr>
    </w:p>
    <w:p w:rsidR="00BE3E76" w:rsidRDefault="006542EC">
      <w:pPr>
        <w:spacing w:line="318"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1958975</wp:posOffset>
            </wp:positionH>
            <wp:positionV relativeFrom="paragraph">
              <wp:posOffset>46990</wp:posOffset>
            </wp:positionV>
            <wp:extent cx="2160905" cy="21101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2160905" cy="2110105"/>
                    </a:xfrm>
                    <a:prstGeom prst="rect">
                      <a:avLst/>
                    </a:prstGeom>
                    <a:noFill/>
                  </pic:spPr>
                </pic:pic>
              </a:graphicData>
            </a:graphic>
          </wp:anchor>
        </w:drawing>
      </w:r>
    </w:p>
    <w:p w:rsidR="00BE3E76" w:rsidRDefault="00BE3E76">
      <w:pPr>
        <w:ind w:right="300"/>
        <w:jc w:val="center"/>
        <w:rPr>
          <w:sz w:val="20"/>
          <w:szCs w:val="20"/>
        </w:rPr>
      </w:pPr>
      <w:r>
        <w:rPr>
          <w:rFonts w:ascii="Times New Roman" w:eastAsia="Times New Roman" w:hAnsi="Times New Roman" w:cs="Times New Roman"/>
          <w:sz w:val="24"/>
          <w:szCs w:val="24"/>
        </w:rPr>
        <w:t>Обращение заявителя за</w:t>
      </w:r>
    </w:p>
    <w:p w:rsidR="00BE3E76" w:rsidRDefault="00BE3E76">
      <w:pPr>
        <w:ind w:right="300"/>
        <w:jc w:val="center"/>
        <w:rPr>
          <w:sz w:val="20"/>
          <w:szCs w:val="20"/>
        </w:rPr>
      </w:pPr>
      <w:r>
        <w:rPr>
          <w:rFonts w:ascii="Times New Roman" w:eastAsia="Times New Roman" w:hAnsi="Times New Roman" w:cs="Times New Roman"/>
          <w:sz w:val="24"/>
          <w:szCs w:val="24"/>
        </w:rPr>
        <w:t>получением муниципальной</w:t>
      </w:r>
    </w:p>
    <w:p w:rsidR="00BE3E76" w:rsidRDefault="00BE3E76">
      <w:pPr>
        <w:spacing w:line="7" w:lineRule="exact"/>
        <w:rPr>
          <w:sz w:val="20"/>
          <w:szCs w:val="20"/>
        </w:rPr>
      </w:pPr>
    </w:p>
    <w:p w:rsidR="00BE3E76" w:rsidRDefault="00BE3E76">
      <w:pPr>
        <w:ind w:right="300"/>
        <w:jc w:val="center"/>
        <w:rPr>
          <w:sz w:val="20"/>
          <w:szCs w:val="20"/>
        </w:rPr>
      </w:pPr>
      <w:r>
        <w:rPr>
          <w:rFonts w:ascii="Times New Roman" w:eastAsia="Times New Roman" w:hAnsi="Times New Roman" w:cs="Times New Roman"/>
          <w:sz w:val="24"/>
          <w:szCs w:val="24"/>
        </w:rPr>
        <w:t>услуги</w:t>
      </w:r>
    </w:p>
    <w:p w:rsidR="00BE3E76" w:rsidRDefault="00BE3E76">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1953260</wp:posOffset>
            </wp:positionH>
            <wp:positionV relativeFrom="paragraph">
              <wp:posOffset>381000</wp:posOffset>
            </wp:positionV>
            <wp:extent cx="2174875" cy="784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extLst>
                    </a:blip>
                    <a:srcRect/>
                    <a:stretch>
                      <a:fillRect/>
                    </a:stretch>
                  </pic:blipFill>
                  <pic:spPr bwMode="auto">
                    <a:xfrm>
                      <a:off x="0" y="0"/>
                      <a:ext cx="2174875" cy="784225"/>
                    </a:xfrm>
                    <a:prstGeom prst="rect">
                      <a:avLst/>
                    </a:prstGeom>
                    <a:noFill/>
                  </pic:spPr>
                </pic:pic>
              </a:graphicData>
            </a:graphic>
          </wp:anchor>
        </w:drawing>
      </w:r>
    </w:p>
    <w:p w:rsidR="00BE3E76" w:rsidRDefault="00BE3E76">
      <w:pPr>
        <w:spacing w:line="200" w:lineRule="exact"/>
        <w:rPr>
          <w:sz w:val="20"/>
          <w:szCs w:val="20"/>
        </w:rPr>
      </w:pPr>
    </w:p>
    <w:p w:rsidR="00BE3E76" w:rsidRDefault="00BE3E76">
      <w:pPr>
        <w:spacing w:line="385" w:lineRule="exact"/>
        <w:rPr>
          <w:sz w:val="20"/>
          <w:szCs w:val="20"/>
        </w:rPr>
      </w:pPr>
    </w:p>
    <w:p w:rsidR="00BE3E76" w:rsidRDefault="00BE3E76">
      <w:pPr>
        <w:ind w:left="3700"/>
        <w:rPr>
          <w:sz w:val="20"/>
          <w:szCs w:val="20"/>
        </w:rPr>
      </w:pPr>
      <w:r>
        <w:rPr>
          <w:rFonts w:ascii="Times New Roman" w:eastAsia="Times New Roman" w:hAnsi="Times New Roman" w:cs="Times New Roman"/>
          <w:sz w:val="24"/>
          <w:szCs w:val="24"/>
        </w:rPr>
        <w:t>Прием и регистрация</w:t>
      </w:r>
    </w:p>
    <w:p w:rsidR="00BE3E76" w:rsidRDefault="00BE3E76">
      <w:pPr>
        <w:spacing w:line="7" w:lineRule="exact"/>
        <w:rPr>
          <w:sz w:val="20"/>
          <w:szCs w:val="20"/>
        </w:rPr>
      </w:pPr>
    </w:p>
    <w:p w:rsidR="00BE3E76" w:rsidRDefault="00BE3E76">
      <w:pPr>
        <w:ind w:left="3660"/>
        <w:rPr>
          <w:sz w:val="20"/>
          <w:szCs w:val="20"/>
        </w:rPr>
      </w:pPr>
      <w:r>
        <w:rPr>
          <w:rFonts w:ascii="Times New Roman" w:eastAsia="Times New Roman" w:hAnsi="Times New Roman" w:cs="Times New Roman"/>
          <w:sz w:val="24"/>
          <w:szCs w:val="24"/>
        </w:rPr>
        <w:t>документов заявителя</w:t>
      </w:r>
    </w:p>
    <w:p w:rsidR="00BE3E76" w:rsidRDefault="00BE3E76">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1151890</wp:posOffset>
            </wp:positionH>
            <wp:positionV relativeFrom="paragraph">
              <wp:posOffset>441960</wp:posOffset>
            </wp:positionV>
            <wp:extent cx="3820795" cy="1441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extLst>
                    </a:blip>
                    <a:srcRect/>
                    <a:stretch>
                      <a:fillRect/>
                    </a:stretch>
                  </pic:blipFill>
                  <pic:spPr bwMode="auto">
                    <a:xfrm>
                      <a:off x="0" y="0"/>
                      <a:ext cx="3820795" cy="1441450"/>
                    </a:xfrm>
                    <a:prstGeom prst="rect">
                      <a:avLst/>
                    </a:prstGeom>
                    <a:noFill/>
                  </pic:spPr>
                </pic:pic>
              </a:graphicData>
            </a:graphic>
          </wp:anchor>
        </w:drawing>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81" w:lineRule="exact"/>
        <w:rPr>
          <w:sz w:val="20"/>
          <w:szCs w:val="20"/>
        </w:rPr>
      </w:pPr>
    </w:p>
    <w:p w:rsidR="00BE3E76" w:rsidRDefault="00BE3E76">
      <w:pPr>
        <w:ind w:right="300"/>
        <w:jc w:val="center"/>
        <w:rPr>
          <w:sz w:val="20"/>
          <w:szCs w:val="20"/>
        </w:rPr>
      </w:pPr>
      <w:r>
        <w:rPr>
          <w:rFonts w:ascii="Times New Roman" w:eastAsia="Times New Roman" w:hAnsi="Times New Roman" w:cs="Times New Roman"/>
          <w:sz w:val="24"/>
          <w:szCs w:val="24"/>
        </w:rPr>
        <w:t>Формирование личного дела</w:t>
      </w:r>
    </w:p>
    <w:p w:rsidR="00BE3E76" w:rsidRDefault="00BE3E76">
      <w:pPr>
        <w:spacing w:line="7" w:lineRule="exact"/>
        <w:rPr>
          <w:sz w:val="20"/>
          <w:szCs w:val="20"/>
        </w:rPr>
      </w:pPr>
    </w:p>
    <w:p w:rsidR="00BE3E76" w:rsidRDefault="00BE3E76">
      <w:pPr>
        <w:ind w:right="300"/>
        <w:jc w:val="center"/>
        <w:rPr>
          <w:sz w:val="20"/>
          <w:szCs w:val="20"/>
        </w:rPr>
      </w:pPr>
      <w:r>
        <w:rPr>
          <w:rFonts w:ascii="Times New Roman" w:eastAsia="Times New Roman" w:hAnsi="Times New Roman" w:cs="Times New Roman"/>
          <w:sz w:val="24"/>
          <w:szCs w:val="24"/>
        </w:rPr>
        <w:t>заявителя</w:t>
      </w:r>
    </w:p>
    <w:p w:rsidR="00BE3E76" w:rsidRDefault="00BE3E76">
      <w:pPr>
        <w:spacing w:line="200" w:lineRule="exact"/>
        <w:rPr>
          <w:sz w:val="20"/>
          <w:szCs w:val="20"/>
        </w:rPr>
      </w:pPr>
    </w:p>
    <w:p w:rsidR="00BE3E76" w:rsidRDefault="00BE3E76">
      <w:pPr>
        <w:spacing w:line="213" w:lineRule="exact"/>
        <w:rPr>
          <w:sz w:val="20"/>
          <w:szCs w:val="20"/>
        </w:rPr>
      </w:pPr>
    </w:p>
    <w:p w:rsidR="00BE3E76" w:rsidRDefault="00BE3E76">
      <w:pPr>
        <w:ind w:left="2020"/>
        <w:rPr>
          <w:sz w:val="20"/>
          <w:szCs w:val="20"/>
        </w:rPr>
      </w:pPr>
      <w:r>
        <w:rPr>
          <w:rFonts w:ascii="Times New Roman" w:eastAsia="Times New Roman" w:hAnsi="Times New Roman" w:cs="Times New Roman"/>
          <w:sz w:val="24"/>
          <w:szCs w:val="24"/>
        </w:rPr>
        <w:t>Межведомственное информационное взаимодействие,</w:t>
      </w:r>
    </w:p>
    <w:p w:rsidR="00BE3E76" w:rsidRDefault="00BE3E76">
      <w:pPr>
        <w:spacing w:line="12" w:lineRule="exact"/>
        <w:rPr>
          <w:sz w:val="20"/>
          <w:szCs w:val="20"/>
        </w:rPr>
      </w:pPr>
    </w:p>
    <w:p w:rsidR="00BE3E76" w:rsidRDefault="00BE3E76" w:rsidP="00487ED3">
      <w:pPr>
        <w:numPr>
          <w:ilvl w:val="0"/>
          <w:numId w:val="47"/>
        </w:numPr>
        <w:tabs>
          <w:tab w:val="left" w:pos="2490"/>
        </w:tabs>
        <w:spacing w:after="0" w:line="234" w:lineRule="auto"/>
        <w:ind w:left="4160" w:right="2560" w:hanging="1838"/>
        <w:jc w:val="center"/>
        <w:rPr>
          <w:rFonts w:eastAsia="Times New Roman"/>
          <w:sz w:val="24"/>
          <w:szCs w:val="24"/>
        </w:rPr>
      </w:pPr>
      <w:r>
        <w:rPr>
          <w:rFonts w:ascii="Times New Roman" w:eastAsia="Times New Roman" w:hAnsi="Times New Roman" w:cs="Times New Roman"/>
          <w:sz w:val="24"/>
          <w:szCs w:val="24"/>
        </w:rPr>
        <w:t>случаях предусмотренных Административным регламентом</w:t>
      </w:r>
    </w:p>
    <w:p w:rsidR="00BE3E76" w:rsidRDefault="002A532B">
      <w:pPr>
        <w:spacing w:line="20" w:lineRule="exact"/>
        <w:rPr>
          <w:sz w:val="20"/>
          <w:szCs w:val="20"/>
        </w:rPr>
      </w:pPr>
      <w:r>
        <w:rPr>
          <w:sz w:val="20"/>
          <w:szCs w:val="20"/>
        </w:rPr>
        <w:pict>
          <v:line id="Shape 5" o:spid="_x0000_s1027" style="position:absolute;z-index:251667456;visibility:visible;mso-wrap-distance-left:0;mso-wrap-distance-right:0" from="410.25pt,26.8pt" to="410.25pt,69.55pt" o:allowincell="f" strokeweight=".5pt"/>
        </w:pict>
      </w:r>
      <w:r>
        <w:rPr>
          <w:sz w:val="20"/>
          <w:szCs w:val="20"/>
        </w:rPr>
        <w:pict>
          <v:line id="Shape 6" o:spid="_x0000_s1028" style="position:absolute;z-index:251668480;visibility:visible;mso-wrap-distance-left:0;mso-wrap-distance-right:0" from="81.8pt,27.05pt" to="410.5pt,27.05pt" o:allowincell="f" strokeweight=".5pt"/>
        </w:pict>
      </w:r>
      <w:r>
        <w:rPr>
          <w:sz w:val="20"/>
          <w:szCs w:val="20"/>
        </w:rPr>
        <w:pict>
          <v:line id="Shape 7" o:spid="_x0000_s1029" style="position:absolute;z-index:251669504;visibility:visible;mso-wrap-distance-left:0;mso-wrap-distance-right:0" from="82.05pt,26.8pt" to="82.05pt,69.55pt" o:allowincell="f" strokeweight=".5pt"/>
        </w:pict>
      </w:r>
      <w:r>
        <w:rPr>
          <w:sz w:val="20"/>
          <w:szCs w:val="20"/>
        </w:rPr>
        <w:pict>
          <v:line id="Shape 8" o:spid="_x0000_s1030" style="position:absolute;z-index:251670528;visibility:visible;mso-wrap-distance-left:0;mso-wrap-distance-right:0" from="81.8pt,69.3pt" to="410.5pt,69.3pt" o:allowincell="f" strokeweight=".5pt"/>
        </w:pict>
      </w:r>
    </w:p>
    <w:p w:rsidR="00BE3E76" w:rsidRDefault="00BE3E76">
      <w:pPr>
        <w:spacing w:line="200" w:lineRule="exact"/>
        <w:rPr>
          <w:sz w:val="20"/>
          <w:szCs w:val="20"/>
        </w:rPr>
      </w:pPr>
    </w:p>
    <w:p w:rsidR="00BE3E76" w:rsidRDefault="00BE3E76">
      <w:pPr>
        <w:spacing w:line="322" w:lineRule="exact"/>
        <w:rPr>
          <w:sz w:val="20"/>
          <w:szCs w:val="20"/>
        </w:rPr>
      </w:pPr>
    </w:p>
    <w:p w:rsidR="00BE3E76" w:rsidRDefault="00BE3E76">
      <w:pPr>
        <w:ind w:right="40"/>
        <w:jc w:val="center"/>
        <w:rPr>
          <w:sz w:val="20"/>
          <w:szCs w:val="20"/>
        </w:rPr>
      </w:pPr>
      <w:r>
        <w:rPr>
          <w:rFonts w:ascii="Times New Roman" w:eastAsia="Times New Roman" w:hAnsi="Times New Roman" w:cs="Times New Roman"/>
          <w:sz w:val="24"/>
          <w:szCs w:val="24"/>
        </w:rPr>
        <w:t>Согласование документов в структурных подразделениях</w:t>
      </w:r>
    </w:p>
    <w:p w:rsidR="00BE3E76" w:rsidRDefault="00BE3E76">
      <w:pPr>
        <w:spacing w:line="7" w:lineRule="exact"/>
        <w:rPr>
          <w:sz w:val="20"/>
          <w:szCs w:val="20"/>
        </w:rPr>
      </w:pPr>
    </w:p>
    <w:p w:rsidR="00BE3E76" w:rsidRDefault="00BE3E76">
      <w:pPr>
        <w:ind w:right="40"/>
        <w:jc w:val="center"/>
        <w:rPr>
          <w:sz w:val="20"/>
          <w:szCs w:val="20"/>
        </w:rPr>
      </w:pPr>
      <w:r>
        <w:rPr>
          <w:rFonts w:ascii="Times New Roman" w:eastAsia="Times New Roman" w:hAnsi="Times New Roman" w:cs="Times New Roman"/>
          <w:sz w:val="24"/>
          <w:szCs w:val="24"/>
        </w:rPr>
        <w:t>администрации города Рязани</w:t>
      </w:r>
    </w:p>
    <w:p w:rsidR="00BE3E76" w:rsidRDefault="00BE3E76">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-103505</wp:posOffset>
            </wp:positionH>
            <wp:positionV relativeFrom="paragraph">
              <wp:posOffset>197485</wp:posOffset>
            </wp:positionV>
            <wp:extent cx="6403975" cy="21710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extLst>
                    </a:blip>
                    <a:srcRect/>
                    <a:stretch>
                      <a:fillRect/>
                    </a:stretch>
                  </pic:blipFill>
                  <pic:spPr bwMode="auto">
                    <a:xfrm>
                      <a:off x="0" y="0"/>
                      <a:ext cx="6403975" cy="2171065"/>
                    </a:xfrm>
                    <a:prstGeom prst="rect">
                      <a:avLst/>
                    </a:prstGeom>
                    <a:noFill/>
                  </pic:spPr>
                </pic:pic>
              </a:graphicData>
            </a:graphic>
          </wp:anchor>
        </w:drawing>
      </w:r>
    </w:p>
    <w:p w:rsidR="00BE3E76" w:rsidRDefault="00BE3E76">
      <w:pPr>
        <w:sectPr w:rsidR="00BE3E76">
          <w:pgSz w:w="11900" w:h="16838"/>
          <w:pgMar w:top="1125" w:right="886" w:bottom="892" w:left="1140" w:header="0" w:footer="0" w:gutter="0"/>
          <w:cols w:space="720" w:equalWidth="0">
            <w:col w:w="9880"/>
          </w:cols>
        </w:sect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93" w:lineRule="exact"/>
        <w:rPr>
          <w:sz w:val="20"/>
          <w:szCs w:val="20"/>
        </w:rPr>
      </w:pPr>
    </w:p>
    <w:p w:rsidR="00BE3E76" w:rsidRDefault="00BE3E76">
      <w:pPr>
        <w:spacing w:line="238" w:lineRule="auto"/>
        <w:ind w:right="180"/>
        <w:jc w:val="center"/>
        <w:rPr>
          <w:sz w:val="20"/>
          <w:szCs w:val="20"/>
        </w:rPr>
      </w:pPr>
      <w:r>
        <w:rPr>
          <w:rFonts w:ascii="Times New Roman" w:eastAsia="Times New Roman" w:hAnsi="Times New Roman" w:cs="Times New Roman"/>
          <w:sz w:val="24"/>
          <w:szCs w:val="24"/>
        </w:rPr>
        <w:t>Решение о согласовании переустройства и (или) перепланировки помещения в многоквартирном доме</w: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387" w:lineRule="exact"/>
        <w:rPr>
          <w:sz w:val="20"/>
          <w:szCs w:val="20"/>
        </w:rPr>
      </w:pPr>
    </w:p>
    <w:p w:rsidR="00BE3E76" w:rsidRDefault="00BE3E76">
      <w:pPr>
        <w:ind w:left="1460"/>
        <w:rPr>
          <w:sz w:val="20"/>
          <w:szCs w:val="20"/>
        </w:rPr>
      </w:pPr>
      <w:r>
        <w:rPr>
          <w:rFonts w:ascii="Times New Roman" w:eastAsia="Times New Roman" w:hAnsi="Times New Roman" w:cs="Times New Roman"/>
          <w:sz w:val="24"/>
          <w:szCs w:val="24"/>
        </w:rPr>
        <w:t>Выдача заявителю:</w:t>
      </w:r>
    </w:p>
    <w:p w:rsidR="00BE3E76" w:rsidRDefault="00BE3E76">
      <w:pPr>
        <w:rPr>
          <w:sz w:val="20"/>
          <w:szCs w:val="20"/>
        </w:rPr>
      </w:pPr>
      <w:r>
        <w:rPr>
          <w:rFonts w:ascii="Times New Roman" w:eastAsia="Times New Roman" w:hAnsi="Times New Roman" w:cs="Times New Roman"/>
          <w:sz w:val="24"/>
          <w:szCs w:val="24"/>
        </w:rPr>
        <w:t>решение о согласовании переустройства и</w:t>
      </w:r>
    </w:p>
    <w:p w:rsidR="00BE3E76" w:rsidRDefault="00BE3E76">
      <w:pPr>
        <w:ind w:right="220"/>
        <w:jc w:val="center"/>
        <w:rPr>
          <w:sz w:val="20"/>
          <w:szCs w:val="20"/>
        </w:rPr>
      </w:pPr>
      <w:r>
        <w:rPr>
          <w:rFonts w:ascii="Times New Roman" w:eastAsia="Times New Roman" w:hAnsi="Times New Roman" w:cs="Times New Roman"/>
          <w:sz w:val="24"/>
          <w:szCs w:val="24"/>
        </w:rPr>
        <w:t>(или) перепланировки помещения в</w:t>
      </w:r>
    </w:p>
    <w:p w:rsidR="00BE3E76" w:rsidRDefault="00BE3E76">
      <w:pPr>
        <w:ind w:right="220"/>
        <w:jc w:val="center"/>
        <w:rPr>
          <w:sz w:val="20"/>
          <w:szCs w:val="20"/>
        </w:rPr>
      </w:pPr>
      <w:r>
        <w:rPr>
          <w:rFonts w:ascii="Times New Roman" w:eastAsia="Times New Roman" w:hAnsi="Times New Roman" w:cs="Times New Roman"/>
          <w:sz w:val="24"/>
          <w:szCs w:val="24"/>
        </w:rPr>
        <w:t>многоквартирном доме</w:t>
      </w:r>
    </w:p>
    <w:p w:rsidR="00BE3E76" w:rsidRDefault="00BE3E76">
      <w:pPr>
        <w:spacing w:line="20" w:lineRule="exact"/>
        <w:rPr>
          <w:sz w:val="20"/>
          <w:szCs w:val="20"/>
        </w:rPr>
      </w:pPr>
      <w:r>
        <w:rPr>
          <w:sz w:val="20"/>
          <w:szCs w:val="20"/>
        </w:rPr>
        <w:br w:type="column"/>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61" w:lineRule="exact"/>
        <w:rPr>
          <w:sz w:val="20"/>
          <w:szCs w:val="20"/>
        </w:rPr>
      </w:pPr>
    </w:p>
    <w:p w:rsidR="00BE3E76" w:rsidRDefault="00BE3E76">
      <w:pPr>
        <w:ind w:right="380"/>
        <w:jc w:val="center"/>
        <w:rPr>
          <w:sz w:val="20"/>
          <w:szCs w:val="20"/>
        </w:rPr>
      </w:pPr>
      <w:r>
        <w:rPr>
          <w:rFonts w:ascii="Times New Roman" w:eastAsia="Times New Roman" w:hAnsi="Times New Roman" w:cs="Times New Roman"/>
          <w:sz w:val="24"/>
          <w:szCs w:val="24"/>
        </w:rPr>
        <w:t>Решение об отказе в согласовании</w:t>
      </w:r>
    </w:p>
    <w:p w:rsidR="00BE3E76" w:rsidRDefault="00BE3E76">
      <w:pPr>
        <w:ind w:right="380"/>
        <w:jc w:val="center"/>
        <w:rPr>
          <w:sz w:val="20"/>
          <w:szCs w:val="20"/>
        </w:rPr>
      </w:pPr>
      <w:r>
        <w:rPr>
          <w:rFonts w:ascii="Times New Roman" w:eastAsia="Times New Roman" w:hAnsi="Times New Roman" w:cs="Times New Roman"/>
          <w:sz w:val="24"/>
          <w:szCs w:val="24"/>
        </w:rPr>
        <w:t>переустройства и (или) перепланировки</w:t>
      </w:r>
    </w:p>
    <w:p w:rsidR="00BE3E76" w:rsidRDefault="00BE3E76">
      <w:pPr>
        <w:ind w:right="380"/>
        <w:jc w:val="center"/>
        <w:rPr>
          <w:sz w:val="20"/>
          <w:szCs w:val="20"/>
        </w:rPr>
      </w:pPr>
      <w:r>
        <w:rPr>
          <w:rFonts w:ascii="Times New Roman" w:eastAsia="Times New Roman" w:hAnsi="Times New Roman" w:cs="Times New Roman"/>
          <w:sz w:val="24"/>
          <w:szCs w:val="24"/>
        </w:rPr>
        <w:t>помещения в многоквартирном доме</w:t>
      </w:r>
    </w:p>
    <w:p w:rsidR="00BE3E76" w:rsidRDefault="00BE3E76">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-268605</wp:posOffset>
            </wp:positionH>
            <wp:positionV relativeFrom="paragraph">
              <wp:posOffset>140335</wp:posOffset>
            </wp:positionV>
            <wp:extent cx="3150870" cy="12350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3150870" cy="1235075"/>
                    </a:xfrm>
                    <a:prstGeom prst="rect">
                      <a:avLst/>
                    </a:prstGeom>
                    <a:noFill/>
                  </pic:spPr>
                </pic:pic>
              </a:graphicData>
            </a:graphic>
          </wp:anchor>
        </w:drawing>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372" w:lineRule="exact"/>
        <w:rPr>
          <w:sz w:val="20"/>
          <w:szCs w:val="20"/>
        </w:rPr>
      </w:pPr>
    </w:p>
    <w:p w:rsidR="00BE3E76" w:rsidRDefault="00BE3E76">
      <w:pPr>
        <w:ind w:left="1340"/>
        <w:rPr>
          <w:sz w:val="20"/>
          <w:szCs w:val="20"/>
        </w:rPr>
      </w:pPr>
      <w:r>
        <w:rPr>
          <w:rFonts w:ascii="Times New Roman" w:eastAsia="Times New Roman" w:hAnsi="Times New Roman" w:cs="Times New Roman"/>
          <w:sz w:val="24"/>
          <w:szCs w:val="24"/>
        </w:rPr>
        <w:t>Выдача заявителю:</w:t>
      </w:r>
    </w:p>
    <w:p w:rsidR="00BE3E76" w:rsidRDefault="00BE3E76">
      <w:pPr>
        <w:ind w:left="300"/>
        <w:rPr>
          <w:sz w:val="20"/>
          <w:szCs w:val="20"/>
        </w:rPr>
      </w:pPr>
      <w:r>
        <w:rPr>
          <w:rFonts w:ascii="Times New Roman" w:eastAsia="Times New Roman" w:hAnsi="Times New Roman" w:cs="Times New Roman"/>
          <w:sz w:val="24"/>
          <w:szCs w:val="24"/>
        </w:rPr>
        <w:t>решение об отказе в согласовании</w:t>
      </w:r>
    </w:p>
    <w:p w:rsidR="00BE3E76" w:rsidRDefault="00BE3E76">
      <w:pPr>
        <w:ind w:right="460"/>
        <w:jc w:val="center"/>
        <w:rPr>
          <w:sz w:val="20"/>
          <w:szCs w:val="20"/>
        </w:rPr>
      </w:pPr>
      <w:r>
        <w:rPr>
          <w:rFonts w:ascii="Times New Roman" w:eastAsia="Times New Roman" w:hAnsi="Times New Roman" w:cs="Times New Roman"/>
          <w:sz w:val="24"/>
          <w:szCs w:val="24"/>
        </w:rPr>
        <w:t>переустройства и (или) перепланировки</w:t>
      </w:r>
    </w:p>
    <w:p w:rsidR="00BE3E76" w:rsidRDefault="00BE3E76">
      <w:pPr>
        <w:spacing w:line="10" w:lineRule="exact"/>
        <w:rPr>
          <w:sz w:val="20"/>
          <w:szCs w:val="20"/>
        </w:rPr>
      </w:pPr>
    </w:p>
    <w:p w:rsidR="00BE3E76" w:rsidRDefault="00BE3E76">
      <w:pPr>
        <w:ind w:right="460"/>
        <w:jc w:val="center"/>
        <w:rPr>
          <w:sz w:val="20"/>
          <w:szCs w:val="20"/>
        </w:rPr>
      </w:pPr>
      <w:r>
        <w:rPr>
          <w:rFonts w:ascii="Times New Roman" w:eastAsia="Times New Roman" w:hAnsi="Times New Roman" w:cs="Times New Roman"/>
          <w:sz w:val="24"/>
          <w:szCs w:val="24"/>
        </w:rPr>
        <w:t>помещения в многоквартирном доме</w: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334" w:lineRule="exact"/>
        <w:rPr>
          <w:sz w:val="20"/>
          <w:szCs w:val="20"/>
        </w:rPr>
      </w:pPr>
    </w:p>
    <w:p w:rsidR="00BE3E76" w:rsidRDefault="00BE3E76">
      <w:pPr>
        <w:ind w:right="160"/>
        <w:jc w:val="right"/>
        <w:rPr>
          <w:sz w:val="20"/>
          <w:szCs w:val="20"/>
        </w:rPr>
      </w:pPr>
      <w:r>
        <w:rPr>
          <w:rFonts w:ascii="Times New Roman" w:eastAsia="Times New Roman" w:hAnsi="Times New Roman" w:cs="Times New Roman"/>
          <w:sz w:val="24"/>
          <w:szCs w:val="24"/>
        </w:rPr>
        <w:t>Приложение № 3</w:t>
      </w:r>
    </w:p>
    <w:p w:rsidR="00BE3E76" w:rsidRDefault="00BE3E76">
      <w:pPr>
        <w:ind w:right="160"/>
        <w:jc w:val="right"/>
        <w:rPr>
          <w:sz w:val="20"/>
          <w:szCs w:val="20"/>
        </w:rPr>
      </w:pPr>
      <w:r>
        <w:rPr>
          <w:rFonts w:ascii="Times New Roman" w:eastAsia="Times New Roman" w:hAnsi="Times New Roman" w:cs="Times New Roman"/>
          <w:sz w:val="24"/>
          <w:szCs w:val="24"/>
        </w:rPr>
        <w:t>к Административному регламенту</w:t>
      </w:r>
    </w:p>
    <w:p w:rsidR="00BE3E76" w:rsidRDefault="00BE3E76">
      <w:pPr>
        <w:spacing w:line="200" w:lineRule="exact"/>
        <w:rPr>
          <w:sz w:val="20"/>
          <w:szCs w:val="20"/>
        </w:rPr>
      </w:pPr>
    </w:p>
    <w:p w:rsidR="00BE3E76" w:rsidRDefault="00BE3E76">
      <w:pPr>
        <w:sectPr w:rsidR="00BE3E76">
          <w:type w:val="continuous"/>
          <w:pgSz w:w="11900" w:h="16838"/>
          <w:pgMar w:top="1125" w:right="886" w:bottom="892" w:left="1140" w:header="0" w:footer="0" w:gutter="0"/>
          <w:cols w:num="2" w:space="720" w:equalWidth="0">
            <w:col w:w="4580" w:space="720"/>
            <w:col w:w="4580"/>
          </w:cols>
        </w:sectPr>
      </w:pPr>
    </w:p>
    <w:p w:rsidR="00BE3E76" w:rsidRDefault="00BE3E76">
      <w:pPr>
        <w:spacing w:line="124" w:lineRule="exact"/>
        <w:rPr>
          <w:sz w:val="20"/>
          <w:szCs w:val="20"/>
        </w:rPr>
      </w:pPr>
    </w:p>
    <w:p w:rsidR="00BE3E76" w:rsidRDefault="00BE3E76">
      <w:pPr>
        <w:ind w:left="560"/>
        <w:rPr>
          <w:sz w:val="20"/>
          <w:szCs w:val="20"/>
        </w:rPr>
      </w:pPr>
      <w:r>
        <w:rPr>
          <w:rFonts w:ascii="Times New Roman" w:eastAsia="Times New Roman" w:hAnsi="Times New Roman" w:cs="Times New Roman"/>
          <w:sz w:val="28"/>
          <w:szCs w:val="28"/>
        </w:rPr>
        <w:t>Прошу разрешить</w:t>
      </w:r>
    </w:p>
    <w:p w:rsidR="00BE3E76" w:rsidRDefault="002A532B">
      <w:pPr>
        <w:spacing w:line="20" w:lineRule="exact"/>
        <w:rPr>
          <w:sz w:val="20"/>
          <w:szCs w:val="20"/>
        </w:rPr>
      </w:pPr>
      <w:r>
        <w:rPr>
          <w:sz w:val="20"/>
          <w:szCs w:val="20"/>
        </w:rPr>
        <w:pict>
          <v:line id="Shape 11" o:spid="_x0000_s1031" style="position:absolute;z-index:251671552;visibility:visible;mso-wrap-distance-left:0;mso-wrap-distance-right:0" from="141.5pt,.7pt" to="510.45pt,.7pt" o:allowincell="f" strokeweight=".16931mm"/>
        </w:pict>
      </w:r>
    </w:p>
    <w:p w:rsidR="00BE3E76" w:rsidRDefault="00BE3E76">
      <w:pPr>
        <w:ind w:right="320"/>
        <w:jc w:val="right"/>
        <w:rPr>
          <w:sz w:val="20"/>
          <w:szCs w:val="20"/>
        </w:rPr>
      </w:pPr>
      <w:r>
        <w:rPr>
          <w:rFonts w:ascii="Times New Roman" w:eastAsia="Times New Roman" w:hAnsi="Times New Roman" w:cs="Times New Roman"/>
          <w:sz w:val="16"/>
          <w:szCs w:val="16"/>
        </w:rPr>
        <w:t>(переустройство, перепланировку, переустройство и перепланировку — нужное указать)</w:t>
      </w:r>
    </w:p>
    <w:p w:rsidR="006542EC" w:rsidRDefault="006542EC"/>
    <w:p w:rsidR="006542EC" w:rsidRPr="006542EC" w:rsidRDefault="006542EC" w:rsidP="006542EC"/>
    <w:p w:rsidR="006542EC" w:rsidRPr="006542EC" w:rsidRDefault="006542EC" w:rsidP="006542EC"/>
    <w:p w:rsidR="00BE3E76" w:rsidRDefault="006542EC" w:rsidP="006542EC">
      <w:pPr>
        <w:tabs>
          <w:tab w:val="left" w:pos="6148"/>
        </w:tabs>
        <w:rPr>
          <w:sz w:val="20"/>
          <w:szCs w:val="20"/>
        </w:rPr>
      </w:pPr>
      <w:r>
        <w:tab/>
      </w:r>
      <w:r w:rsidR="00BE3E76">
        <w:rPr>
          <w:rFonts w:ascii="Times New Roman" w:eastAsia="Times New Roman" w:hAnsi="Times New Roman" w:cs="Times New Roman"/>
          <w:sz w:val="28"/>
          <w:szCs w:val="28"/>
        </w:rPr>
        <w:t>Помещения в многоквартирном доме, занимаемого на основании:</w:t>
      </w:r>
    </w:p>
    <w:p w:rsidR="00BE3E76" w:rsidRDefault="002A532B">
      <w:pPr>
        <w:spacing w:line="20" w:lineRule="exact"/>
        <w:rPr>
          <w:sz w:val="20"/>
          <w:szCs w:val="20"/>
        </w:rPr>
      </w:pPr>
      <w:r>
        <w:rPr>
          <w:sz w:val="20"/>
          <w:szCs w:val="20"/>
        </w:rPr>
        <w:pict>
          <v:line id="Shape 12" o:spid="_x0000_s1032" style="position:absolute;z-index:251672576;visibility:visible;mso-wrap-distance-left:0;mso-wrap-distance-right:0" from="13.1pt,30.6pt" to="495.45pt,30.6pt" o:allowincell="f" strokeweight=".16931mm"/>
        </w:pict>
      </w:r>
    </w:p>
    <w:p w:rsidR="00BE3E76" w:rsidRDefault="00BE3E76">
      <w:pPr>
        <w:spacing w:line="200" w:lineRule="exact"/>
        <w:rPr>
          <w:sz w:val="20"/>
          <w:szCs w:val="20"/>
        </w:rPr>
      </w:pPr>
    </w:p>
    <w:p w:rsidR="00BE3E76" w:rsidRDefault="00BE3E76">
      <w:pPr>
        <w:spacing w:line="387" w:lineRule="exact"/>
        <w:rPr>
          <w:sz w:val="20"/>
          <w:szCs w:val="20"/>
        </w:rPr>
      </w:pPr>
    </w:p>
    <w:p w:rsidR="00BE3E76" w:rsidRDefault="00BE3E76">
      <w:pPr>
        <w:jc w:val="right"/>
        <w:rPr>
          <w:sz w:val="20"/>
          <w:szCs w:val="20"/>
        </w:rPr>
      </w:pPr>
      <w:r>
        <w:rPr>
          <w:rFonts w:ascii="Times New Roman" w:eastAsia="Times New Roman" w:hAnsi="Times New Roman" w:cs="Times New Roman"/>
          <w:sz w:val="24"/>
          <w:szCs w:val="24"/>
        </w:rPr>
        <w:t>(права собственности, договора найма, договора аренды — нужное указать)</w:t>
      </w:r>
    </w:p>
    <w:p w:rsidR="00BE3E76" w:rsidRDefault="002A532B">
      <w:pPr>
        <w:spacing w:line="20" w:lineRule="exact"/>
        <w:rPr>
          <w:sz w:val="20"/>
          <w:szCs w:val="20"/>
        </w:rPr>
      </w:pPr>
      <w:r>
        <w:rPr>
          <w:sz w:val="20"/>
          <w:szCs w:val="20"/>
        </w:rPr>
        <w:pict>
          <v:line id="Shape 13" o:spid="_x0000_s1033" style="position:absolute;z-index:251673600;visibility:visible;mso-wrap-distance-left:0;mso-wrap-distance-right:0" from="12.35pt,16.8pt" to="495.45pt,16.8pt" o:allowincell="f" strokeweight=".16931mm"/>
        </w:pict>
      </w:r>
    </w:p>
    <w:p w:rsidR="00BE3E76" w:rsidRDefault="00BE3E76">
      <w:pPr>
        <w:spacing w:line="200" w:lineRule="exact"/>
        <w:rPr>
          <w:sz w:val="20"/>
          <w:szCs w:val="20"/>
        </w:rPr>
      </w:pPr>
    </w:p>
    <w:p w:rsidR="00BE3E76" w:rsidRDefault="00BE3E76">
      <w:pPr>
        <w:spacing w:line="373" w:lineRule="exact"/>
        <w:rPr>
          <w:sz w:val="20"/>
          <w:szCs w:val="20"/>
        </w:rPr>
      </w:pPr>
    </w:p>
    <w:p w:rsidR="00BE3E76" w:rsidRDefault="00BE3E76">
      <w:pPr>
        <w:ind w:left="6620"/>
        <w:jc w:val="center"/>
        <w:rPr>
          <w:sz w:val="20"/>
          <w:szCs w:val="20"/>
        </w:rPr>
      </w:pPr>
      <w:r>
        <w:rPr>
          <w:rFonts w:ascii="Times New Roman" w:eastAsia="Times New Roman" w:hAnsi="Times New Roman" w:cs="Times New Roman"/>
          <w:b/>
          <w:bCs/>
        </w:rPr>
        <w:t>Главе администрации МО -</w:t>
      </w:r>
    </w:p>
    <w:p w:rsidR="00BE3E76" w:rsidRDefault="006542EC">
      <w:pPr>
        <w:ind w:left="6620"/>
        <w:jc w:val="center"/>
        <w:rPr>
          <w:sz w:val="20"/>
          <w:szCs w:val="20"/>
        </w:rPr>
      </w:pPr>
      <w:r>
        <w:rPr>
          <w:rFonts w:ascii="Times New Roman" w:eastAsia="Times New Roman" w:hAnsi="Times New Roman" w:cs="Times New Roman"/>
          <w:b/>
          <w:bCs/>
        </w:rPr>
        <w:t>Новоспасского сельсовета</w:t>
      </w:r>
    </w:p>
    <w:p w:rsidR="00BE3E76" w:rsidRDefault="00BE3E76">
      <w:pPr>
        <w:spacing w:line="251" w:lineRule="exact"/>
        <w:rPr>
          <w:sz w:val="20"/>
          <w:szCs w:val="20"/>
        </w:rPr>
      </w:pPr>
    </w:p>
    <w:p w:rsidR="00BE3E76" w:rsidRDefault="00BE3E76">
      <w:pPr>
        <w:ind w:left="6560"/>
        <w:rPr>
          <w:sz w:val="20"/>
          <w:szCs w:val="20"/>
        </w:rPr>
      </w:pPr>
      <w:r>
        <w:rPr>
          <w:rFonts w:ascii="Times New Roman" w:eastAsia="Times New Roman" w:hAnsi="Times New Roman" w:cs="Times New Roman"/>
          <w:b/>
          <w:bCs/>
        </w:rPr>
        <w:t>_______________________</w: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96" w:lineRule="exact"/>
        <w:rPr>
          <w:sz w:val="20"/>
          <w:szCs w:val="20"/>
        </w:rPr>
      </w:pPr>
    </w:p>
    <w:p w:rsidR="00BE3E76" w:rsidRDefault="00BE3E76" w:rsidP="00487ED3">
      <w:pPr>
        <w:numPr>
          <w:ilvl w:val="1"/>
          <w:numId w:val="48"/>
        </w:numPr>
        <w:tabs>
          <w:tab w:val="left" w:pos="4100"/>
        </w:tabs>
        <w:spacing w:after="0" w:line="240" w:lineRule="auto"/>
        <w:ind w:left="4100" w:hanging="230"/>
        <w:rPr>
          <w:rFonts w:eastAsia="Times New Roman"/>
          <w:b/>
          <w:bCs/>
          <w:sz w:val="34"/>
          <w:szCs w:val="34"/>
        </w:rPr>
      </w:pPr>
      <w:r>
        <w:rPr>
          <w:rFonts w:ascii="Times New Roman" w:eastAsia="Times New Roman" w:hAnsi="Times New Roman" w:cs="Times New Roman"/>
          <w:b/>
          <w:bCs/>
          <w:sz w:val="34"/>
          <w:szCs w:val="34"/>
        </w:rPr>
        <w:t>а я в л е н и е</w:t>
      </w:r>
    </w:p>
    <w:p w:rsidR="00BE3E76" w:rsidRDefault="00BE3E76">
      <w:pPr>
        <w:spacing w:line="15" w:lineRule="exact"/>
        <w:rPr>
          <w:rFonts w:eastAsia="Times New Roman"/>
          <w:b/>
          <w:bCs/>
          <w:sz w:val="34"/>
          <w:szCs w:val="34"/>
        </w:rPr>
      </w:pPr>
    </w:p>
    <w:p w:rsidR="00BE3E76" w:rsidRDefault="00BE3E76" w:rsidP="00487ED3">
      <w:pPr>
        <w:numPr>
          <w:ilvl w:val="0"/>
          <w:numId w:val="48"/>
        </w:numPr>
        <w:tabs>
          <w:tab w:val="left" w:pos="916"/>
        </w:tabs>
        <w:spacing w:after="0" w:line="235" w:lineRule="auto"/>
        <w:ind w:left="3120" w:right="480" w:hanging="2452"/>
        <w:rPr>
          <w:rFonts w:eastAsia="Times New Roman"/>
          <w:b/>
          <w:bCs/>
          <w:sz w:val="34"/>
          <w:szCs w:val="34"/>
        </w:rPr>
      </w:pPr>
      <w:r>
        <w:rPr>
          <w:rFonts w:ascii="Times New Roman" w:eastAsia="Times New Roman" w:hAnsi="Times New Roman" w:cs="Times New Roman"/>
          <w:b/>
          <w:bCs/>
          <w:sz w:val="34"/>
          <w:szCs w:val="34"/>
        </w:rPr>
        <w:t>переустройстве и (или) перепланировке помещения в многоквартирном доме</w: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365" w:lineRule="exact"/>
        <w:rPr>
          <w:sz w:val="20"/>
          <w:szCs w:val="20"/>
        </w:rPr>
      </w:pPr>
    </w:p>
    <w:p w:rsidR="00BE3E76" w:rsidRDefault="00BE3E76">
      <w:pPr>
        <w:ind w:left="260"/>
        <w:rPr>
          <w:sz w:val="20"/>
          <w:szCs w:val="20"/>
        </w:rPr>
      </w:pPr>
      <w:r>
        <w:rPr>
          <w:rFonts w:ascii="Times New Roman" w:eastAsia="Times New Roman" w:hAnsi="Times New Roman" w:cs="Times New Roman"/>
          <w:sz w:val="28"/>
          <w:szCs w:val="28"/>
        </w:rPr>
        <w:t>от</w:t>
      </w:r>
    </w:p>
    <w:p w:rsidR="00BE3E76" w:rsidRDefault="002A532B">
      <w:pPr>
        <w:spacing w:line="20" w:lineRule="exact"/>
        <w:rPr>
          <w:sz w:val="20"/>
          <w:szCs w:val="20"/>
        </w:rPr>
      </w:pPr>
      <w:r>
        <w:rPr>
          <w:sz w:val="20"/>
          <w:szCs w:val="20"/>
        </w:rPr>
        <w:pict>
          <v:line id="Shape 14" o:spid="_x0000_s1034" style="position:absolute;z-index:251674624;visibility:visible;mso-wrap-distance-left:0;mso-wrap-distance-right:0" from="32.4pt,.6pt" to="494.75pt,.6pt" o:allowincell="f" strokeweight=".16931mm"/>
        </w:pict>
      </w:r>
    </w:p>
    <w:p w:rsidR="00BE3E76" w:rsidRDefault="00BE3E76">
      <w:pPr>
        <w:ind w:right="-459"/>
        <w:jc w:val="center"/>
        <w:rPr>
          <w:sz w:val="20"/>
          <w:szCs w:val="20"/>
        </w:rPr>
      </w:pPr>
      <w:r>
        <w:rPr>
          <w:rFonts w:ascii="Times New Roman" w:eastAsia="Times New Roman" w:hAnsi="Times New Roman" w:cs="Times New Roman"/>
          <w:sz w:val="24"/>
          <w:szCs w:val="24"/>
        </w:rPr>
        <w:lastRenderedPageBreak/>
        <w:t>(указывается наниматель, либо арендатор, либо собственник помещения в</w:t>
      </w:r>
    </w:p>
    <w:p w:rsidR="00BE3E76" w:rsidRDefault="002A532B">
      <w:pPr>
        <w:spacing w:line="20" w:lineRule="exact"/>
        <w:rPr>
          <w:sz w:val="20"/>
          <w:szCs w:val="20"/>
        </w:rPr>
      </w:pPr>
      <w:r>
        <w:rPr>
          <w:sz w:val="20"/>
          <w:szCs w:val="20"/>
        </w:rPr>
        <w:pict>
          <v:line id="Shape 15" o:spid="_x0000_s1035" style="position:absolute;z-index:251675648;visibility:visible;mso-wrap-distance-left:0;mso-wrap-distance-right:0" from="13.1pt,16.8pt" to="494.75pt,16.8pt" o:allowincell="f" strokeweight=".48pt"/>
        </w:pict>
      </w:r>
    </w:p>
    <w:p w:rsidR="00BE3E76" w:rsidRDefault="00BE3E76">
      <w:pPr>
        <w:spacing w:line="311" w:lineRule="exact"/>
        <w:rPr>
          <w:sz w:val="20"/>
          <w:szCs w:val="20"/>
        </w:rPr>
      </w:pPr>
    </w:p>
    <w:p w:rsidR="00BE3E76" w:rsidRDefault="00BE3E76">
      <w:pPr>
        <w:ind w:right="-459"/>
        <w:jc w:val="center"/>
        <w:rPr>
          <w:sz w:val="20"/>
          <w:szCs w:val="20"/>
        </w:rPr>
      </w:pPr>
      <w:r>
        <w:rPr>
          <w:rFonts w:ascii="Times New Roman" w:eastAsia="Times New Roman" w:hAnsi="Times New Roman" w:cs="Times New Roman"/>
          <w:sz w:val="24"/>
          <w:szCs w:val="24"/>
        </w:rPr>
        <w:t>многоквартирном доме, либо собственники помещения, находящегося в общей</w:t>
      </w:r>
    </w:p>
    <w:p w:rsidR="00BE3E76" w:rsidRDefault="002A532B">
      <w:pPr>
        <w:spacing w:line="20" w:lineRule="exact"/>
        <w:rPr>
          <w:sz w:val="20"/>
          <w:szCs w:val="20"/>
        </w:rPr>
      </w:pPr>
      <w:r>
        <w:rPr>
          <w:sz w:val="20"/>
          <w:szCs w:val="20"/>
        </w:rPr>
        <w:pict>
          <v:line id="Shape 16" o:spid="_x0000_s1036" style="position:absolute;z-index:251676672;visibility:visible;mso-wrap-distance-left:0;mso-wrap-distance-right:0" from="13.1pt,16.8pt" to="494.75pt,16.8pt" o:allowincell="f" strokeweight=".48pt"/>
        </w:pict>
      </w:r>
    </w:p>
    <w:p w:rsidR="00BE3E76" w:rsidRDefault="00BE3E76">
      <w:pPr>
        <w:spacing w:line="314" w:lineRule="exact"/>
        <w:rPr>
          <w:sz w:val="20"/>
          <w:szCs w:val="20"/>
        </w:rPr>
      </w:pPr>
    </w:p>
    <w:p w:rsidR="00BE3E76" w:rsidRDefault="00BE3E76">
      <w:pPr>
        <w:ind w:left="1280"/>
        <w:rPr>
          <w:sz w:val="20"/>
          <w:szCs w:val="20"/>
        </w:rPr>
      </w:pPr>
      <w:r>
        <w:rPr>
          <w:rFonts w:ascii="Times New Roman" w:eastAsia="Times New Roman" w:hAnsi="Times New Roman" w:cs="Times New Roman"/>
          <w:sz w:val="24"/>
          <w:szCs w:val="24"/>
        </w:rPr>
        <w:t>собственности двух и более лиц, в случае, если ни один из собственников</w:t>
      </w:r>
    </w:p>
    <w:p w:rsidR="00BE3E76" w:rsidRDefault="002A532B">
      <w:pPr>
        <w:spacing w:line="20" w:lineRule="exact"/>
        <w:rPr>
          <w:sz w:val="20"/>
          <w:szCs w:val="20"/>
        </w:rPr>
      </w:pPr>
      <w:r>
        <w:rPr>
          <w:sz w:val="20"/>
          <w:szCs w:val="20"/>
        </w:rPr>
        <w:pict>
          <v:line id="Shape 17" o:spid="_x0000_s1037" style="position:absolute;z-index:251677696;visibility:visible;mso-wrap-distance-left:0;mso-wrap-distance-right:0" from="13.1pt,16.8pt" to="494.75pt,16.8pt" o:allowincell="f" strokeweight=".16931mm"/>
        </w:pict>
      </w:r>
    </w:p>
    <w:p w:rsidR="00BE3E76" w:rsidRDefault="00BE3E76">
      <w:pPr>
        <w:spacing w:line="311" w:lineRule="exact"/>
        <w:rPr>
          <w:sz w:val="20"/>
          <w:szCs w:val="20"/>
        </w:rPr>
      </w:pPr>
    </w:p>
    <w:p w:rsidR="00BE3E76" w:rsidRDefault="00BE3E76">
      <w:pPr>
        <w:ind w:right="-439"/>
        <w:jc w:val="center"/>
        <w:rPr>
          <w:sz w:val="20"/>
          <w:szCs w:val="20"/>
        </w:rPr>
      </w:pPr>
      <w:r>
        <w:rPr>
          <w:rFonts w:ascii="Times New Roman" w:eastAsia="Times New Roman" w:hAnsi="Times New Roman" w:cs="Times New Roman"/>
          <w:sz w:val="24"/>
          <w:szCs w:val="24"/>
        </w:rPr>
        <w:t>либо иных лиц не уполномочен в установленном порядке представлять их</w:t>
      </w:r>
    </w:p>
    <w:p w:rsidR="00BE3E76" w:rsidRDefault="002A532B">
      <w:pPr>
        <w:spacing w:line="20" w:lineRule="exact"/>
        <w:rPr>
          <w:sz w:val="20"/>
          <w:szCs w:val="20"/>
        </w:rPr>
      </w:pPr>
      <w:r>
        <w:rPr>
          <w:sz w:val="20"/>
          <w:szCs w:val="20"/>
        </w:rPr>
        <w:pict>
          <v:line id="Shape 18" o:spid="_x0000_s1038" style="position:absolute;z-index:251678720;visibility:visible;mso-wrap-distance-left:0;mso-wrap-distance-right:0" from="13.1pt,16.8pt" to="494.75pt,16.8pt" o:allowincell="f" strokeweight=".48pt"/>
        </w:pict>
      </w:r>
    </w:p>
    <w:p w:rsidR="00BE3E76" w:rsidRDefault="00BE3E76">
      <w:pPr>
        <w:spacing w:line="311" w:lineRule="exact"/>
        <w:rPr>
          <w:sz w:val="20"/>
          <w:szCs w:val="20"/>
        </w:rPr>
      </w:pPr>
    </w:p>
    <w:p w:rsidR="00BE3E76" w:rsidRDefault="00BE3E76">
      <w:pPr>
        <w:ind w:left="4560"/>
        <w:rPr>
          <w:sz w:val="20"/>
          <w:szCs w:val="20"/>
        </w:rPr>
      </w:pPr>
      <w:r>
        <w:rPr>
          <w:rFonts w:ascii="Times New Roman" w:eastAsia="Times New Roman" w:hAnsi="Times New Roman" w:cs="Times New Roman"/>
          <w:sz w:val="24"/>
          <w:szCs w:val="24"/>
        </w:rPr>
        <w:t>интересы)</w:t>
      </w:r>
    </w:p>
    <w:p w:rsidR="00BE3E76" w:rsidRDefault="002A532B">
      <w:pPr>
        <w:spacing w:line="20" w:lineRule="exact"/>
        <w:rPr>
          <w:sz w:val="20"/>
          <w:szCs w:val="20"/>
        </w:rPr>
      </w:pPr>
      <w:r>
        <w:rPr>
          <w:sz w:val="20"/>
          <w:szCs w:val="20"/>
        </w:rPr>
        <w:pict>
          <v:line id="Shape 19" o:spid="_x0000_s1039" style="position:absolute;z-index:251679744;visibility:visible;mso-wrap-distance-left:0;mso-wrap-distance-right:0" from="12.35pt,16.9pt" to="494.75pt,16.9pt" o:allowincell="f" strokeweight=".48pt"/>
        </w:pic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38" w:lineRule="exact"/>
        <w:rPr>
          <w:sz w:val="20"/>
          <w:szCs w:val="20"/>
        </w:rPr>
      </w:pPr>
    </w:p>
    <w:p w:rsidR="00BE3E76" w:rsidRDefault="00BE3E76">
      <w:pPr>
        <w:ind w:left="260"/>
        <w:rPr>
          <w:sz w:val="20"/>
          <w:szCs w:val="20"/>
        </w:rPr>
      </w:pPr>
      <w:r>
        <w:rPr>
          <w:rFonts w:ascii="Times New Roman" w:eastAsia="Times New Roman" w:hAnsi="Times New Roman" w:cs="Times New Roman"/>
          <w:sz w:val="28"/>
          <w:szCs w:val="28"/>
        </w:rPr>
        <w:t>Место нахождения помещения:</w:t>
      </w:r>
    </w:p>
    <w:p w:rsidR="00BE3E76" w:rsidRDefault="002A532B">
      <w:pPr>
        <w:spacing w:line="20" w:lineRule="exact"/>
        <w:rPr>
          <w:sz w:val="20"/>
          <w:szCs w:val="20"/>
        </w:rPr>
      </w:pPr>
      <w:r>
        <w:rPr>
          <w:sz w:val="20"/>
          <w:szCs w:val="20"/>
        </w:rPr>
        <w:pict>
          <v:line id="Shape 20" o:spid="_x0000_s1040" style="position:absolute;z-index:251680768;visibility:visible;mso-wrap-distance-left:0;mso-wrap-distance-right:0" from="211.6pt,.6pt" to="495.1pt,.6pt" o:allowincell="f" strokeweight=".16931mm"/>
        </w:pict>
      </w:r>
    </w:p>
    <w:p w:rsidR="00BE3E76" w:rsidRDefault="00BE3E76">
      <w:pPr>
        <w:ind w:left="5640"/>
        <w:rPr>
          <w:sz w:val="20"/>
          <w:szCs w:val="20"/>
        </w:rPr>
      </w:pPr>
      <w:r>
        <w:rPr>
          <w:rFonts w:ascii="Times New Roman" w:eastAsia="Times New Roman" w:hAnsi="Times New Roman" w:cs="Times New Roman"/>
          <w:sz w:val="24"/>
          <w:szCs w:val="24"/>
        </w:rPr>
        <w:t>(указывается полный адрес:</w:t>
      </w:r>
    </w:p>
    <w:p w:rsidR="00BE3E76" w:rsidRDefault="002A532B">
      <w:pPr>
        <w:spacing w:line="20" w:lineRule="exact"/>
        <w:rPr>
          <w:sz w:val="20"/>
          <w:szCs w:val="20"/>
        </w:rPr>
      </w:pPr>
      <w:r>
        <w:rPr>
          <w:sz w:val="20"/>
          <w:szCs w:val="20"/>
        </w:rPr>
        <w:pict>
          <v:line id="Shape 21" o:spid="_x0000_s1041" style="position:absolute;z-index:251681792;visibility:visible;mso-wrap-distance-left:0;mso-wrap-distance-right:0" from="13.1pt,16.8pt" to="495.45pt,16.8pt" o:allowincell="f" strokeweight=".48pt"/>
        </w:pict>
      </w:r>
    </w:p>
    <w:p w:rsidR="00BE3E76" w:rsidRDefault="00BE3E76">
      <w:pPr>
        <w:spacing w:line="311" w:lineRule="exact"/>
        <w:rPr>
          <w:sz w:val="20"/>
          <w:szCs w:val="20"/>
        </w:rPr>
      </w:pPr>
    </w:p>
    <w:p w:rsidR="00BE3E76" w:rsidRDefault="00BE3E76">
      <w:pPr>
        <w:ind w:right="-479"/>
        <w:jc w:val="center"/>
        <w:rPr>
          <w:sz w:val="20"/>
          <w:szCs w:val="20"/>
        </w:rPr>
      </w:pPr>
      <w:r>
        <w:rPr>
          <w:rFonts w:ascii="Times New Roman" w:eastAsia="Times New Roman" w:hAnsi="Times New Roman" w:cs="Times New Roman"/>
          <w:sz w:val="24"/>
          <w:szCs w:val="24"/>
        </w:rPr>
        <w:t>субъект Российской Федерации, муниципальное образование, поселение,</w:t>
      </w:r>
    </w:p>
    <w:p w:rsidR="00BE3E76" w:rsidRDefault="002A532B">
      <w:pPr>
        <w:spacing w:line="20" w:lineRule="exact"/>
        <w:rPr>
          <w:sz w:val="20"/>
          <w:szCs w:val="20"/>
        </w:rPr>
      </w:pPr>
      <w:r>
        <w:rPr>
          <w:sz w:val="20"/>
          <w:szCs w:val="20"/>
        </w:rPr>
        <w:pict>
          <v:line id="Shape 22" o:spid="_x0000_s1042" style="position:absolute;z-index:251682816;visibility:visible;mso-wrap-distance-left:0;mso-wrap-distance-right:0" from="13.1pt,16.85pt" to="495.45pt,16.85pt" o:allowincell="f" strokeweight=".16931mm"/>
        </w:pict>
      </w:r>
    </w:p>
    <w:p w:rsidR="00BE3E76" w:rsidRDefault="00BE3E76">
      <w:pPr>
        <w:spacing w:line="314" w:lineRule="exact"/>
        <w:rPr>
          <w:sz w:val="20"/>
          <w:szCs w:val="20"/>
        </w:rPr>
      </w:pPr>
    </w:p>
    <w:p w:rsidR="00BE3E76" w:rsidRDefault="00BE3E76">
      <w:pPr>
        <w:ind w:left="1740"/>
        <w:rPr>
          <w:sz w:val="20"/>
          <w:szCs w:val="20"/>
        </w:rPr>
      </w:pPr>
      <w:r>
        <w:rPr>
          <w:rFonts w:ascii="Times New Roman" w:eastAsia="Times New Roman" w:hAnsi="Times New Roman" w:cs="Times New Roman"/>
          <w:sz w:val="24"/>
          <w:szCs w:val="24"/>
        </w:rPr>
        <w:t>улица, дом, корпус, строение, квартира (комната), подъезд, этаж)</w:t>
      </w:r>
    </w:p>
    <w:p w:rsidR="00BE3E76" w:rsidRDefault="00BE3E76">
      <w:pPr>
        <w:spacing w:line="324" w:lineRule="exact"/>
        <w:rPr>
          <w:sz w:val="20"/>
          <w:szCs w:val="20"/>
        </w:rPr>
      </w:pPr>
    </w:p>
    <w:p w:rsidR="00BE3E76" w:rsidRDefault="00BE3E76">
      <w:pPr>
        <w:ind w:left="260"/>
        <w:rPr>
          <w:sz w:val="20"/>
          <w:szCs w:val="20"/>
        </w:rPr>
      </w:pPr>
      <w:r>
        <w:rPr>
          <w:rFonts w:ascii="Times New Roman" w:eastAsia="Times New Roman" w:hAnsi="Times New Roman" w:cs="Times New Roman"/>
          <w:sz w:val="28"/>
          <w:szCs w:val="28"/>
        </w:rPr>
        <w:t>Собственник(и) помещения в МКД:</w:t>
      </w:r>
    </w:p>
    <w:p w:rsidR="00BE3E76" w:rsidRDefault="002A532B">
      <w:pPr>
        <w:spacing w:line="20" w:lineRule="exact"/>
        <w:rPr>
          <w:sz w:val="20"/>
          <w:szCs w:val="20"/>
        </w:rPr>
      </w:pPr>
      <w:r>
        <w:rPr>
          <w:sz w:val="20"/>
          <w:szCs w:val="20"/>
        </w:rPr>
        <w:pict>
          <v:line id="Shape 23" o:spid="_x0000_s1043" style="position:absolute;z-index:251683840;visibility:visible;mso-wrap-distance-left:0;mso-wrap-distance-right:0" from="232.85pt,.6pt" to="495.1pt,.6pt" o:allowincell="f" strokeweight=".16931mm"/>
        </w:pict>
      </w:r>
      <w:r>
        <w:rPr>
          <w:sz w:val="20"/>
          <w:szCs w:val="20"/>
        </w:rPr>
        <w:pict>
          <v:line id="Shape 24" o:spid="_x0000_s1044" style="position:absolute;z-index:251684864;visibility:visible;mso-wrap-distance-left:0;mso-wrap-distance-right:0" from="13.1pt,17.15pt" to="495.45pt,17.15pt" o:allowincell="f" strokeweight=".16931mm"/>
        </w:pict>
      </w:r>
      <w:r>
        <w:rPr>
          <w:sz w:val="20"/>
          <w:szCs w:val="20"/>
        </w:rPr>
        <w:pict>
          <v:line id="Shape 25" o:spid="_x0000_s1045" style="position:absolute;z-index:251685888;visibility:visible;mso-wrap-distance-left:0;mso-wrap-distance-right:0" from="12.35pt,33.8pt" to="495.45pt,33.8pt" o:allowincell="f" strokeweight=".16931mm"/>
        </w:pict>
      </w:r>
    </w:p>
    <w:p w:rsidR="00BE3E76" w:rsidRDefault="00BE3E76">
      <w:pPr>
        <w:sectPr w:rsidR="00BE3E76">
          <w:pgSz w:w="11900" w:h="16838"/>
          <w:pgMar w:top="1125" w:right="766" w:bottom="1440" w:left="1440" w:header="0" w:footer="0" w:gutter="0"/>
          <w:cols w:space="720" w:equalWidth="0">
            <w:col w:w="9700"/>
          </w:cols>
        </w:sectPr>
      </w:pPr>
    </w:p>
    <w:p w:rsidR="00BE3E76" w:rsidRDefault="00BE3E76">
      <w:pPr>
        <w:spacing w:line="234" w:lineRule="auto"/>
        <w:ind w:left="260" w:right="300"/>
        <w:jc w:val="both"/>
        <w:rPr>
          <w:sz w:val="20"/>
          <w:szCs w:val="20"/>
        </w:rPr>
      </w:pPr>
      <w:r>
        <w:rPr>
          <w:rFonts w:ascii="Times New Roman" w:eastAsia="Times New Roman" w:hAnsi="Times New Roman" w:cs="Times New Roman"/>
          <w:sz w:val="28"/>
          <w:szCs w:val="28"/>
        </w:rPr>
        <w:lastRenderedPageBreak/>
        <w:t>согласно прилагаемому проекту (проектной документации) переустройства и (или) перепланировки помещения в МКД.</w:t>
      </w:r>
    </w:p>
    <w:p w:rsidR="00BE3E76" w:rsidRDefault="00BE3E76">
      <w:pPr>
        <w:spacing w:line="326" w:lineRule="exact"/>
        <w:rPr>
          <w:sz w:val="20"/>
          <w:szCs w:val="20"/>
        </w:rPr>
      </w:pPr>
    </w:p>
    <w:tbl>
      <w:tblPr>
        <w:tblW w:w="0" w:type="auto"/>
        <w:tblInd w:w="260" w:type="dxa"/>
        <w:tblLayout w:type="fixed"/>
        <w:tblCellMar>
          <w:left w:w="0" w:type="dxa"/>
          <w:right w:w="0" w:type="dxa"/>
        </w:tblCellMar>
        <w:tblLook w:val="04A0"/>
      </w:tblPr>
      <w:tblGrid>
        <w:gridCol w:w="680"/>
        <w:gridCol w:w="300"/>
        <w:gridCol w:w="160"/>
        <w:gridCol w:w="240"/>
        <w:gridCol w:w="820"/>
        <w:gridCol w:w="900"/>
        <w:gridCol w:w="500"/>
        <w:gridCol w:w="200"/>
        <w:gridCol w:w="160"/>
        <w:gridCol w:w="160"/>
        <w:gridCol w:w="2160"/>
        <w:gridCol w:w="200"/>
        <w:gridCol w:w="40"/>
        <w:gridCol w:w="460"/>
        <w:gridCol w:w="200"/>
        <w:gridCol w:w="700"/>
        <w:gridCol w:w="360"/>
        <w:gridCol w:w="380"/>
        <w:gridCol w:w="460"/>
        <w:gridCol w:w="300"/>
        <w:gridCol w:w="260"/>
      </w:tblGrid>
      <w:tr w:rsidR="00BE3E76">
        <w:trPr>
          <w:trHeight w:val="322"/>
        </w:trPr>
        <w:tc>
          <w:tcPr>
            <w:tcW w:w="6280" w:type="dxa"/>
            <w:gridSpan w:val="11"/>
            <w:vAlign w:val="bottom"/>
          </w:tcPr>
          <w:p w:rsidR="00BE3E76" w:rsidRDefault="00BE3E76">
            <w:pPr>
              <w:rPr>
                <w:sz w:val="20"/>
                <w:szCs w:val="20"/>
              </w:rPr>
            </w:pPr>
            <w:r>
              <w:rPr>
                <w:rFonts w:ascii="Times New Roman" w:eastAsia="Times New Roman" w:hAnsi="Times New Roman" w:cs="Times New Roman"/>
                <w:sz w:val="28"/>
                <w:szCs w:val="28"/>
              </w:rPr>
              <w:t>Срок производства ремонтно-строительных работ с</w:t>
            </w:r>
          </w:p>
        </w:tc>
        <w:tc>
          <w:tcPr>
            <w:tcW w:w="700" w:type="dxa"/>
            <w:gridSpan w:val="3"/>
            <w:vAlign w:val="bottom"/>
          </w:tcPr>
          <w:p w:rsidR="00BE3E76" w:rsidRDefault="00BE3E76">
            <w:pPr>
              <w:ind w:right="460"/>
              <w:jc w:val="right"/>
              <w:rPr>
                <w:sz w:val="20"/>
                <w:szCs w:val="20"/>
              </w:rPr>
            </w:pPr>
            <w:r>
              <w:rPr>
                <w:rFonts w:ascii="Times New Roman" w:eastAsia="Times New Roman" w:hAnsi="Times New Roman" w:cs="Times New Roman"/>
                <w:sz w:val="28"/>
                <w:szCs w:val="28"/>
              </w:rPr>
              <w:t>«</w:t>
            </w:r>
          </w:p>
        </w:tc>
        <w:tc>
          <w:tcPr>
            <w:tcW w:w="20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700" w:type="dxa"/>
            <w:vAlign w:val="bottom"/>
          </w:tcPr>
          <w:p w:rsidR="00BE3E76" w:rsidRDefault="00BE3E76">
            <w:pPr>
              <w:rPr>
                <w:sz w:val="24"/>
                <w:szCs w:val="24"/>
              </w:rPr>
            </w:pPr>
          </w:p>
        </w:tc>
        <w:tc>
          <w:tcPr>
            <w:tcW w:w="360" w:type="dxa"/>
            <w:vAlign w:val="bottom"/>
          </w:tcPr>
          <w:p w:rsidR="00BE3E76" w:rsidRDefault="00BE3E76">
            <w:pPr>
              <w:rPr>
                <w:sz w:val="24"/>
                <w:szCs w:val="24"/>
              </w:rPr>
            </w:pPr>
          </w:p>
        </w:tc>
        <w:tc>
          <w:tcPr>
            <w:tcW w:w="1400" w:type="dxa"/>
            <w:gridSpan w:val="4"/>
            <w:vAlign w:val="bottom"/>
          </w:tcPr>
          <w:p w:rsidR="00BE3E76" w:rsidRDefault="00BE3E76">
            <w:pPr>
              <w:ind w:left="380"/>
              <w:rPr>
                <w:sz w:val="20"/>
                <w:szCs w:val="20"/>
              </w:rPr>
            </w:pPr>
            <w:r>
              <w:rPr>
                <w:rFonts w:ascii="Times New Roman" w:eastAsia="Times New Roman" w:hAnsi="Times New Roman" w:cs="Times New Roman"/>
                <w:w w:val="97"/>
                <w:sz w:val="28"/>
                <w:szCs w:val="28"/>
              </w:rPr>
              <w:t>201г.</w:t>
            </w:r>
          </w:p>
        </w:tc>
      </w:tr>
      <w:tr w:rsidR="00BE3E76">
        <w:trPr>
          <w:trHeight w:val="360"/>
        </w:trPr>
        <w:tc>
          <w:tcPr>
            <w:tcW w:w="680" w:type="dxa"/>
            <w:vAlign w:val="bottom"/>
          </w:tcPr>
          <w:p w:rsidR="00BE3E76" w:rsidRDefault="00BE3E76">
            <w:pPr>
              <w:rPr>
                <w:sz w:val="20"/>
                <w:szCs w:val="20"/>
              </w:rPr>
            </w:pPr>
            <w:r>
              <w:rPr>
                <w:rFonts w:ascii="Times New Roman" w:eastAsia="Times New Roman" w:hAnsi="Times New Roman" w:cs="Times New Roman"/>
                <w:sz w:val="28"/>
                <w:szCs w:val="28"/>
              </w:rPr>
              <w:t>по  «</w:t>
            </w:r>
          </w:p>
        </w:tc>
        <w:tc>
          <w:tcPr>
            <w:tcW w:w="460" w:type="dxa"/>
            <w:gridSpan w:val="2"/>
            <w:tcBorders>
              <w:bottom w:val="single" w:sz="8" w:space="0" w:color="auto"/>
            </w:tcBorders>
            <w:vAlign w:val="bottom"/>
          </w:tcPr>
          <w:p w:rsidR="00BE3E76" w:rsidRDefault="00BE3E76">
            <w:pPr>
              <w:rPr>
                <w:sz w:val="24"/>
                <w:szCs w:val="24"/>
              </w:rPr>
            </w:pPr>
          </w:p>
        </w:tc>
        <w:tc>
          <w:tcPr>
            <w:tcW w:w="24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820" w:type="dxa"/>
            <w:tcBorders>
              <w:bottom w:val="single" w:sz="8" w:space="0" w:color="auto"/>
            </w:tcBorders>
            <w:vAlign w:val="bottom"/>
          </w:tcPr>
          <w:p w:rsidR="00BE3E76" w:rsidRDefault="00BE3E76">
            <w:pPr>
              <w:rPr>
                <w:sz w:val="24"/>
                <w:szCs w:val="24"/>
              </w:rPr>
            </w:pPr>
          </w:p>
        </w:tc>
        <w:tc>
          <w:tcPr>
            <w:tcW w:w="900" w:type="dxa"/>
            <w:tcBorders>
              <w:bottom w:val="single" w:sz="8" w:space="0" w:color="auto"/>
            </w:tcBorders>
            <w:vAlign w:val="bottom"/>
          </w:tcPr>
          <w:p w:rsidR="00BE3E76" w:rsidRDefault="00BE3E76">
            <w:pPr>
              <w:rPr>
                <w:sz w:val="24"/>
                <w:szCs w:val="24"/>
              </w:rPr>
            </w:pPr>
          </w:p>
        </w:tc>
        <w:tc>
          <w:tcPr>
            <w:tcW w:w="500" w:type="dxa"/>
            <w:vAlign w:val="bottom"/>
          </w:tcPr>
          <w:p w:rsidR="00BE3E76" w:rsidRDefault="00BE3E76">
            <w:pPr>
              <w:jc w:val="right"/>
              <w:rPr>
                <w:sz w:val="20"/>
                <w:szCs w:val="20"/>
              </w:rPr>
            </w:pPr>
            <w:r>
              <w:rPr>
                <w:rFonts w:ascii="Times New Roman" w:eastAsia="Times New Roman" w:hAnsi="Times New Roman" w:cs="Times New Roman"/>
                <w:sz w:val="28"/>
                <w:szCs w:val="28"/>
              </w:rPr>
              <w:t>201</w:t>
            </w:r>
          </w:p>
        </w:tc>
        <w:tc>
          <w:tcPr>
            <w:tcW w:w="200" w:type="dxa"/>
            <w:tcBorders>
              <w:bottom w:val="single" w:sz="8" w:space="0" w:color="auto"/>
            </w:tcBorders>
            <w:vAlign w:val="bottom"/>
          </w:tcPr>
          <w:p w:rsidR="00BE3E76" w:rsidRDefault="00BE3E76">
            <w:pPr>
              <w:rPr>
                <w:sz w:val="24"/>
                <w:szCs w:val="24"/>
              </w:rPr>
            </w:pPr>
          </w:p>
        </w:tc>
        <w:tc>
          <w:tcPr>
            <w:tcW w:w="160" w:type="dxa"/>
            <w:tcBorders>
              <w:bottom w:val="single" w:sz="8" w:space="0" w:color="auto"/>
            </w:tcBorders>
            <w:vAlign w:val="bottom"/>
          </w:tcPr>
          <w:p w:rsidR="00BE3E76" w:rsidRDefault="00BE3E76">
            <w:pPr>
              <w:rPr>
                <w:sz w:val="24"/>
                <w:szCs w:val="24"/>
              </w:rPr>
            </w:pPr>
          </w:p>
        </w:tc>
        <w:tc>
          <w:tcPr>
            <w:tcW w:w="2320" w:type="dxa"/>
            <w:gridSpan w:val="2"/>
            <w:vAlign w:val="bottom"/>
          </w:tcPr>
          <w:p w:rsidR="00BE3E76" w:rsidRDefault="00BE3E76">
            <w:pPr>
              <w:ind w:left="80"/>
              <w:rPr>
                <w:sz w:val="20"/>
                <w:szCs w:val="20"/>
              </w:rPr>
            </w:pPr>
            <w:r>
              <w:rPr>
                <w:rFonts w:ascii="Times New Roman" w:eastAsia="Times New Roman" w:hAnsi="Times New Roman" w:cs="Times New Roman"/>
                <w:sz w:val="28"/>
                <w:szCs w:val="28"/>
              </w:rPr>
              <w:t>г.</w:t>
            </w:r>
          </w:p>
        </w:tc>
        <w:tc>
          <w:tcPr>
            <w:tcW w:w="20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460" w:type="dxa"/>
            <w:tcBorders>
              <w:top w:val="single" w:sz="8" w:space="0" w:color="auto"/>
            </w:tcBorders>
            <w:vAlign w:val="bottom"/>
          </w:tcPr>
          <w:p w:rsidR="00BE3E76" w:rsidRDefault="00BE3E76">
            <w:pPr>
              <w:rPr>
                <w:sz w:val="24"/>
                <w:szCs w:val="24"/>
              </w:rPr>
            </w:pPr>
          </w:p>
        </w:tc>
        <w:tc>
          <w:tcPr>
            <w:tcW w:w="200" w:type="dxa"/>
            <w:vAlign w:val="bottom"/>
          </w:tcPr>
          <w:p w:rsidR="00BE3E76" w:rsidRDefault="00BE3E76">
            <w:pPr>
              <w:rPr>
                <w:sz w:val="24"/>
                <w:szCs w:val="24"/>
              </w:rPr>
            </w:pPr>
          </w:p>
        </w:tc>
        <w:tc>
          <w:tcPr>
            <w:tcW w:w="700" w:type="dxa"/>
            <w:tcBorders>
              <w:top w:val="single" w:sz="8" w:space="0" w:color="auto"/>
            </w:tcBorders>
            <w:vAlign w:val="bottom"/>
          </w:tcPr>
          <w:p w:rsidR="00BE3E76" w:rsidRDefault="00BE3E76">
            <w:pPr>
              <w:rPr>
                <w:sz w:val="24"/>
                <w:szCs w:val="24"/>
              </w:rPr>
            </w:pPr>
          </w:p>
        </w:tc>
        <w:tc>
          <w:tcPr>
            <w:tcW w:w="360" w:type="dxa"/>
            <w:tcBorders>
              <w:top w:val="single" w:sz="8" w:space="0" w:color="auto"/>
            </w:tcBorders>
            <w:vAlign w:val="bottom"/>
          </w:tcPr>
          <w:p w:rsidR="00BE3E76" w:rsidRDefault="00BE3E76">
            <w:pPr>
              <w:rPr>
                <w:sz w:val="24"/>
                <w:szCs w:val="24"/>
              </w:rPr>
            </w:pPr>
          </w:p>
        </w:tc>
        <w:tc>
          <w:tcPr>
            <w:tcW w:w="380" w:type="dxa"/>
            <w:tcBorders>
              <w:top w:val="single" w:sz="8" w:space="0" w:color="auto"/>
            </w:tcBorders>
            <w:vAlign w:val="bottom"/>
          </w:tcPr>
          <w:p w:rsidR="00BE3E76" w:rsidRDefault="00BE3E76">
            <w:pPr>
              <w:rPr>
                <w:sz w:val="24"/>
                <w:szCs w:val="24"/>
              </w:rPr>
            </w:pPr>
          </w:p>
        </w:tc>
        <w:tc>
          <w:tcPr>
            <w:tcW w:w="460" w:type="dxa"/>
            <w:vAlign w:val="bottom"/>
          </w:tcPr>
          <w:p w:rsidR="00BE3E76" w:rsidRDefault="00BE3E76">
            <w:pPr>
              <w:rPr>
                <w:sz w:val="24"/>
                <w:szCs w:val="24"/>
              </w:rPr>
            </w:pPr>
          </w:p>
        </w:tc>
        <w:tc>
          <w:tcPr>
            <w:tcW w:w="300" w:type="dxa"/>
            <w:tcBorders>
              <w:top w:val="single" w:sz="8" w:space="0" w:color="auto"/>
            </w:tcBorders>
            <w:vAlign w:val="bottom"/>
          </w:tcPr>
          <w:p w:rsidR="00BE3E76" w:rsidRDefault="00BE3E76">
            <w:pPr>
              <w:rPr>
                <w:sz w:val="24"/>
                <w:szCs w:val="24"/>
              </w:rPr>
            </w:pPr>
          </w:p>
        </w:tc>
        <w:tc>
          <w:tcPr>
            <w:tcW w:w="260" w:type="dxa"/>
            <w:vAlign w:val="bottom"/>
          </w:tcPr>
          <w:p w:rsidR="00BE3E76" w:rsidRDefault="00BE3E76">
            <w:pPr>
              <w:rPr>
                <w:sz w:val="24"/>
                <w:szCs w:val="24"/>
              </w:rPr>
            </w:pPr>
          </w:p>
        </w:tc>
      </w:tr>
      <w:tr w:rsidR="00BE3E76">
        <w:trPr>
          <w:trHeight w:val="632"/>
        </w:trPr>
        <w:tc>
          <w:tcPr>
            <w:tcW w:w="6980" w:type="dxa"/>
            <w:gridSpan w:val="14"/>
            <w:vAlign w:val="bottom"/>
          </w:tcPr>
          <w:p w:rsidR="00BE3E76" w:rsidRDefault="00BE3E76">
            <w:pPr>
              <w:rPr>
                <w:sz w:val="20"/>
                <w:szCs w:val="20"/>
              </w:rPr>
            </w:pPr>
            <w:r>
              <w:rPr>
                <w:rFonts w:ascii="Times New Roman" w:eastAsia="Times New Roman" w:hAnsi="Times New Roman" w:cs="Times New Roman"/>
                <w:sz w:val="28"/>
                <w:szCs w:val="28"/>
              </w:rPr>
              <w:t>Режим производства ремонтно-строительных работ с</w:t>
            </w:r>
          </w:p>
        </w:tc>
        <w:tc>
          <w:tcPr>
            <w:tcW w:w="200" w:type="dxa"/>
            <w:vAlign w:val="bottom"/>
          </w:tcPr>
          <w:p w:rsidR="00BE3E76" w:rsidRDefault="00BE3E76">
            <w:pPr>
              <w:rPr>
                <w:sz w:val="24"/>
                <w:szCs w:val="24"/>
              </w:rPr>
            </w:pPr>
          </w:p>
        </w:tc>
        <w:tc>
          <w:tcPr>
            <w:tcW w:w="700" w:type="dxa"/>
            <w:vAlign w:val="bottom"/>
          </w:tcPr>
          <w:p w:rsidR="00BE3E76" w:rsidRDefault="00BE3E76">
            <w:pPr>
              <w:rPr>
                <w:sz w:val="24"/>
                <w:szCs w:val="24"/>
              </w:rPr>
            </w:pPr>
          </w:p>
        </w:tc>
        <w:tc>
          <w:tcPr>
            <w:tcW w:w="1760" w:type="dxa"/>
            <w:gridSpan w:val="5"/>
            <w:vAlign w:val="bottom"/>
          </w:tcPr>
          <w:p w:rsidR="00BE3E76" w:rsidRDefault="00BE3E76">
            <w:pPr>
              <w:ind w:left="40"/>
              <w:rPr>
                <w:sz w:val="20"/>
                <w:szCs w:val="20"/>
              </w:rPr>
            </w:pPr>
            <w:r>
              <w:rPr>
                <w:rFonts w:ascii="Times New Roman" w:eastAsia="Times New Roman" w:hAnsi="Times New Roman" w:cs="Times New Roman"/>
                <w:sz w:val="28"/>
                <w:szCs w:val="28"/>
              </w:rPr>
              <w:t>по</w:t>
            </w:r>
          </w:p>
        </w:tc>
      </w:tr>
      <w:tr w:rsidR="00BE3E76">
        <w:trPr>
          <w:trHeight w:val="315"/>
        </w:trPr>
        <w:tc>
          <w:tcPr>
            <w:tcW w:w="980" w:type="dxa"/>
            <w:gridSpan w:val="2"/>
            <w:vAlign w:val="bottom"/>
          </w:tcPr>
          <w:p w:rsidR="00BE3E76" w:rsidRDefault="00BE3E76">
            <w:pPr>
              <w:spacing w:line="310" w:lineRule="exact"/>
              <w:rPr>
                <w:sz w:val="20"/>
                <w:szCs w:val="20"/>
              </w:rPr>
            </w:pPr>
            <w:r>
              <w:rPr>
                <w:rFonts w:ascii="Times New Roman" w:eastAsia="Times New Roman" w:hAnsi="Times New Roman" w:cs="Times New Roman"/>
                <w:sz w:val="28"/>
                <w:szCs w:val="28"/>
              </w:rPr>
              <w:t>часов в</w:t>
            </w:r>
          </w:p>
        </w:tc>
        <w:tc>
          <w:tcPr>
            <w:tcW w:w="1220" w:type="dxa"/>
            <w:gridSpan w:val="3"/>
            <w:tcBorders>
              <w:bottom w:val="single" w:sz="8" w:space="0" w:color="auto"/>
            </w:tcBorders>
            <w:vAlign w:val="bottom"/>
          </w:tcPr>
          <w:p w:rsidR="00BE3E76" w:rsidRDefault="00BE3E76">
            <w:pPr>
              <w:rPr>
                <w:sz w:val="24"/>
                <w:szCs w:val="24"/>
              </w:rPr>
            </w:pPr>
          </w:p>
        </w:tc>
        <w:tc>
          <w:tcPr>
            <w:tcW w:w="900" w:type="dxa"/>
            <w:tcBorders>
              <w:bottom w:val="single" w:sz="8" w:space="0" w:color="auto"/>
            </w:tcBorders>
            <w:vAlign w:val="bottom"/>
          </w:tcPr>
          <w:p w:rsidR="00BE3E76" w:rsidRDefault="00BE3E76">
            <w:pPr>
              <w:rPr>
                <w:sz w:val="24"/>
                <w:szCs w:val="24"/>
              </w:rPr>
            </w:pPr>
          </w:p>
        </w:tc>
        <w:tc>
          <w:tcPr>
            <w:tcW w:w="500" w:type="dxa"/>
            <w:tcBorders>
              <w:bottom w:val="single" w:sz="8" w:space="0" w:color="auto"/>
            </w:tcBorders>
            <w:vAlign w:val="bottom"/>
          </w:tcPr>
          <w:p w:rsidR="00BE3E76" w:rsidRDefault="00BE3E76">
            <w:pPr>
              <w:rPr>
                <w:sz w:val="24"/>
                <w:szCs w:val="24"/>
              </w:rPr>
            </w:pPr>
          </w:p>
        </w:tc>
        <w:tc>
          <w:tcPr>
            <w:tcW w:w="200" w:type="dxa"/>
            <w:tcBorders>
              <w:bottom w:val="single" w:sz="8" w:space="0" w:color="auto"/>
            </w:tcBorders>
            <w:vAlign w:val="bottom"/>
          </w:tcPr>
          <w:p w:rsidR="00BE3E76" w:rsidRDefault="00BE3E76">
            <w:pPr>
              <w:rPr>
                <w:sz w:val="24"/>
                <w:szCs w:val="24"/>
              </w:rPr>
            </w:pPr>
          </w:p>
        </w:tc>
        <w:tc>
          <w:tcPr>
            <w:tcW w:w="160" w:type="dxa"/>
            <w:tcBorders>
              <w:bottom w:val="single" w:sz="8" w:space="0" w:color="auto"/>
            </w:tcBorders>
            <w:vAlign w:val="bottom"/>
          </w:tcPr>
          <w:p w:rsidR="00BE3E76" w:rsidRDefault="00BE3E76">
            <w:pPr>
              <w:rPr>
                <w:sz w:val="24"/>
                <w:szCs w:val="24"/>
              </w:rPr>
            </w:pPr>
          </w:p>
        </w:tc>
        <w:tc>
          <w:tcPr>
            <w:tcW w:w="160" w:type="dxa"/>
            <w:tcBorders>
              <w:bottom w:val="single" w:sz="8" w:space="0" w:color="auto"/>
            </w:tcBorders>
            <w:vAlign w:val="bottom"/>
          </w:tcPr>
          <w:p w:rsidR="00BE3E76" w:rsidRDefault="00BE3E76">
            <w:pPr>
              <w:rPr>
                <w:sz w:val="24"/>
                <w:szCs w:val="24"/>
              </w:rPr>
            </w:pPr>
          </w:p>
        </w:tc>
        <w:tc>
          <w:tcPr>
            <w:tcW w:w="2160" w:type="dxa"/>
            <w:vAlign w:val="bottom"/>
          </w:tcPr>
          <w:p w:rsidR="00BE3E76" w:rsidRDefault="00BE3E76">
            <w:pPr>
              <w:spacing w:line="310" w:lineRule="exact"/>
              <w:ind w:left="60"/>
              <w:rPr>
                <w:sz w:val="20"/>
                <w:szCs w:val="20"/>
              </w:rPr>
            </w:pPr>
            <w:r>
              <w:rPr>
                <w:rFonts w:ascii="Times New Roman" w:eastAsia="Times New Roman" w:hAnsi="Times New Roman" w:cs="Times New Roman"/>
                <w:sz w:val="28"/>
                <w:szCs w:val="28"/>
              </w:rPr>
              <w:t>дни.</w:t>
            </w:r>
          </w:p>
        </w:tc>
        <w:tc>
          <w:tcPr>
            <w:tcW w:w="200" w:type="dxa"/>
            <w:vAlign w:val="bottom"/>
          </w:tcPr>
          <w:p w:rsidR="00BE3E76" w:rsidRDefault="00BE3E76">
            <w:pPr>
              <w:rPr>
                <w:sz w:val="24"/>
                <w:szCs w:val="24"/>
              </w:rPr>
            </w:pPr>
          </w:p>
        </w:tc>
        <w:tc>
          <w:tcPr>
            <w:tcW w:w="40" w:type="dxa"/>
            <w:tcBorders>
              <w:top w:val="single" w:sz="8" w:space="0" w:color="auto"/>
            </w:tcBorders>
            <w:vAlign w:val="bottom"/>
          </w:tcPr>
          <w:p w:rsidR="00BE3E76" w:rsidRDefault="00BE3E76">
            <w:pPr>
              <w:rPr>
                <w:sz w:val="24"/>
                <w:szCs w:val="24"/>
              </w:rPr>
            </w:pPr>
          </w:p>
        </w:tc>
        <w:tc>
          <w:tcPr>
            <w:tcW w:w="460" w:type="dxa"/>
            <w:tcBorders>
              <w:top w:val="single" w:sz="8" w:space="0" w:color="auto"/>
            </w:tcBorders>
            <w:vAlign w:val="bottom"/>
          </w:tcPr>
          <w:p w:rsidR="00BE3E76" w:rsidRDefault="00BE3E76">
            <w:pPr>
              <w:rPr>
                <w:sz w:val="24"/>
                <w:szCs w:val="24"/>
              </w:rPr>
            </w:pPr>
          </w:p>
        </w:tc>
        <w:tc>
          <w:tcPr>
            <w:tcW w:w="200" w:type="dxa"/>
            <w:tcBorders>
              <w:top w:val="single" w:sz="8" w:space="0" w:color="auto"/>
            </w:tcBorders>
            <w:vAlign w:val="bottom"/>
          </w:tcPr>
          <w:p w:rsidR="00BE3E76" w:rsidRDefault="00BE3E76">
            <w:pPr>
              <w:rPr>
                <w:sz w:val="24"/>
                <w:szCs w:val="24"/>
              </w:rPr>
            </w:pPr>
          </w:p>
        </w:tc>
        <w:tc>
          <w:tcPr>
            <w:tcW w:w="700" w:type="dxa"/>
            <w:tcBorders>
              <w:top w:val="single" w:sz="8" w:space="0" w:color="auto"/>
            </w:tcBorders>
            <w:vAlign w:val="bottom"/>
          </w:tcPr>
          <w:p w:rsidR="00BE3E76" w:rsidRDefault="00BE3E76">
            <w:pPr>
              <w:rPr>
                <w:sz w:val="24"/>
                <w:szCs w:val="24"/>
              </w:rPr>
            </w:pPr>
          </w:p>
        </w:tc>
        <w:tc>
          <w:tcPr>
            <w:tcW w:w="360" w:type="dxa"/>
            <w:vAlign w:val="bottom"/>
          </w:tcPr>
          <w:p w:rsidR="00BE3E76" w:rsidRDefault="00BE3E76">
            <w:pPr>
              <w:rPr>
                <w:sz w:val="24"/>
                <w:szCs w:val="24"/>
              </w:rPr>
            </w:pPr>
          </w:p>
        </w:tc>
        <w:tc>
          <w:tcPr>
            <w:tcW w:w="380" w:type="dxa"/>
            <w:tcBorders>
              <w:top w:val="single" w:sz="8" w:space="0" w:color="auto"/>
            </w:tcBorders>
            <w:vAlign w:val="bottom"/>
          </w:tcPr>
          <w:p w:rsidR="00BE3E76" w:rsidRDefault="00BE3E76">
            <w:pPr>
              <w:rPr>
                <w:sz w:val="24"/>
                <w:szCs w:val="24"/>
              </w:rPr>
            </w:pPr>
          </w:p>
        </w:tc>
        <w:tc>
          <w:tcPr>
            <w:tcW w:w="460" w:type="dxa"/>
            <w:tcBorders>
              <w:top w:val="single" w:sz="8" w:space="0" w:color="auto"/>
            </w:tcBorders>
            <w:vAlign w:val="bottom"/>
          </w:tcPr>
          <w:p w:rsidR="00BE3E76" w:rsidRDefault="00BE3E76">
            <w:pPr>
              <w:rPr>
                <w:sz w:val="24"/>
                <w:szCs w:val="24"/>
              </w:rPr>
            </w:pPr>
          </w:p>
        </w:tc>
        <w:tc>
          <w:tcPr>
            <w:tcW w:w="300" w:type="dxa"/>
            <w:tcBorders>
              <w:top w:val="single" w:sz="8" w:space="0" w:color="auto"/>
            </w:tcBorders>
            <w:vAlign w:val="bottom"/>
          </w:tcPr>
          <w:p w:rsidR="00BE3E76" w:rsidRDefault="00BE3E76">
            <w:pPr>
              <w:rPr>
                <w:sz w:val="24"/>
                <w:szCs w:val="24"/>
              </w:rPr>
            </w:pPr>
          </w:p>
        </w:tc>
        <w:tc>
          <w:tcPr>
            <w:tcW w:w="260" w:type="dxa"/>
            <w:tcBorders>
              <w:top w:val="single" w:sz="8" w:space="0" w:color="auto"/>
            </w:tcBorders>
            <w:vAlign w:val="bottom"/>
          </w:tcPr>
          <w:p w:rsidR="00BE3E76" w:rsidRDefault="00BE3E76">
            <w:pPr>
              <w:rPr>
                <w:sz w:val="24"/>
                <w:szCs w:val="24"/>
              </w:rPr>
            </w:pPr>
          </w:p>
        </w:tc>
      </w:tr>
      <w:tr w:rsidR="00BE3E76">
        <w:trPr>
          <w:trHeight w:val="629"/>
        </w:trPr>
        <w:tc>
          <w:tcPr>
            <w:tcW w:w="680" w:type="dxa"/>
            <w:vAlign w:val="bottom"/>
          </w:tcPr>
          <w:p w:rsidR="00BE3E76" w:rsidRDefault="00BE3E76">
            <w:pPr>
              <w:rPr>
                <w:sz w:val="24"/>
                <w:szCs w:val="24"/>
              </w:rPr>
            </w:pPr>
          </w:p>
        </w:tc>
        <w:tc>
          <w:tcPr>
            <w:tcW w:w="1520" w:type="dxa"/>
            <w:gridSpan w:val="4"/>
            <w:vAlign w:val="bottom"/>
          </w:tcPr>
          <w:p w:rsidR="00BE3E76" w:rsidRDefault="00BE3E76">
            <w:pPr>
              <w:ind w:left="40"/>
              <w:rPr>
                <w:sz w:val="20"/>
                <w:szCs w:val="20"/>
              </w:rPr>
            </w:pPr>
            <w:r>
              <w:rPr>
                <w:rFonts w:ascii="Times New Roman" w:eastAsia="Times New Roman" w:hAnsi="Times New Roman" w:cs="Times New Roman"/>
                <w:sz w:val="28"/>
                <w:szCs w:val="28"/>
              </w:rPr>
              <w:t>Обязуюсь:</w:t>
            </w:r>
          </w:p>
        </w:tc>
        <w:tc>
          <w:tcPr>
            <w:tcW w:w="900" w:type="dxa"/>
            <w:vAlign w:val="bottom"/>
          </w:tcPr>
          <w:p w:rsidR="00BE3E76" w:rsidRDefault="00BE3E76">
            <w:pPr>
              <w:rPr>
                <w:sz w:val="24"/>
                <w:szCs w:val="24"/>
              </w:rPr>
            </w:pPr>
          </w:p>
        </w:tc>
        <w:tc>
          <w:tcPr>
            <w:tcW w:w="500" w:type="dxa"/>
            <w:vAlign w:val="bottom"/>
          </w:tcPr>
          <w:p w:rsidR="00BE3E76" w:rsidRDefault="00BE3E76">
            <w:pPr>
              <w:rPr>
                <w:sz w:val="24"/>
                <w:szCs w:val="24"/>
              </w:rPr>
            </w:pPr>
          </w:p>
        </w:tc>
        <w:tc>
          <w:tcPr>
            <w:tcW w:w="200" w:type="dxa"/>
            <w:vAlign w:val="bottom"/>
          </w:tcPr>
          <w:p w:rsidR="00BE3E76" w:rsidRDefault="00BE3E76">
            <w:pPr>
              <w:rPr>
                <w:sz w:val="24"/>
                <w:szCs w:val="24"/>
              </w:rPr>
            </w:pPr>
          </w:p>
        </w:tc>
        <w:tc>
          <w:tcPr>
            <w:tcW w:w="160" w:type="dxa"/>
            <w:vAlign w:val="bottom"/>
          </w:tcPr>
          <w:p w:rsidR="00BE3E76" w:rsidRDefault="00BE3E76">
            <w:pPr>
              <w:rPr>
                <w:sz w:val="24"/>
                <w:szCs w:val="24"/>
              </w:rPr>
            </w:pPr>
          </w:p>
        </w:tc>
        <w:tc>
          <w:tcPr>
            <w:tcW w:w="160" w:type="dxa"/>
            <w:vAlign w:val="bottom"/>
          </w:tcPr>
          <w:p w:rsidR="00BE3E76" w:rsidRDefault="00BE3E76">
            <w:pPr>
              <w:rPr>
                <w:sz w:val="24"/>
                <w:szCs w:val="24"/>
              </w:rPr>
            </w:pPr>
          </w:p>
        </w:tc>
        <w:tc>
          <w:tcPr>
            <w:tcW w:w="2160" w:type="dxa"/>
            <w:vAlign w:val="bottom"/>
          </w:tcPr>
          <w:p w:rsidR="00BE3E76" w:rsidRDefault="00BE3E76">
            <w:pPr>
              <w:rPr>
                <w:sz w:val="24"/>
                <w:szCs w:val="24"/>
              </w:rPr>
            </w:pPr>
          </w:p>
        </w:tc>
        <w:tc>
          <w:tcPr>
            <w:tcW w:w="20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460" w:type="dxa"/>
            <w:vAlign w:val="bottom"/>
          </w:tcPr>
          <w:p w:rsidR="00BE3E76" w:rsidRDefault="00BE3E76">
            <w:pPr>
              <w:rPr>
                <w:sz w:val="24"/>
                <w:szCs w:val="24"/>
              </w:rPr>
            </w:pPr>
          </w:p>
        </w:tc>
        <w:tc>
          <w:tcPr>
            <w:tcW w:w="200" w:type="dxa"/>
            <w:vAlign w:val="bottom"/>
          </w:tcPr>
          <w:p w:rsidR="00BE3E76" w:rsidRDefault="00BE3E76">
            <w:pPr>
              <w:rPr>
                <w:sz w:val="24"/>
                <w:szCs w:val="24"/>
              </w:rPr>
            </w:pPr>
          </w:p>
        </w:tc>
        <w:tc>
          <w:tcPr>
            <w:tcW w:w="700" w:type="dxa"/>
            <w:vAlign w:val="bottom"/>
          </w:tcPr>
          <w:p w:rsidR="00BE3E76" w:rsidRDefault="00BE3E76">
            <w:pPr>
              <w:rPr>
                <w:sz w:val="24"/>
                <w:szCs w:val="24"/>
              </w:rPr>
            </w:pPr>
          </w:p>
        </w:tc>
        <w:tc>
          <w:tcPr>
            <w:tcW w:w="36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460" w:type="dxa"/>
            <w:vAlign w:val="bottom"/>
          </w:tcPr>
          <w:p w:rsidR="00BE3E76" w:rsidRDefault="00BE3E76">
            <w:pPr>
              <w:rPr>
                <w:sz w:val="24"/>
                <w:szCs w:val="24"/>
              </w:rPr>
            </w:pPr>
          </w:p>
        </w:tc>
        <w:tc>
          <w:tcPr>
            <w:tcW w:w="300" w:type="dxa"/>
            <w:vAlign w:val="bottom"/>
          </w:tcPr>
          <w:p w:rsidR="00BE3E76" w:rsidRDefault="00BE3E76">
            <w:pPr>
              <w:rPr>
                <w:sz w:val="24"/>
                <w:szCs w:val="24"/>
              </w:rPr>
            </w:pPr>
          </w:p>
        </w:tc>
        <w:tc>
          <w:tcPr>
            <w:tcW w:w="260" w:type="dxa"/>
            <w:vAlign w:val="bottom"/>
          </w:tcPr>
          <w:p w:rsidR="00BE3E76" w:rsidRDefault="00BE3E76">
            <w:pPr>
              <w:rPr>
                <w:sz w:val="24"/>
                <w:szCs w:val="24"/>
              </w:rPr>
            </w:pPr>
          </w:p>
        </w:tc>
      </w:tr>
      <w:tr w:rsidR="00BE3E76">
        <w:trPr>
          <w:trHeight w:val="322"/>
        </w:trPr>
        <w:tc>
          <w:tcPr>
            <w:tcW w:w="680" w:type="dxa"/>
            <w:vAlign w:val="bottom"/>
          </w:tcPr>
          <w:p w:rsidR="00BE3E76" w:rsidRDefault="00BE3E76">
            <w:pPr>
              <w:rPr>
                <w:sz w:val="24"/>
                <w:szCs w:val="24"/>
              </w:rPr>
            </w:pPr>
          </w:p>
        </w:tc>
        <w:tc>
          <w:tcPr>
            <w:tcW w:w="8960" w:type="dxa"/>
            <w:gridSpan w:val="20"/>
            <w:vAlign w:val="bottom"/>
          </w:tcPr>
          <w:p w:rsidR="00BE3E76" w:rsidRDefault="00BE3E76">
            <w:pPr>
              <w:ind w:left="40"/>
              <w:rPr>
                <w:sz w:val="20"/>
                <w:szCs w:val="20"/>
              </w:rPr>
            </w:pPr>
            <w:r>
              <w:rPr>
                <w:rFonts w:ascii="Times New Roman" w:eastAsia="Times New Roman" w:hAnsi="Times New Roman" w:cs="Times New Roman"/>
                <w:sz w:val="28"/>
                <w:szCs w:val="28"/>
              </w:rPr>
              <w:t>осуществить   ремонтно-строительные   работы   в   соответствии   с</w:t>
            </w:r>
          </w:p>
        </w:tc>
      </w:tr>
      <w:tr w:rsidR="00BE3E76">
        <w:trPr>
          <w:trHeight w:val="324"/>
        </w:trPr>
        <w:tc>
          <w:tcPr>
            <w:tcW w:w="6280" w:type="dxa"/>
            <w:gridSpan w:val="11"/>
            <w:vAlign w:val="bottom"/>
          </w:tcPr>
          <w:p w:rsidR="00BE3E76" w:rsidRDefault="00BE3E76">
            <w:pPr>
              <w:rPr>
                <w:sz w:val="20"/>
                <w:szCs w:val="20"/>
              </w:rPr>
            </w:pPr>
            <w:r>
              <w:rPr>
                <w:rFonts w:ascii="Times New Roman" w:eastAsia="Times New Roman" w:hAnsi="Times New Roman" w:cs="Times New Roman"/>
                <w:sz w:val="28"/>
                <w:szCs w:val="28"/>
              </w:rPr>
              <w:t>проектом (проектной документацией);</w:t>
            </w:r>
          </w:p>
        </w:tc>
        <w:tc>
          <w:tcPr>
            <w:tcW w:w="20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460" w:type="dxa"/>
            <w:vAlign w:val="bottom"/>
          </w:tcPr>
          <w:p w:rsidR="00BE3E76" w:rsidRDefault="00BE3E76">
            <w:pPr>
              <w:rPr>
                <w:sz w:val="24"/>
                <w:szCs w:val="24"/>
              </w:rPr>
            </w:pPr>
          </w:p>
        </w:tc>
        <w:tc>
          <w:tcPr>
            <w:tcW w:w="200" w:type="dxa"/>
            <w:vAlign w:val="bottom"/>
          </w:tcPr>
          <w:p w:rsidR="00BE3E76" w:rsidRDefault="00BE3E76">
            <w:pPr>
              <w:rPr>
                <w:sz w:val="24"/>
                <w:szCs w:val="24"/>
              </w:rPr>
            </w:pPr>
          </w:p>
        </w:tc>
        <w:tc>
          <w:tcPr>
            <w:tcW w:w="700" w:type="dxa"/>
            <w:vAlign w:val="bottom"/>
          </w:tcPr>
          <w:p w:rsidR="00BE3E76" w:rsidRDefault="00BE3E76">
            <w:pPr>
              <w:rPr>
                <w:sz w:val="24"/>
                <w:szCs w:val="24"/>
              </w:rPr>
            </w:pPr>
          </w:p>
        </w:tc>
        <w:tc>
          <w:tcPr>
            <w:tcW w:w="36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460" w:type="dxa"/>
            <w:vAlign w:val="bottom"/>
          </w:tcPr>
          <w:p w:rsidR="00BE3E76" w:rsidRDefault="00BE3E76">
            <w:pPr>
              <w:rPr>
                <w:sz w:val="24"/>
                <w:szCs w:val="24"/>
              </w:rPr>
            </w:pPr>
          </w:p>
        </w:tc>
        <w:tc>
          <w:tcPr>
            <w:tcW w:w="300" w:type="dxa"/>
            <w:vAlign w:val="bottom"/>
          </w:tcPr>
          <w:p w:rsidR="00BE3E76" w:rsidRDefault="00BE3E76">
            <w:pPr>
              <w:rPr>
                <w:sz w:val="24"/>
                <w:szCs w:val="24"/>
              </w:rPr>
            </w:pPr>
          </w:p>
        </w:tc>
        <w:tc>
          <w:tcPr>
            <w:tcW w:w="260" w:type="dxa"/>
            <w:vAlign w:val="bottom"/>
          </w:tcPr>
          <w:p w:rsidR="00BE3E76" w:rsidRDefault="00BE3E76">
            <w:pPr>
              <w:rPr>
                <w:sz w:val="24"/>
                <w:szCs w:val="24"/>
              </w:rPr>
            </w:pPr>
          </w:p>
        </w:tc>
      </w:tr>
      <w:tr w:rsidR="00BE3E76">
        <w:trPr>
          <w:trHeight w:val="322"/>
        </w:trPr>
        <w:tc>
          <w:tcPr>
            <w:tcW w:w="680" w:type="dxa"/>
            <w:vAlign w:val="bottom"/>
          </w:tcPr>
          <w:p w:rsidR="00BE3E76" w:rsidRDefault="00BE3E76">
            <w:pPr>
              <w:rPr>
                <w:sz w:val="24"/>
                <w:szCs w:val="24"/>
              </w:rPr>
            </w:pPr>
          </w:p>
        </w:tc>
        <w:tc>
          <w:tcPr>
            <w:tcW w:w="1520" w:type="dxa"/>
            <w:gridSpan w:val="4"/>
            <w:vAlign w:val="bottom"/>
          </w:tcPr>
          <w:p w:rsidR="00BE3E76" w:rsidRDefault="00BE3E76">
            <w:pPr>
              <w:ind w:left="40"/>
              <w:rPr>
                <w:sz w:val="20"/>
                <w:szCs w:val="20"/>
              </w:rPr>
            </w:pPr>
            <w:r>
              <w:rPr>
                <w:rFonts w:ascii="Times New Roman" w:eastAsia="Times New Roman" w:hAnsi="Times New Roman" w:cs="Times New Roman"/>
                <w:sz w:val="28"/>
                <w:szCs w:val="28"/>
              </w:rPr>
              <w:t>обеспечить</w:t>
            </w:r>
          </w:p>
        </w:tc>
        <w:tc>
          <w:tcPr>
            <w:tcW w:w="1600" w:type="dxa"/>
            <w:gridSpan w:val="3"/>
            <w:vAlign w:val="bottom"/>
          </w:tcPr>
          <w:p w:rsidR="00BE3E76" w:rsidRDefault="00BE3E76">
            <w:pPr>
              <w:ind w:left="140"/>
              <w:rPr>
                <w:sz w:val="20"/>
                <w:szCs w:val="20"/>
              </w:rPr>
            </w:pPr>
            <w:r>
              <w:rPr>
                <w:rFonts w:ascii="Times New Roman" w:eastAsia="Times New Roman" w:hAnsi="Times New Roman" w:cs="Times New Roman"/>
                <w:sz w:val="28"/>
                <w:szCs w:val="28"/>
              </w:rPr>
              <w:t>свободный</w:t>
            </w:r>
          </w:p>
        </w:tc>
        <w:tc>
          <w:tcPr>
            <w:tcW w:w="2480" w:type="dxa"/>
            <w:gridSpan w:val="3"/>
            <w:vAlign w:val="bottom"/>
          </w:tcPr>
          <w:p w:rsidR="00BE3E76" w:rsidRDefault="00BE3E76">
            <w:pPr>
              <w:ind w:left="140"/>
              <w:rPr>
                <w:sz w:val="20"/>
                <w:szCs w:val="20"/>
              </w:rPr>
            </w:pPr>
            <w:r>
              <w:rPr>
                <w:rFonts w:ascii="Times New Roman" w:eastAsia="Times New Roman" w:hAnsi="Times New Roman" w:cs="Times New Roman"/>
                <w:sz w:val="28"/>
                <w:szCs w:val="28"/>
              </w:rPr>
              <w:t>доступ   к   месту</w:t>
            </w:r>
          </w:p>
        </w:tc>
        <w:tc>
          <w:tcPr>
            <w:tcW w:w="1600" w:type="dxa"/>
            <w:gridSpan w:val="5"/>
            <w:vAlign w:val="bottom"/>
          </w:tcPr>
          <w:p w:rsidR="00BE3E76" w:rsidRDefault="00BE3E76">
            <w:pPr>
              <w:ind w:left="160"/>
              <w:rPr>
                <w:sz w:val="20"/>
                <w:szCs w:val="20"/>
              </w:rPr>
            </w:pPr>
            <w:r>
              <w:rPr>
                <w:rFonts w:ascii="Times New Roman" w:eastAsia="Times New Roman" w:hAnsi="Times New Roman" w:cs="Times New Roman"/>
                <w:sz w:val="28"/>
                <w:szCs w:val="28"/>
              </w:rPr>
              <w:t>проведения</w:t>
            </w:r>
          </w:p>
        </w:tc>
        <w:tc>
          <w:tcPr>
            <w:tcW w:w="1760" w:type="dxa"/>
            <w:gridSpan w:val="5"/>
            <w:vAlign w:val="bottom"/>
          </w:tcPr>
          <w:p w:rsidR="00BE3E76" w:rsidRDefault="00BE3E76">
            <w:pPr>
              <w:ind w:left="240"/>
              <w:rPr>
                <w:sz w:val="20"/>
                <w:szCs w:val="20"/>
              </w:rPr>
            </w:pPr>
            <w:r>
              <w:rPr>
                <w:rFonts w:ascii="Times New Roman" w:eastAsia="Times New Roman" w:hAnsi="Times New Roman" w:cs="Times New Roman"/>
                <w:sz w:val="28"/>
                <w:szCs w:val="28"/>
              </w:rPr>
              <w:t>ремонтно-</w:t>
            </w:r>
          </w:p>
        </w:tc>
      </w:tr>
    </w:tbl>
    <w:p w:rsidR="00BE3E76" w:rsidRDefault="00BE3E76">
      <w:pPr>
        <w:spacing w:line="13" w:lineRule="exact"/>
        <w:rPr>
          <w:sz w:val="20"/>
          <w:szCs w:val="20"/>
        </w:rPr>
      </w:pPr>
    </w:p>
    <w:p w:rsidR="00BE3E76" w:rsidRDefault="00BE3E76">
      <w:pPr>
        <w:spacing w:line="236" w:lineRule="auto"/>
        <w:ind w:left="260" w:right="300"/>
        <w:jc w:val="both"/>
        <w:rPr>
          <w:sz w:val="20"/>
          <w:szCs w:val="20"/>
        </w:rPr>
      </w:pPr>
      <w:r>
        <w:rPr>
          <w:rFonts w:ascii="Times New Roman" w:eastAsia="Times New Roman" w:hAnsi="Times New Roman" w:cs="Times New Roman"/>
          <w:sz w:val="28"/>
          <w:szCs w:val="28"/>
        </w:rPr>
        <w:t>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E3E76" w:rsidRDefault="00BE3E76">
      <w:pPr>
        <w:spacing w:line="15" w:lineRule="exact"/>
        <w:rPr>
          <w:sz w:val="20"/>
          <w:szCs w:val="20"/>
        </w:rPr>
      </w:pPr>
    </w:p>
    <w:p w:rsidR="00BE3E76" w:rsidRDefault="00BE3E76">
      <w:pPr>
        <w:spacing w:line="235" w:lineRule="auto"/>
        <w:ind w:left="260" w:right="300" w:firstLine="708"/>
        <w:jc w:val="both"/>
        <w:rPr>
          <w:sz w:val="20"/>
          <w:szCs w:val="20"/>
        </w:rPr>
      </w:pPr>
      <w:r>
        <w:rPr>
          <w:rFonts w:ascii="Times New Roman" w:eastAsia="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BE3E76" w:rsidRDefault="00BE3E76">
      <w:pPr>
        <w:spacing w:line="15" w:lineRule="exact"/>
        <w:rPr>
          <w:sz w:val="20"/>
          <w:szCs w:val="20"/>
        </w:rPr>
      </w:pPr>
    </w:p>
    <w:p w:rsidR="00BE3E76" w:rsidRDefault="00BE3E76">
      <w:pPr>
        <w:spacing w:line="234" w:lineRule="auto"/>
        <w:ind w:left="260" w:right="300" w:firstLine="708"/>
        <w:jc w:val="both"/>
        <w:rPr>
          <w:sz w:val="20"/>
          <w:szCs w:val="20"/>
        </w:rPr>
      </w:pPr>
      <w:r>
        <w:rPr>
          <w:rFonts w:ascii="Times New Roman" w:eastAsia="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w:t>
      </w:r>
    </w:p>
    <w:p w:rsidR="00BE3E76" w:rsidRDefault="00BE3E76">
      <w:pPr>
        <w:spacing w:line="2" w:lineRule="exact"/>
        <w:rPr>
          <w:sz w:val="20"/>
          <w:szCs w:val="20"/>
        </w:rPr>
      </w:pPr>
    </w:p>
    <w:tbl>
      <w:tblPr>
        <w:tblW w:w="0" w:type="auto"/>
        <w:tblInd w:w="270" w:type="dxa"/>
        <w:tblLayout w:type="fixed"/>
        <w:tblCellMar>
          <w:left w:w="0" w:type="dxa"/>
          <w:right w:w="0" w:type="dxa"/>
        </w:tblCellMar>
        <w:tblLook w:val="04A0"/>
      </w:tblPr>
      <w:tblGrid>
        <w:gridCol w:w="240"/>
        <w:gridCol w:w="280"/>
        <w:gridCol w:w="300"/>
        <w:gridCol w:w="240"/>
        <w:gridCol w:w="1580"/>
        <w:gridCol w:w="40"/>
        <w:gridCol w:w="360"/>
        <w:gridCol w:w="60"/>
        <w:gridCol w:w="60"/>
        <w:gridCol w:w="360"/>
        <w:gridCol w:w="720"/>
        <w:gridCol w:w="1580"/>
        <w:gridCol w:w="520"/>
        <w:gridCol w:w="1340"/>
        <w:gridCol w:w="1980"/>
      </w:tblGrid>
      <w:tr w:rsidR="00BE3E76">
        <w:trPr>
          <w:trHeight w:val="322"/>
        </w:trPr>
        <w:tc>
          <w:tcPr>
            <w:tcW w:w="7680" w:type="dxa"/>
            <w:gridSpan w:val="14"/>
            <w:vAlign w:val="bottom"/>
          </w:tcPr>
          <w:p w:rsidR="00BE3E76" w:rsidRDefault="00BE3E76">
            <w:pPr>
              <w:rPr>
                <w:sz w:val="20"/>
                <w:szCs w:val="20"/>
              </w:rPr>
            </w:pPr>
            <w:r>
              <w:rPr>
                <w:rFonts w:ascii="Times New Roman" w:eastAsia="Times New Roman" w:hAnsi="Times New Roman" w:cs="Times New Roman"/>
                <w:sz w:val="28"/>
                <w:szCs w:val="28"/>
              </w:rPr>
              <w:t>помещения в МКД по договору социального найма от</w:t>
            </w:r>
          </w:p>
        </w:tc>
        <w:tc>
          <w:tcPr>
            <w:tcW w:w="1980" w:type="dxa"/>
            <w:vAlign w:val="bottom"/>
          </w:tcPr>
          <w:p w:rsidR="00BE3E76" w:rsidRDefault="00BE3E76">
            <w:pPr>
              <w:rPr>
                <w:sz w:val="24"/>
                <w:szCs w:val="24"/>
              </w:rPr>
            </w:pPr>
          </w:p>
        </w:tc>
      </w:tr>
      <w:tr w:rsidR="00BE3E76">
        <w:trPr>
          <w:trHeight w:val="325"/>
        </w:trPr>
        <w:tc>
          <w:tcPr>
            <w:tcW w:w="240" w:type="dxa"/>
            <w:vAlign w:val="bottom"/>
          </w:tcPr>
          <w:p w:rsidR="00BE3E76" w:rsidRDefault="00BE3E76">
            <w:pPr>
              <w:jc w:val="right"/>
              <w:rPr>
                <w:sz w:val="20"/>
                <w:szCs w:val="20"/>
              </w:rPr>
            </w:pPr>
            <w:r>
              <w:rPr>
                <w:rFonts w:ascii="Times New Roman" w:eastAsia="Times New Roman" w:hAnsi="Times New Roman" w:cs="Times New Roman"/>
                <w:sz w:val="28"/>
                <w:szCs w:val="28"/>
              </w:rPr>
              <w:t>«</w:t>
            </w:r>
          </w:p>
        </w:tc>
        <w:tc>
          <w:tcPr>
            <w:tcW w:w="280" w:type="dxa"/>
            <w:vAlign w:val="bottom"/>
          </w:tcPr>
          <w:p w:rsidR="00BE3E76" w:rsidRDefault="00BE3E76">
            <w:pPr>
              <w:rPr>
                <w:sz w:val="24"/>
                <w:szCs w:val="24"/>
              </w:rPr>
            </w:pPr>
          </w:p>
        </w:tc>
        <w:tc>
          <w:tcPr>
            <w:tcW w:w="300" w:type="dxa"/>
            <w:vAlign w:val="bottom"/>
          </w:tcPr>
          <w:p w:rsidR="00BE3E76" w:rsidRDefault="00BE3E76">
            <w:pPr>
              <w:rPr>
                <w:sz w:val="24"/>
                <w:szCs w:val="24"/>
              </w:rPr>
            </w:pPr>
          </w:p>
        </w:tc>
        <w:tc>
          <w:tcPr>
            <w:tcW w:w="24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158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480" w:type="dxa"/>
            <w:gridSpan w:val="3"/>
            <w:vAlign w:val="bottom"/>
          </w:tcPr>
          <w:p w:rsidR="00BE3E76" w:rsidRDefault="00BE3E76">
            <w:pPr>
              <w:ind w:right="40"/>
              <w:jc w:val="right"/>
              <w:rPr>
                <w:sz w:val="20"/>
                <w:szCs w:val="20"/>
              </w:rPr>
            </w:pPr>
            <w:r>
              <w:rPr>
                <w:rFonts w:ascii="Times New Roman" w:eastAsia="Times New Roman" w:hAnsi="Times New Roman" w:cs="Times New Roman"/>
                <w:w w:val="99"/>
                <w:sz w:val="28"/>
                <w:szCs w:val="28"/>
              </w:rPr>
              <w:t>201</w:t>
            </w:r>
          </w:p>
        </w:tc>
        <w:tc>
          <w:tcPr>
            <w:tcW w:w="360" w:type="dxa"/>
            <w:vAlign w:val="bottom"/>
          </w:tcPr>
          <w:p w:rsidR="00BE3E76" w:rsidRDefault="00BE3E76">
            <w:pPr>
              <w:rPr>
                <w:sz w:val="24"/>
                <w:szCs w:val="24"/>
              </w:rPr>
            </w:pPr>
          </w:p>
        </w:tc>
        <w:tc>
          <w:tcPr>
            <w:tcW w:w="2300" w:type="dxa"/>
            <w:gridSpan w:val="2"/>
            <w:vAlign w:val="bottom"/>
          </w:tcPr>
          <w:p w:rsidR="00BE3E76" w:rsidRDefault="00BE3E76">
            <w:pPr>
              <w:ind w:left="60"/>
              <w:rPr>
                <w:sz w:val="20"/>
                <w:szCs w:val="20"/>
              </w:rPr>
            </w:pPr>
            <w:r>
              <w:rPr>
                <w:rFonts w:ascii="Times New Roman" w:eastAsia="Times New Roman" w:hAnsi="Times New Roman" w:cs="Times New Roman"/>
                <w:sz w:val="28"/>
                <w:szCs w:val="28"/>
              </w:rPr>
              <w:t>г. №</w:t>
            </w:r>
          </w:p>
        </w:tc>
        <w:tc>
          <w:tcPr>
            <w:tcW w:w="520" w:type="dxa"/>
            <w:vAlign w:val="bottom"/>
          </w:tcPr>
          <w:p w:rsidR="00BE3E76" w:rsidRDefault="00BE3E76">
            <w:pPr>
              <w:ind w:right="220"/>
              <w:jc w:val="right"/>
              <w:rPr>
                <w:sz w:val="20"/>
                <w:szCs w:val="20"/>
              </w:rPr>
            </w:pPr>
            <w:r>
              <w:rPr>
                <w:rFonts w:ascii="Times New Roman" w:eastAsia="Times New Roman" w:hAnsi="Times New Roman" w:cs="Times New Roman"/>
                <w:sz w:val="28"/>
                <w:szCs w:val="28"/>
              </w:rPr>
              <w:t>:</w:t>
            </w:r>
          </w:p>
        </w:tc>
        <w:tc>
          <w:tcPr>
            <w:tcW w:w="1340" w:type="dxa"/>
            <w:vAlign w:val="bottom"/>
          </w:tcPr>
          <w:p w:rsidR="00BE3E76" w:rsidRDefault="00BE3E76">
            <w:pPr>
              <w:rPr>
                <w:sz w:val="24"/>
                <w:szCs w:val="24"/>
              </w:rPr>
            </w:pPr>
          </w:p>
        </w:tc>
        <w:tc>
          <w:tcPr>
            <w:tcW w:w="1980" w:type="dxa"/>
            <w:vAlign w:val="bottom"/>
          </w:tcPr>
          <w:p w:rsidR="00BE3E76" w:rsidRDefault="00BE3E76">
            <w:pPr>
              <w:rPr>
                <w:sz w:val="24"/>
                <w:szCs w:val="24"/>
              </w:rPr>
            </w:pPr>
          </w:p>
        </w:tc>
      </w:tr>
      <w:tr w:rsidR="00BE3E76">
        <w:trPr>
          <w:trHeight w:val="318"/>
        </w:trPr>
        <w:tc>
          <w:tcPr>
            <w:tcW w:w="240" w:type="dxa"/>
            <w:tcBorders>
              <w:bottom w:val="single" w:sz="8" w:space="0" w:color="auto"/>
            </w:tcBorders>
            <w:vAlign w:val="bottom"/>
          </w:tcPr>
          <w:p w:rsidR="00BE3E76" w:rsidRDefault="00BE3E76">
            <w:pPr>
              <w:rPr>
                <w:sz w:val="24"/>
                <w:szCs w:val="24"/>
              </w:rPr>
            </w:pPr>
          </w:p>
        </w:tc>
        <w:tc>
          <w:tcPr>
            <w:tcW w:w="280" w:type="dxa"/>
            <w:tcBorders>
              <w:top w:val="single" w:sz="8" w:space="0" w:color="auto"/>
              <w:bottom w:val="single" w:sz="8" w:space="0" w:color="auto"/>
            </w:tcBorders>
            <w:vAlign w:val="bottom"/>
          </w:tcPr>
          <w:p w:rsidR="00BE3E76" w:rsidRDefault="00BE3E76">
            <w:pPr>
              <w:rPr>
                <w:sz w:val="24"/>
                <w:szCs w:val="24"/>
              </w:rPr>
            </w:pPr>
          </w:p>
        </w:tc>
        <w:tc>
          <w:tcPr>
            <w:tcW w:w="300" w:type="dxa"/>
            <w:tcBorders>
              <w:top w:val="single" w:sz="8" w:space="0" w:color="auto"/>
              <w:bottom w:val="single" w:sz="8" w:space="0" w:color="auto"/>
            </w:tcBorders>
            <w:vAlign w:val="bottom"/>
          </w:tcPr>
          <w:p w:rsidR="00BE3E76" w:rsidRDefault="00BE3E76">
            <w:pPr>
              <w:rPr>
                <w:sz w:val="24"/>
                <w:szCs w:val="24"/>
              </w:rPr>
            </w:pPr>
          </w:p>
        </w:tc>
        <w:tc>
          <w:tcPr>
            <w:tcW w:w="240" w:type="dxa"/>
            <w:tcBorders>
              <w:bottom w:val="single" w:sz="8" w:space="0" w:color="auto"/>
            </w:tcBorders>
            <w:vAlign w:val="bottom"/>
          </w:tcPr>
          <w:p w:rsidR="00BE3E76" w:rsidRDefault="00BE3E76">
            <w:pPr>
              <w:rPr>
                <w:sz w:val="24"/>
                <w:szCs w:val="24"/>
              </w:rPr>
            </w:pPr>
          </w:p>
        </w:tc>
        <w:tc>
          <w:tcPr>
            <w:tcW w:w="1580" w:type="dxa"/>
            <w:tcBorders>
              <w:top w:val="single" w:sz="8" w:space="0" w:color="auto"/>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360" w:type="dxa"/>
            <w:tcBorders>
              <w:bottom w:val="single" w:sz="8" w:space="0" w:color="auto"/>
            </w:tcBorders>
            <w:vAlign w:val="bottom"/>
          </w:tcPr>
          <w:p w:rsidR="00BE3E76" w:rsidRDefault="00BE3E76">
            <w:pPr>
              <w:rPr>
                <w:sz w:val="24"/>
                <w:szCs w:val="24"/>
              </w:rPr>
            </w:pPr>
          </w:p>
        </w:tc>
        <w:tc>
          <w:tcPr>
            <w:tcW w:w="60" w:type="dxa"/>
            <w:tcBorders>
              <w:bottom w:val="single" w:sz="8" w:space="0" w:color="auto"/>
            </w:tcBorders>
            <w:vAlign w:val="bottom"/>
          </w:tcPr>
          <w:p w:rsidR="00BE3E76" w:rsidRDefault="00BE3E76">
            <w:pPr>
              <w:rPr>
                <w:sz w:val="24"/>
                <w:szCs w:val="24"/>
              </w:rPr>
            </w:pPr>
          </w:p>
        </w:tc>
        <w:tc>
          <w:tcPr>
            <w:tcW w:w="60" w:type="dxa"/>
            <w:tcBorders>
              <w:top w:val="single" w:sz="8" w:space="0" w:color="auto"/>
              <w:bottom w:val="single" w:sz="8" w:space="0" w:color="auto"/>
            </w:tcBorders>
            <w:vAlign w:val="bottom"/>
          </w:tcPr>
          <w:p w:rsidR="00BE3E76" w:rsidRDefault="00BE3E76">
            <w:pPr>
              <w:rPr>
                <w:sz w:val="24"/>
                <w:szCs w:val="24"/>
              </w:rPr>
            </w:pPr>
          </w:p>
        </w:tc>
        <w:tc>
          <w:tcPr>
            <w:tcW w:w="360" w:type="dxa"/>
            <w:tcBorders>
              <w:top w:val="single" w:sz="8" w:space="0" w:color="auto"/>
              <w:bottom w:val="single" w:sz="8" w:space="0" w:color="auto"/>
            </w:tcBorders>
            <w:vAlign w:val="bottom"/>
          </w:tcPr>
          <w:p w:rsidR="00BE3E76" w:rsidRDefault="00BE3E76">
            <w:pPr>
              <w:rPr>
                <w:sz w:val="24"/>
                <w:szCs w:val="24"/>
              </w:rPr>
            </w:pPr>
          </w:p>
        </w:tc>
        <w:tc>
          <w:tcPr>
            <w:tcW w:w="720" w:type="dxa"/>
            <w:tcBorders>
              <w:bottom w:val="single" w:sz="8" w:space="0" w:color="auto"/>
            </w:tcBorders>
            <w:vAlign w:val="bottom"/>
          </w:tcPr>
          <w:p w:rsidR="00BE3E76" w:rsidRDefault="00BE3E76">
            <w:pPr>
              <w:rPr>
                <w:sz w:val="24"/>
                <w:szCs w:val="24"/>
              </w:rPr>
            </w:pPr>
          </w:p>
        </w:tc>
        <w:tc>
          <w:tcPr>
            <w:tcW w:w="1580" w:type="dxa"/>
            <w:tcBorders>
              <w:top w:val="single" w:sz="8" w:space="0" w:color="auto"/>
              <w:bottom w:val="single" w:sz="8" w:space="0" w:color="auto"/>
            </w:tcBorders>
            <w:vAlign w:val="bottom"/>
          </w:tcPr>
          <w:p w:rsidR="00BE3E76" w:rsidRDefault="00BE3E76">
            <w:pPr>
              <w:rPr>
                <w:sz w:val="24"/>
                <w:szCs w:val="24"/>
              </w:rPr>
            </w:pPr>
          </w:p>
        </w:tc>
        <w:tc>
          <w:tcPr>
            <w:tcW w:w="520" w:type="dxa"/>
            <w:tcBorders>
              <w:bottom w:val="single" w:sz="8" w:space="0" w:color="auto"/>
            </w:tcBorders>
            <w:vAlign w:val="bottom"/>
          </w:tcPr>
          <w:p w:rsidR="00BE3E76" w:rsidRDefault="00BE3E76">
            <w:pPr>
              <w:rPr>
                <w:sz w:val="24"/>
                <w:szCs w:val="24"/>
              </w:rPr>
            </w:pPr>
          </w:p>
        </w:tc>
        <w:tc>
          <w:tcPr>
            <w:tcW w:w="1340" w:type="dxa"/>
            <w:tcBorders>
              <w:bottom w:val="single" w:sz="8" w:space="0" w:color="auto"/>
            </w:tcBorders>
            <w:vAlign w:val="bottom"/>
          </w:tcPr>
          <w:p w:rsidR="00BE3E76" w:rsidRDefault="00BE3E76">
            <w:pPr>
              <w:rPr>
                <w:sz w:val="24"/>
                <w:szCs w:val="24"/>
              </w:rPr>
            </w:pPr>
          </w:p>
        </w:tc>
        <w:tc>
          <w:tcPr>
            <w:tcW w:w="1980" w:type="dxa"/>
            <w:tcBorders>
              <w:bottom w:val="single" w:sz="8" w:space="0" w:color="auto"/>
            </w:tcBorders>
            <w:vAlign w:val="bottom"/>
          </w:tcPr>
          <w:p w:rsidR="00BE3E76" w:rsidRDefault="00BE3E76">
            <w:pPr>
              <w:rPr>
                <w:sz w:val="24"/>
                <w:szCs w:val="24"/>
              </w:rPr>
            </w:pPr>
          </w:p>
        </w:tc>
      </w:tr>
      <w:tr w:rsidR="00BE3E76">
        <w:trPr>
          <w:trHeight w:val="304"/>
        </w:trPr>
        <w:tc>
          <w:tcPr>
            <w:tcW w:w="520" w:type="dxa"/>
            <w:gridSpan w:val="2"/>
            <w:tcBorders>
              <w:left w:val="single" w:sz="8" w:space="0" w:color="auto"/>
              <w:right w:val="single" w:sz="8" w:space="0" w:color="auto"/>
            </w:tcBorders>
            <w:vAlign w:val="bottom"/>
          </w:tcPr>
          <w:p w:rsidR="00BE3E76" w:rsidRDefault="00BE3E76">
            <w:pPr>
              <w:spacing w:line="304" w:lineRule="exact"/>
              <w:ind w:right="20"/>
              <w:jc w:val="center"/>
              <w:rPr>
                <w:sz w:val="20"/>
                <w:szCs w:val="20"/>
              </w:rPr>
            </w:pPr>
            <w:r>
              <w:rPr>
                <w:rFonts w:ascii="Times New Roman" w:eastAsia="Times New Roman" w:hAnsi="Times New Roman" w:cs="Times New Roman"/>
                <w:w w:val="97"/>
                <w:sz w:val="28"/>
                <w:szCs w:val="28"/>
              </w:rPr>
              <w:t>№</w:t>
            </w:r>
          </w:p>
        </w:tc>
        <w:tc>
          <w:tcPr>
            <w:tcW w:w="300" w:type="dxa"/>
            <w:vAlign w:val="bottom"/>
          </w:tcPr>
          <w:p w:rsidR="00BE3E76" w:rsidRDefault="00BE3E76">
            <w:pPr>
              <w:rPr>
                <w:sz w:val="24"/>
                <w:szCs w:val="24"/>
              </w:rPr>
            </w:pPr>
          </w:p>
        </w:tc>
        <w:tc>
          <w:tcPr>
            <w:tcW w:w="1860" w:type="dxa"/>
            <w:gridSpan w:val="3"/>
            <w:vAlign w:val="bottom"/>
          </w:tcPr>
          <w:p w:rsidR="00BE3E76" w:rsidRDefault="00BE3E76">
            <w:pPr>
              <w:spacing w:line="304" w:lineRule="exact"/>
              <w:jc w:val="center"/>
              <w:rPr>
                <w:sz w:val="20"/>
                <w:szCs w:val="20"/>
              </w:rPr>
            </w:pPr>
            <w:r>
              <w:rPr>
                <w:rFonts w:ascii="Times New Roman" w:eastAsia="Times New Roman" w:hAnsi="Times New Roman" w:cs="Times New Roman"/>
                <w:sz w:val="28"/>
                <w:szCs w:val="28"/>
              </w:rPr>
              <w:t>Фамилия, имя,</w:t>
            </w:r>
          </w:p>
        </w:tc>
        <w:tc>
          <w:tcPr>
            <w:tcW w:w="360" w:type="dxa"/>
            <w:tcBorders>
              <w:right w:val="single" w:sz="8" w:space="0" w:color="auto"/>
            </w:tcBorders>
            <w:vAlign w:val="bottom"/>
          </w:tcPr>
          <w:p w:rsidR="00BE3E76" w:rsidRDefault="00BE3E76">
            <w:pPr>
              <w:rPr>
                <w:sz w:val="24"/>
                <w:szCs w:val="24"/>
              </w:rPr>
            </w:pPr>
          </w:p>
        </w:tc>
        <w:tc>
          <w:tcPr>
            <w:tcW w:w="60" w:type="dxa"/>
            <w:vAlign w:val="bottom"/>
          </w:tcPr>
          <w:p w:rsidR="00BE3E76" w:rsidRDefault="00BE3E76">
            <w:pPr>
              <w:rPr>
                <w:sz w:val="24"/>
                <w:szCs w:val="24"/>
              </w:rPr>
            </w:pPr>
          </w:p>
        </w:tc>
        <w:tc>
          <w:tcPr>
            <w:tcW w:w="60" w:type="dxa"/>
            <w:vAlign w:val="bottom"/>
          </w:tcPr>
          <w:p w:rsidR="00BE3E76" w:rsidRDefault="00BE3E76">
            <w:pPr>
              <w:rPr>
                <w:sz w:val="24"/>
                <w:szCs w:val="24"/>
              </w:rPr>
            </w:pPr>
          </w:p>
        </w:tc>
        <w:tc>
          <w:tcPr>
            <w:tcW w:w="3180" w:type="dxa"/>
            <w:gridSpan w:val="4"/>
            <w:tcBorders>
              <w:right w:val="single" w:sz="8" w:space="0" w:color="auto"/>
            </w:tcBorders>
            <w:vAlign w:val="bottom"/>
          </w:tcPr>
          <w:p w:rsidR="00BE3E76" w:rsidRDefault="00BE3E76">
            <w:pPr>
              <w:spacing w:line="304" w:lineRule="exact"/>
              <w:jc w:val="center"/>
              <w:rPr>
                <w:sz w:val="20"/>
                <w:szCs w:val="20"/>
              </w:rPr>
            </w:pPr>
            <w:r>
              <w:rPr>
                <w:rFonts w:ascii="Times New Roman" w:eastAsia="Times New Roman" w:hAnsi="Times New Roman" w:cs="Times New Roman"/>
                <w:sz w:val="28"/>
                <w:szCs w:val="28"/>
              </w:rPr>
              <w:t>Документ, удостоверяю-</w:t>
            </w:r>
          </w:p>
        </w:tc>
        <w:tc>
          <w:tcPr>
            <w:tcW w:w="1340" w:type="dxa"/>
            <w:tcBorders>
              <w:right w:val="single" w:sz="8" w:space="0" w:color="auto"/>
            </w:tcBorders>
            <w:vAlign w:val="bottom"/>
          </w:tcPr>
          <w:p w:rsidR="00BE3E76" w:rsidRDefault="00BE3E76">
            <w:pPr>
              <w:spacing w:line="304" w:lineRule="exact"/>
              <w:jc w:val="center"/>
              <w:rPr>
                <w:sz w:val="20"/>
                <w:szCs w:val="20"/>
              </w:rPr>
            </w:pPr>
            <w:r>
              <w:rPr>
                <w:rFonts w:ascii="Times New Roman" w:eastAsia="Times New Roman" w:hAnsi="Times New Roman" w:cs="Times New Roman"/>
                <w:sz w:val="28"/>
                <w:szCs w:val="28"/>
              </w:rPr>
              <w:t>Подпись*</w:t>
            </w:r>
          </w:p>
        </w:tc>
        <w:tc>
          <w:tcPr>
            <w:tcW w:w="1980" w:type="dxa"/>
            <w:tcBorders>
              <w:right w:val="single" w:sz="8" w:space="0" w:color="auto"/>
            </w:tcBorders>
            <w:vAlign w:val="bottom"/>
          </w:tcPr>
          <w:p w:rsidR="00BE3E76" w:rsidRDefault="00BE3E76">
            <w:pPr>
              <w:spacing w:line="304" w:lineRule="exact"/>
              <w:jc w:val="center"/>
              <w:rPr>
                <w:sz w:val="20"/>
                <w:szCs w:val="20"/>
              </w:rPr>
            </w:pPr>
            <w:r>
              <w:rPr>
                <w:rFonts w:ascii="Times New Roman" w:eastAsia="Times New Roman" w:hAnsi="Times New Roman" w:cs="Times New Roman"/>
                <w:sz w:val="28"/>
                <w:szCs w:val="28"/>
              </w:rPr>
              <w:t>Отметка о</w:t>
            </w:r>
          </w:p>
        </w:tc>
      </w:tr>
      <w:tr w:rsidR="00BE3E76">
        <w:trPr>
          <w:trHeight w:val="322"/>
        </w:trPr>
        <w:tc>
          <w:tcPr>
            <w:tcW w:w="520" w:type="dxa"/>
            <w:gridSpan w:val="2"/>
            <w:tcBorders>
              <w:left w:val="single" w:sz="8" w:space="0" w:color="auto"/>
              <w:right w:val="single" w:sz="8" w:space="0" w:color="auto"/>
            </w:tcBorders>
            <w:vAlign w:val="bottom"/>
          </w:tcPr>
          <w:p w:rsidR="00BE3E76" w:rsidRDefault="00BE3E76">
            <w:pPr>
              <w:ind w:right="20"/>
              <w:jc w:val="center"/>
              <w:rPr>
                <w:sz w:val="20"/>
                <w:szCs w:val="20"/>
              </w:rPr>
            </w:pPr>
            <w:r>
              <w:rPr>
                <w:rFonts w:ascii="Times New Roman" w:eastAsia="Times New Roman" w:hAnsi="Times New Roman" w:cs="Times New Roman"/>
                <w:sz w:val="28"/>
                <w:szCs w:val="28"/>
              </w:rPr>
              <w:t>п/п</w:t>
            </w:r>
          </w:p>
        </w:tc>
        <w:tc>
          <w:tcPr>
            <w:tcW w:w="300" w:type="dxa"/>
            <w:vAlign w:val="bottom"/>
          </w:tcPr>
          <w:p w:rsidR="00BE3E76" w:rsidRDefault="00BE3E76">
            <w:pPr>
              <w:rPr>
                <w:sz w:val="24"/>
                <w:szCs w:val="24"/>
              </w:rPr>
            </w:pPr>
          </w:p>
        </w:tc>
        <w:tc>
          <w:tcPr>
            <w:tcW w:w="240" w:type="dxa"/>
            <w:vAlign w:val="bottom"/>
          </w:tcPr>
          <w:p w:rsidR="00BE3E76" w:rsidRDefault="00BE3E76">
            <w:pPr>
              <w:rPr>
                <w:sz w:val="24"/>
                <w:szCs w:val="24"/>
              </w:rPr>
            </w:pPr>
          </w:p>
        </w:tc>
        <w:tc>
          <w:tcPr>
            <w:tcW w:w="1620" w:type="dxa"/>
            <w:gridSpan w:val="2"/>
            <w:vAlign w:val="bottom"/>
          </w:tcPr>
          <w:p w:rsidR="00BE3E76" w:rsidRDefault="00BE3E76">
            <w:pPr>
              <w:ind w:right="200"/>
              <w:jc w:val="center"/>
              <w:rPr>
                <w:sz w:val="20"/>
                <w:szCs w:val="20"/>
              </w:rPr>
            </w:pPr>
            <w:r>
              <w:rPr>
                <w:rFonts w:ascii="Times New Roman" w:eastAsia="Times New Roman" w:hAnsi="Times New Roman" w:cs="Times New Roman"/>
                <w:sz w:val="28"/>
                <w:szCs w:val="28"/>
              </w:rPr>
              <w:t>отчество</w:t>
            </w:r>
          </w:p>
        </w:tc>
        <w:tc>
          <w:tcPr>
            <w:tcW w:w="360" w:type="dxa"/>
            <w:tcBorders>
              <w:right w:val="single" w:sz="8" w:space="0" w:color="auto"/>
            </w:tcBorders>
            <w:vAlign w:val="bottom"/>
          </w:tcPr>
          <w:p w:rsidR="00BE3E76" w:rsidRDefault="00BE3E76">
            <w:pPr>
              <w:rPr>
                <w:sz w:val="24"/>
                <w:szCs w:val="24"/>
              </w:rPr>
            </w:pPr>
          </w:p>
        </w:tc>
        <w:tc>
          <w:tcPr>
            <w:tcW w:w="60" w:type="dxa"/>
            <w:vAlign w:val="bottom"/>
          </w:tcPr>
          <w:p w:rsidR="00BE3E76" w:rsidRDefault="00BE3E76">
            <w:pPr>
              <w:rPr>
                <w:sz w:val="24"/>
                <w:szCs w:val="24"/>
              </w:rPr>
            </w:pPr>
          </w:p>
        </w:tc>
        <w:tc>
          <w:tcPr>
            <w:tcW w:w="60" w:type="dxa"/>
            <w:vAlign w:val="bottom"/>
          </w:tcPr>
          <w:p w:rsidR="00BE3E76" w:rsidRDefault="00BE3E76">
            <w:pPr>
              <w:rPr>
                <w:sz w:val="24"/>
                <w:szCs w:val="24"/>
              </w:rPr>
            </w:pPr>
          </w:p>
        </w:tc>
        <w:tc>
          <w:tcPr>
            <w:tcW w:w="360" w:type="dxa"/>
            <w:vAlign w:val="bottom"/>
          </w:tcPr>
          <w:p w:rsidR="00BE3E76" w:rsidRDefault="00BE3E76">
            <w:pPr>
              <w:rPr>
                <w:sz w:val="24"/>
                <w:szCs w:val="24"/>
              </w:rPr>
            </w:pPr>
          </w:p>
        </w:tc>
        <w:tc>
          <w:tcPr>
            <w:tcW w:w="2300" w:type="dxa"/>
            <w:gridSpan w:val="2"/>
            <w:vAlign w:val="bottom"/>
          </w:tcPr>
          <w:p w:rsidR="00BE3E76" w:rsidRDefault="00BE3E76">
            <w:pPr>
              <w:jc w:val="center"/>
              <w:rPr>
                <w:sz w:val="20"/>
                <w:szCs w:val="20"/>
              </w:rPr>
            </w:pPr>
            <w:r>
              <w:rPr>
                <w:rFonts w:ascii="Times New Roman" w:eastAsia="Times New Roman" w:hAnsi="Times New Roman" w:cs="Times New Roman"/>
                <w:w w:val="99"/>
                <w:sz w:val="28"/>
                <w:szCs w:val="28"/>
              </w:rPr>
              <w:t>щий личность</w:t>
            </w:r>
          </w:p>
        </w:tc>
        <w:tc>
          <w:tcPr>
            <w:tcW w:w="520" w:type="dxa"/>
            <w:tcBorders>
              <w:right w:val="single" w:sz="8" w:space="0" w:color="auto"/>
            </w:tcBorders>
            <w:vAlign w:val="bottom"/>
          </w:tcPr>
          <w:p w:rsidR="00BE3E76" w:rsidRDefault="00BE3E76">
            <w:pPr>
              <w:rPr>
                <w:sz w:val="24"/>
                <w:szCs w:val="24"/>
              </w:rPr>
            </w:pPr>
          </w:p>
        </w:tc>
        <w:tc>
          <w:tcPr>
            <w:tcW w:w="1340" w:type="dxa"/>
            <w:tcBorders>
              <w:right w:val="single" w:sz="8" w:space="0" w:color="auto"/>
            </w:tcBorders>
            <w:vAlign w:val="bottom"/>
          </w:tcPr>
          <w:p w:rsidR="00BE3E76" w:rsidRDefault="00BE3E76">
            <w:pPr>
              <w:rPr>
                <w:sz w:val="24"/>
                <w:szCs w:val="24"/>
              </w:rPr>
            </w:pPr>
          </w:p>
        </w:tc>
        <w:tc>
          <w:tcPr>
            <w:tcW w:w="19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sz w:val="28"/>
                <w:szCs w:val="28"/>
              </w:rPr>
              <w:t>нотариальном</w:t>
            </w:r>
          </w:p>
        </w:tc>
      </w:tr>
      <w:tr w:rsidR="00BE3E76">
        <w:trPr>
          <w:trHeight w:val="322"/>
        </w:trPr>
        <w:tc>
          <w:tcPr>
            <w:tcW w:w="240" w:type="dxa"/>
            <w:tcBorders>
              <w:left w:val="single" w:sz="8" w:space="0" w:color="auto"/>
            </w:tcBorders>
            <w:vAlign w:val="bottom"/>
          </w:tcPr>
          <w:p w:rsidR="00BE3E76" w:rsidRDefault="00BE3E76">
            <w:pPr>
              <w:rPr>
                <w:sz w:val="24"/>
                <w:szCs w:val="24"/>
              </w:rPr>
            </w:pPr>
          </w:p>
        </w:tc>
        <w:tc>
          <w:tcPr>
            <w:tcW w:w="280" w:type="dxa"/>
            <w:tcBorders>
              <w:right w:val="single" w:sz="8" w:space="0" w:color="auto"/>
            </w:tcBorders>
            <w:vAlign w:val="bottom"/>
          </w:tcPr>
          <w:p w:rsidR="00BE3E76" w:rsidRDefault="00BE3E76">
            <w:pPr>
              <w:rPr>
                <w:sz w:val="24"/>
                <w:szCs w:val="24"/>
              </w:rPr>
            </w:pPr>
          </w:p>
        </w:tc>
        <w:tc>
          <w:tcPr>
            <w:tcW w:w="300" w:type="dxa"/>
            <w:vAlign w:val="bottom"/>
          </w:tcPr>
          <w:p w:rsidR="00BE3E76" w:rsidRDefault="00BE3E76">
            <w:pPr>
              <w:rPr>
                <w:sz w:val="24"/>
                <w:szCs w:val="24"/>
              </w:rPr>
            </w:pPr>
          </w:p>
        </w:tc>
        <w:tc>
          <w:tcPr>
            <w:tcW w:w="240" w:type="dxa"/>
            <w:vAlign w:val="bottom"/>
          </w:tcPr>
          <w:p w:rsidR="00BE3E76" w:rsidRDefault="00BE3E76">
            <w:pPr>
              <w:rPr>
                <w:sz w:val="24"/>
                <w:szCs w:val="24"/>
              </w:rPr>
            </w:pPr>
          </w:p>
        </w:tc>
        <w:tc>
          <w:tcPr>
            <w:tcW w:w="158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360" w:type="dxa"/>
            <w:tcBorders>
              <w:right w:val="single" w:sz="8" w:space="0" w:color="auto"/>
            </w:tcBorders>
            <w:vAlign w:val="bottom"/>
          </w:tcPr>
          <w:p w:rsidR="00BE3E76" w:rsidRDefault="00BE3E76">
            <w:pPr>
              <w:rPr>
                <w:sz w:val="24"/>
                <w:szCs w:val="24"/>
              </w:rPr>
            </w:pPr>
          </w:p>
        </w:tc>
        <w:tc>
          <w:tcPr>
            <w:tcW w:w="3300" w:type="dxa"/>
            <w:gridSpan w:val="6"/>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sz w:val="28"/>
                <w:szCs w:val="28"/>
              </w:rPr>
              <w:t>(серия, номер, кем и когда</w:t>
            </w:r>
          </w:p>
        </w:tc>
        <w:tc>
          <w:tcPr>
            <w:tcW w:w="1340" w:type="dxa"/>
            <w:tcBorders>
              <w:right w:val="single" w:sz="8" w:space="0" w:color="auto"/>
            </w:tcBorders>
            <w:vAlign w:val="bottom"/>
          </w:tcPr>
          <w:p w:rsidR="00BE3E76" w:rsidRDefault="00BE3E76">
            <w:pPr>
              <w:rPr>
                <w:sz w:val="24"/>
                <w:szCs w:val="24"/>
              </w:rPr>
            </w:pPr>
          </w:p>
        </w:tc>
        <w:tc>
          <w:tcPr>
            <w:tcW w:w="19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sz w:val="28"/>
                <w:szCs w:val="28"/>
              </w:rPr>
              <w:t>заверении</w:t>
            </w:r>
          </w:p>
        </w:tc>
      </w:tr>
      <w:tr w:rsidR="00BE3E76">
        <w:trPr>
          <w:trHeight w:val="325"/>
        </w:trPr>
        <w:tc>
          <w:tcPr>
            <w:tcW w:w="240" w:type="dxa"/>
            <w:tcBorders>
              <w:left w:val="single" w:sz="8" w:space="0" w:color="auto"/>
              <w:bottom w:val="single" w:sz="8" w:space="0" w:color="auto"/>
            </w:tcBorders>
            <w:vAlign w:val="bottom"/>
          </w:tcPr>
          <w:p w:rsidR="00BE3E76" w:rsidRDefault="00BE3E76">
            <w:pPr>
              <w:rPr>
                <w:sz w:val="24"/>
                <w:szCs w:val="24"/>
              </w:rPr>
            </w:pPr>
          </w:p>
        </w:tc>
        <w:tc>
          <w:tcPr>
            <w:tcW w:w="280" w:type="dxa"/>
            <w:tcBorders>
              <w:bottom w:val="single" w:sz="8" w:space="0" w:color="auto"/>
              <w:right w:val="single" w:sz="8" w:space="0" w:color="auto"/>
            </w:tcBorders>
            <w:vAlign w:val="bottom"/>
          </w:tcPr>
          <w:p w:rsidR="00BE3E76" w:rsidRDefault="00BE3E76">
            <w:pPr>
              <w:rPr>
                <w:sz w:val="24"/>
                <w:szCs w:val="24"/>
              </w:rPr>
            </w:pPr>
          </w:p>
        </w:tc>
        <w:tc>
          <w:tcPr>
            <w:tcW w:w="300" w:type="dxa"/>
            <w:tcBorders>
              <w:bottom w:val="single" w:sz="8" w:space="0" w:color="auto"/>
            </w:tcBorders>
            <w:vAlign w:val="bottom"/>
          </w:tcPr>
          <w:p w:rsidR="00BE3E76" w:rsidRDefault="00BE3E76">
            <w:pPr>
              <w:rPr>
                <w:sz w:val="24"/>
                <w:szCs w:val="24"/>
              </w:rPr>
            </w:pPr>
          </w:p>
        </w:tc>
        <w:tc>
          <w:tcPr>
            <w:tcW w:w="240" w:type="dxa"/>
            <w:tcBorders>
              <w:bottom w:val="single" w:sz="8" w:space="0" w:color="auto"/>
            </w:tcBorders>
            <w:vAlign w:val="bottom"/>
          </w:tcPr>
          <w:p w:rsidR="00BE3E76" w:rsidRDefault="00BE3E76">
            <w:pPr>
              <w:rPr>
                <w:sz w:val="24"/>
                <w:szCs w:val="24"/>
              </w:rPr>
            </w:pPr>
          </w:p>
        </w:tc>
        <w:tc>
          <w:tcPr>
            <w:tcW w:w="158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360" w:type="dxa"/>
            <w:tcBorders>
              <w:bottom w:val="single" w:sz="8" w:space="0" w:color="auto"/>
              <w:right w:val="single" w:sz="8" w:space="0" w:color="auto"/>
            </w:tcBorders>
            <w:vAlign w:val="bottom"/>
          </w:tcPr>
          <w:p w:rsidR="00BE3E76" w:rsidRDefault="00BE3E76">
            <w:pPr>
              <w:rPr>
                <w:sz w:val="24"/>
                <w:szCs w:val="24"/>
              </w:rPr>
            </w:pPr>
          </w:p>
        </w:tc>
        <w:tc>
          <w:tcPr>
            <w:tcW w:w="60" w:type="dxa"/>
            <w:tcBorders>
              <w:bottom w:val="single" w:sz="8" w:space="0" w:color="auto"/>
            </w:tcBorders>
            <w:vAlign w:val="bottom"/>
          </w:tcPr>
          <w:p w:rsidR="00BE3E76" w:rsidRDefault="00BE3E76">
            <w:pPr>
              <w:rPr>
                <w:sz w:val="24"/>
                <w:szCs w:val="24"/>
              </w:rPr>
            </w:pPr>
          </w:p>
        </w:tc>
        <w:tc>
          <w:tcPr>
            <w:tcW w:w="60" w:type="dxa"/>
            <w:tcBorders>
              <w:bottom w:val="single" w:sz="8" w:space="0" w:color="auto"/>
            </w:tcBorders>
            <w:vAlign w:val="bottom"/>
          </w:tcPr>
          <w:p w:rsidR="00BE3E76" w:rsidRDefault="00BE3E76">
            <w:pPr>
              <w:rPr>
                <w:sz w:val="24"/>
                <w:szCs w:val="24"/>
              </w:rPr>
            </w:pPr>
          </w:p>
        </w:tc>
        <w:tc>
          <w:tcPr>
            <w:tcW w:w="360" w:type="dxa"/>
            <w:tcBorders>
              <w:bottom w:val="single" w:sz="8" w:space="0" w:color="auto"/>
            </w:tcBorders>
            <w:vAlign w:val="bottom"/>
          </w:tcPr>
          <w:p w:rsidR="00BE3E76" w:rsidRDefault="00BE3E76">
            <w:pPr>
              <w:rPr>
                <w:sz w:val="24"/>
                <w:szCs w:val="24"/>
              </w:rPr>
            </w:pPr>
          </w:p>
        </w:tc>
        <w:tc>
          <w:tcPr>
            <w:tcW w:w="720" w:type="dxa"/>
            <w:tcBorders>
              <w:bottom w:val="single" w:sz="8" w:space="0" w:color="auto"/>
            </w:tcBorders>
            <w:vAlign w:val="bottom"/>
          </w:tcPr>
          <w:p w:rsidR="00BE3E76" w:rsidRDefault="00BE3E76">
            <w:pPr>
              <w:rPr>
                <w:sz w:val="24"/>
                <w:szCs w:val="24"/>
              </w:rPr>
            </w:pPr>
          </w:p>
        </w:tc>
        <w:tc>
          <w:tcPr>
            <w:tcW w:w="1580" w:type="dxa"/>
            <w:tcBorders>
              <w:bottom w:val="single" w:sz="8" w:space="0" w:color="auto"/>
            </w:tcBorders>
            <w:vAlign w:val="bottom"/>
          </w:tcPr>
          <w:p w:rsidR="00BE3E76" w:rsidRDefault="00BE3E76">
            <w:pPr>
              <w:ind w:right="560"/>
              <w:jc w:val="center"/>
              <w:rPr>
                <w:sz w:val="20"/>
                <w:szCs w:val="20"/>
              </w:rPr>
            </w:pPr>
            <w:r>
              <w:rPr>
                <w:rFonts w:ascii="Times New Roman" w:eastAsia="Times New Roman" w:hAnsi="Times New Roman" w:cs="Times New Roman"/>
                <w:sz w:val="28"/>
                <w:szCs w:val="28"/>
              </w:rPr>
              <w:t>выдан)</w:t>
            </w:r>
          </w:p>
        </w:tc>
        <w:tc>
          <w:tcPr>
            <w:tcW w:w="520" w:type="dxa"/>
            <w:tcBorders>
              <w:bottom w:val="single" w:sz="8" w:space="0" w:color="auto"/>
              <w:right w:val="single" w:sz="8" w:space="0" w:color="auto"/>
            </w:tcBorders>
            <w:vAlign w:val="bottom"/>
          </w:tcPr>
          <w:p w:rsidR="00BE3E76" w:rsidRDefault="00BE3E76">
            <w:pPr>
              <w:rPr>
                <w:sz w:val="24"/>
                <w:szCs w:val="24"/>
              </w:rPr>
            </w:pPr>
          </w:p>
        </w:tc>
        <w:tc>
          <w:tcPr>
            <w:tcW w:w="1340" w:type="dxa"/>
            <w:tcBorders>
              <w:bottom w:val="single" w:sz="8" w:space="0" w:color="auto"/>
              <w:right w:val="single" w:sz="8" w:space="0" w:color="auto"/>
            </w:tcBorders>
            <w:vAlign w:val="bottom"/>
          </w:tcPr>
          <w:p w:rsidR="00BE3E76" w:rsidRDefault="00BE3E76">
            <w:pPr>
              <w:rPr>
                <w:sz w:val="24"/>
                <w:szCs w:val="24"/>
              </w:rPr>
            </w:pPr>
          </w:p>
        </w:tc>
        <w:tc>
          <w:tcPr>
            <w:tcW w:w="1980" w:type="dxa"/>
            <w:tcBorders>
              <w:bottom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8"/>
                <w:szCs w:val="28"/>
              </w:rPr>
              <w:t>подписей лиц</w:t>
            </w:r>
          </w:p>
        </w:tc>
      </w:tr>
      <w:tr w:rsidR="00BE3E76">
        <w:trPr>
          <w:trHeight w:val="199"/>
        </w:trPr>
        <w:tc>
          <w:tcPr>
            <w:tcW w:w="520" w:type="dxa"/>
            <w:gridSpan w:val="2"/>
            <w:tcBorders>
              <w:left w:val="single" w:sz="8" w:space="0" w:color="auto"/>
              <w:bottom w:val="single" w:sz="8" w:space="0" w:color="auto"/>
              <w:right w:val="single" w:sz="8" w:space="0" w:color="auto"/>
            </w:tcBorders>
            <w:vAlign w:val="bottom"/>
          </w:tcPr>
          <w:p w:rsidR="00BE3E76" w:rsidRDefault="00BE3E76">
            <w:pPr>
              <w:spacing w:line="197" w:lineRule="exact"/>
              <w:ind w:right="20"/>
              <w:jc w:val="center"/>
              <w:rPr>
                <w:sz w:val="20"/>
                <w:szCs w:val="20"/>
              </w:rPr>
            </w:pPr>
            <w:r>
              <w:rPr>
                <w:rFonts w:ascii="Times New Roman" w:eastAsia="Times New Roman" w:hAnsi="Times New Roman" w:cs="Times New Roman"/>
                <w:sz w:val="18"/>
                <w:szCs w:val="18"/>
              </w:rPr>
              <w:t>1</w:t>
            </w:r>
          </w:p>
        </w:tc>
        <w:tc>
          <w:tcPr>
            <w:tcW w:w="300" w:type="dxa"/>
            <w:tcBorders>
              <w:bottom w:val="single" w:sz="8" w:space="0" w:color="auto"/>
            </w:tcBorders>
            <w:vAlign w:val="bottom"/>
          </w:tcPr>
          <w:p w:rsidR="00BE3E76" w:rsidRDefault="00BE3E76">
            <w:pPr>
              <w:rPr>
                <w:sz w:val="17"/>
                <w:szCs w:val="17"/>
              </w:rPr>
            </w:pPr>
          </w:p>
        </w:tc>
        <w:tc>
          <w:tcPr>
            <w:tcW w:w="1820" w:type="dxa"/>
            <w:gridSpan w:val="2"/>
            <w:tcBorders>
              <w:bottom w:val="single" w:sz="8" w:space="0" w:color="auto"/>
            </w:tcBorders>
            <w:vAlign w:val="bottom"/>
          </w:tcPr>
          <w:p w:rsidR="00BE3E76" w:rsidRDefault="00BE3E76">
            <w:pPr>
              <w:spacing w:line="197" w:lineRule="exact"/>
              <w:jc w:val="center"/>
              <w:rPr>
                <w:sz w:val="20"/>
                <w:szCs w:val="20"/>
              </w:rPr>
            </w:pPr>
            <w:r>
              <w:rPr>
                <w:rFonts w:ascii="Times New Roman" w:eastAsia="Times New Roman" w:hAnsi="Times New Roman" w:cs="Times New Roman"/>
                <w:sz w:val="18"/>
                <w:szCs w:val="18"/>
              </w:rPr>
              <w:t>2</w:t>
            </w:r>
          </w:p>
        </w:tc>
        <w:tc>
          <w:tcPr>
            <w:tcW w:w="40" w:type="dxa"/>
            <w:tcBorders>
              <w:bottom w:val="single" w:sz="8" w:space="0" w:color="auto"/>
            </w:tcBorders>
            <w:vAlign w:val="bottom"/>
          </w:tcPr>
          <w:p w:rsidR="00BE3E76" w:rsidRDefault="00BE3E76">
            <w:pPr>
              <w:rPr>
                <w:sz w:val="17"/>
                <w:szCs w:val="17"/>
              </w:rPr>
            </w:pPr>
          </w:p>
        </w:tc>
        <w:tc>
          <w:tcPr>
            <w:tcW w:w="360" w:type="dxa"/>
            <w:tcBorders>
              <w:bottom w:val="single" w:sz="8" w:space="0" w:color="auto"/>
              <w:right w:val="single" w:sz="8" w:space="0" w:color="auto"/>
            </w:tcBorders>
            <w:vAlign w:val="bottom"/>
          </w:tcPr>
          <w:p w:rsidR="00BE3E76" w:rsidRDefault="00BE3E76">
            <w:pPr>
              <w:rPr>
                <w:sz w:val="17"/>
                <w:szCs w:val="17"/>
              </w:rPr>
            </w:pPr>
          </w:p>
        </w:tc>
        <w:tc>
          <w:tcPr>
            <w:tcW w:w="60" w:type="dxa"/>
            <w:tcBorders>
              <w:bottom w:val="single" w:sz="8" w:space="0" w:color="auto"/>
            </w:tcBorders>
            <w:vAlign w:val="bottom"/>
          </w:tcPr>
          <w:p w:rsidR="00BE3E76" w:rsidRDefault="00BE3E76">
            <w:pPr>
              <w:rPr>
                <w:sz w:val="17"/>
                <w:szCs w:val="17"/>
              </w:rPr>
            </w:pPr>
          </w:p>
        </w:tc>
        <w:tc>
          <w:tcPr>
            <w:tcW w:w="60" w:type="dxa"/>
            <w:tcBorders>
              <w:bottom w:val="single" w:sz="8" w:space="0" w:color="auto"/>
            </w:tcBorders>
            <w:vAlign w:val="bottom"/>
          </w:tcPr>
          <w:p w:rsidR="00BE3E76" w:rsidRDefault="00BE3E76">
            <w:pPr>
              <w:rPr>
                <w:sz w:val="17"/>
                <w:szCs w:val="17"/>
              </w:rPr>
            </w:pPr>
          </w:p>
        </w:tc>
        <w:tc>
          <w:tcPr>
            <w:tcW w:w="2660" w:type="dxa"/>
            <w:gridSpan w:val="3"/>
            <w:tcBorders>
              <w:bottom w:val="single" w:sz="8" w:space="0" w:color="auto"/>
            </w:tcBorders>
            <w:vAlign w:val="bottom"/>
          </w:tcPr>
          <w:p w:rsidR="00BE3E76" w:rsidRDefault="00BE3E76">
            <w:pPr>
              <w:spacing w:line="197" w:lineRule="exact"/>
              <w:ind w:left="245"/>
              <w:jc w:val="center"/>
              <w:rPr>
                <w:sz w:val="20"/>
                <w:szCs w:val="20"/>
              </w:rPr>
            </w:pPr>
            <w:r>
              <w:rPr>
                <w:rFonts w:ascii="Times New Roman" w:eastAsia="Times New Roman" w:hAnsi="Times New Roman" w:cs="Times New Roman"/>
                <w:sz w:val="18"/>
                <w:szCs w:val="18"/>
              </w:rPr>
              <w:t>3</w:t>
            </w:r>
          </w:p>
        </w:tc>
        <w:tc>
          <w:tcPr>
            <w:tcW w:w="520" w:type="dxa"/>
            <w:tcBorders>
              <w:bottom w:val="single" w:sz="8" w:space="0" w:color="auto"/>
              <w:right w:val="single" w:sz="8" w:space="0" w:color="auto"/>
            </w:tcBorders>
            <w:vAlign w:val="bottom"/>
          </w:tcPr>
          <w:p w:rsidR="00BE3E76" w:rsidRDefault="00BE3E76">
            <w:pPr>
              <w:rPr>
                <w:sz w:val="17"/>
                <w:szCs w:val="17"/>
              </w:rPr>
            </w:pPr>
          </w:p>
        </w:tc>
        <w:tc>
          <w:tcPr>
            <w:tcW w:w="1340" w:type="dxa"/>
            <w:tcBorders>
              <w:bottom w:val="single" w:sz="8" w:space="0" w:color="auto"/>
              <w:right w:val="single" w:sz="8" w:space="0" w:color="auto"/>
            </w:tcBorders>
            <w:vAlign w:val="bottom"/>
          </w:tcPr>
          <w:p w:rsidR="00BE3E76" w:rsidRDefault="00BE3E76">
            <w:pPr>
              <w:spacing w:line="197" w:lineRule="exact"/>
              <w:ind w:right="525"/>
              <w:jc w:val="right"/>
              <w:rPr>
                <w:sz w:val="20"/>
                <w:szCs w:val="20"/>
              </w:rPr>
            </w:pPr>
            <w:r>
              <w:rPr>
                <w:rFonts w:ascii="Times New Roman" w:eastAsia="Times New Roman" w:hAnsi="Times New Roman" w:cs="Times New Roman"/>
                <w:sz w:val="18"/>
                <w:szCs w:val="18"/>
              </w:rPr>
              <w:t>4</w:t>
            </w:r>
          </w:p>
        </w:tc>
        <w:tc>
          <w:tcPr>
            <w:tcW w:w="1980" w:type="dxa"/>
            <w:tcBorders>
              <w:bottom w:val="single" w:sz="8" w:space="0" w:color="auto"/>
              <w:right w:val="single" w:sz="8" w:space="0" w:color="auto"/>
            </w:tcBorders>
            <w:vAlign w:val="bottom"/>
          </w:tcPr>
          <w:p w:rsidR="00BE3E76" w:rsidRDefault="00BE3E76">
            <w:pPr>
              <w:spacing w:line="197" w:lineRule="exact"/>
              <w:jc w:val="center"/>
              <w:rPr>
                <w:sz w:val="20"/>
                <w:szCs w:val="20"/>
              </w:rPr>
            </w:pPr>
            <w:r>
              <w:rPr>
                <w:rFonts w:ascii="Times New Roman" w:eastAsia="Times New Roman" w:hAnsi="Times New Roman" w:cs="Times New Roman"/>
                <w:sz w:val="18"/>
                <w:szCs w:val="18"/>
              </w:rPr>
              <w:t>5</w:t>
            </w:r>
          </w:p>
        </w:tc>
      </w:tr>
      <w:tr w:rsidR="00BE3E76">
        <w:trPr>
          <w:trHeight w:val="470"/>
        </w:trPr>
        <w:tc>
          <w:tcPr>
            <w:tcW w:w="520" w:type="dxa"/>
            <w:gridSpan w:val="2"/>
            <w:tcBorders>
              <w:left w:val="single" w:sz="8" w:space="0" w:color="auto"/>
              <w:right w:val="single" w:sz="8" w:space="0" w:color="auto"/>
            </w:tcBorders>
            <w:vAlign w:val="bottom"/>
          </w:tcPr>
          <w:p w:rsidR="00BE3E76" w:rsidRDefault="00BE3E76">
            <w:pPr>
              <w:ind w:right="20"/>
              <w:jc w:val="center"/>
              <w:rPr>
                <w:sz w:val="20"/>
                <w:szCs w:val="20"/>
              </w:rPr>
            </w:pPr>
            <w:r>
              <w:rPr>
                <w:rFonts w:ascii="Times New Roman" w:eastAsia="Times New Roman" w:hAnsi="Times New Roman" w:cs="Times New Roman"/>
                <w:w w:val="99"/>
                <w:sz w:val="28"/>
                <w:szCs w:val="28"/>
              </w:rPr>
              <w:lastRenderedPageBreak/>
              <w:t>1</w:t>
            </w:r>
          </w:p>
        </w:tc>
        <w:tc>
          <w:tcPr>
            <w:tcW w:w="300" w:type="dxa"/>
            <w:vAlign w:val="bottom"/>
          </w:tcPr>
          <w:p w:rsidR="00BE3E76" w:rsidRDefault="00BE3E76">
            <w:pPr>
              <w:rPr>
                <w:sz w:val="24"/>
                <w:szCs w:val="24"/>
              </w:rPr>
            </w:pPr>
          </w:p>
        </w:tc>
        <w:tc>
          <w:tcPr>
            <w:tcW w:w="240" w:type="dxa"/>
            <w:vAlign w:val="bottom"/>
          </w:tcPr>
          <w:p w:rsidR="00BE3E76" w:rsidRDefault="00BE3E76">
            <w:pPr>
              <w:rPr>
                <w:sz w:val="24"/>
                <w:szCs w:val="24"/>
              </w:rPr>
            </w:pPr>
          </w:p>
        </w:tc>
        <w:tc>
          <w:tcPr>
            <w:tcW w:w="158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360" w:type="dxa"/>
            <w:tcBorders>
              <w:right w:val="single" w:sz="8" w:space="0" w:color="auto"/>
            </w:tcBorders>
            <w:vAlign w:val="bottom"/>
          </w:tcPr>
          <w:p w:rsidR="00BE3E76" w:rsidRDefault="00BE3E76">
            <w:pPr>
              <w:rPr>
                <w:sz w:val="24"/>
                <w:szCs w:val="24"/>
              </w:rPr>
            </w:pPr>
          </w:p>
        </w:tc>
        <w:tc>
          <w:tcPr>
            <w:tcW w:w="60" w:type="dxa"/>
            <w:vAlign w:val="bottom"/>
          </w:tcPr>
          <w:p w:rsidR="00BE3E76" w:rsidRDefault="00BE3E76">
            <w:pPr>
              <w:rPr>
                <w:sz w:val="24"/>
                <w:szCs w:val="24"/>
              </w:rPr>
            </w:pPr>
          </w:p>
        </w:tc>
        <w:tc>
          <w:tcPr>
            <w:tcW w:w="60" w:type="dxa"/>
            <w:vAlign w:val="bottom"/>
          </w:tcPr>
          <w:p w:rsidR="00BE3E76" w:rsidRDefault="00BE3E76">
            <w:pPr>
              <w:rPr>
                <w:sz w:val="24"/>
                <w:szCs w:val="24"/>
              </w:rPr>
            </w:pPr>
          </w:p>
        </w:tc>
        <w:tc>
          <w:tcPr>
            <w:tcW w:w="360" w:type="dxa"/>
            <w:vAlign w:val="bottom"/>
          </w:tcPr>
          <w:p w:rsidR="00BE3E76" w:rsidRDefault="00BE3E76">
            <w:pPr>
              <w:rPr>
                <w:sz w:val="24"/>
                <w:szCs w:val="24"/>
              </w:rPr>
            </w:pPr>
          </w:p>
        </w:tc>
        <w:tc>
          <w:tcPr>
            <w:tcW w:w="720" w:type="dxa"/>
            <w:vAlign w:val="bottom"/>
          </w:tcPr>
          <w:p w:rsidR="00BE3E76" w:rsidRDefault="00BE3E76">
            <w:pPr>
              <w:rPr>
                <w:sz w:val="24"/>
                <w:szCs w:val="24"/>
              </w:rPr>
            </w:pPr>
          </w:p>
        </w:tc>
        <w:tc>
          <w:tcPr>
            <w:tcW w:w="1580" w:type="dxa"/>
            <w:vAlign w:val="bottom"/>
          </w:tcPr>
          <w:p w:rsidR="00BE3E76" w:rsidRDefault="00BE3E76">
            <w:pPr>
              <w:rPr>
                <w:sz w:val="24"/>
                <w:szCs w:val="24"/>
              </w:rPr>
            </w:pPr>
          </w:p>
        </w:tc>
        <w:tc>
          <w:tcPr>
            <w:tcW w:w="520" w:type="dxa"/>
            <w:tcBorders>
              <w:right w:val="single" w:sz="8" w:space="0" w:color="auto"/>
            </w:tcBorders>
            <w:vAlign w:val="bottom"/>
          </w:tcPr>
          <w:p w:rsidR="00BE3E76" w:rsidRDefault="00BE3E76">
            <w:pPr>
              <w:rPr>
                <w:sz w:val="24"/>
                <w:szCs w:val="24"/>
              </w:rPr>
            </w:pPr>
          </w:p>
        </w:tc>
        <w:tc>
          <w:tcPr>
            <w:tcW w:w="1340" w:type="dxa"/>
            <w:tcBorders>
              <w:right w:val="single" w:sz="8" w:space="0" w:color="auto"/>
            </w:tcBorders>
            <w:vAlign w:val="bottom"/>
          </w:tcPr>
          <w:p w:rsidR="00BE3E76" w:rsidRDefault="00BE3E76">
            <w:pPr>
              <w:rPr>
                <w:sz w:val="24"/>
                <w:szCs w:val="24"/>
              </w:rPr>
            </w:pPr>
          </w:p>
        </w:tc>
        <w:tc>
          <w:tcPr>
            <w:tcW w:w="1980" w:type="dxa"/>
            <w:tcBorders>
              <w:right w:val="single" w:sz="8" w:space="0" w:color="auto"/>
            </w:tcBorders>
            <w:vAlign w:val="bottom"/>
          </w:tcPr>
          <w:p w:rsidR="00BE3E76" w:rsidRDefault="00BE3E76">
            <w:pPr>
              <w:rPr>
                <w:sz w:val="24"/>
                <w:szCs w:val="24"/>
              </w:rPr>
            </w:pPr>
          </w:p>
        </w:tc>
      </w:tr>
      <w:tr w:rsidR="00BE3E76">
        <w:trPr>
          <w:trHeight w:val="173"/>
        </w:trPr>
        <w:tc>
          <w:tcPr>
            <w:tcW w:w="240" w:type="dxa"/>
            <w:tcBorders>
              <w:left w:val="single" w:sz="8" w:space="0" w:color="auto"/>
              <w:bottom w:val="single" w:sz="8" w:space="0" w:color="auto"/>
            </w:tcBorders>
            <w:vAlign w:val="bottom"/>
          </w:tcPr>
          <w:p w:rsidR="00BE3E76" w:rsidRDefault="00BE3E76">
            <w:pPr>
              <w:rPr>
                <w:sz w:val="15"/>
                <w:szCs w:val="15"/>
              </w:rPr>
            </w:pPr>
          </w:p>
        </w:tc>
        <w:tc>
          <w:tcPr>
            <w:tcW w:w="280" w:type="dxa"/>
            <w:tcBorders>
              <w:bottom w:val="single" w:sz="8" w:space="0" w:color="auto"/>
              <w:right w:val="single" w:sz="8" w:space="0" w:color="auto"/>
            </w:tcBorders>
            <w:vAlign w:val="bottom"/>
          </w:tcPr>
          <w:p w:rsidR="00BE3E76" w:rsidRDefault="00BE3E76">
            <w:pPr>
              <w:rPr>
                <w:sz w:val="15"/>
                <w:szCs w:val="15"/>
              </w:rPr>
            </w:pPr>
          </w:p>
        </w:tc>
        <w:tc>
          <w:tcPr>
            <w:tcW w:w="300" w:type="dxa"/>
            <w:tcBorders>
              <w:bottom w:val="single" w:sz="8" w:space="0" w:color="auto"/>
            </w:tcBorders>
            <w:vAlign w:val="bottom"/>
          </w:tcPr>
          <w:p w:rsidR="00BE3E76" w:rsidRDefault="00BE3E76">
            <w:pPr>
              <w:rPr>
                <w:sz w:val="15"/>
                <w:szCs w:val="15"/>
              </w:rPr>
            </w:pPr>
          </w:p>
        </w:tc>
        <w:tc>
          <w:tcPr>
            <w:tcW w:w="240" w:type="dxa"/>
            <w:tcBorders>
              <w:bottom w:val="single" w:sz="8" w:space="0" w:color="auto"/>
            </w:tcBorders>
            <w:vAlign w:val="bottom"/>
          </w:tcPr>
          <w:p w:rsidR="00BE3E76" w:rsidRDefault="00BE3E76">
            <w:pPr>
              <w:rPr>
                <w:sz w:val="15"/>
                <w:szCs w:val="15"/>
              </w:rPr>
            </w:pPr>
          </w:p>
        </w:tc>
        <w:tc>
          <w:tcPr>
            <w:tcW w:w="1580" w:type="dxa"/>
            <w:tcBorders>
              <w:bottom w:val="single" w:sz="8" w:space="0" w:color="auto"/>
            </w:tcBorders>
            <w:vAlign w:val="bottom"/>
          </w:tcPr>
          <w:p w:rsidR="00BE3E76" w:rsidRDefault="00BE3E76">
            <w:pPr>
              <w:rPr>
                <w:sz w:val="15"/>
                <w:szCs w:val="15"/>
              </w:rPr>
            </w:pPr>
          </w:p>
        </w:tc>
        <w:tc>
          <w:tcPr>
            <w:tcW w:w="40" w:type="dxa"/>
            <w:tcBorders>
              <w:bottom w:val="single" w:sz="8" w:space="0" w:color="auto"/>
            </w:tcBorders>
            <w:vAlign w:val="bottom"/>
          </w:tcPr>
          <w:p w:rsidR="00BE3E76" w:rsidRDefault="00BE3E76">
            <w:pPr>
              <w:rPr>
                <w:sz w:val="15"/>
                <w:szCs w:val="15"/>
              </w:rPr>
            </w:pPr>
          </w:p>
        </w:tc>
        <w:tc>
          <w:tcPr>
            <w:tcW w:w="360" w:type="dxa"/>
            <w:tcBorders>
              <w:bottom w:val="single" w:sz="8" w:space="0" w:color="auto"/>
              <w:right w:val="single" w:sz="8" w:space="0" w:color="auto"/>
            </w:tcBorders>
            <w:vAlign w:val="bottom"/>
          </w:tcPr>
          <w:p w:rsidR="00BE3E76" w:rsidRDefault="00BE3E76">
            <w:pPr>
              <w:rPr>
                <w:sz w:val="15"/>
                <w:szCs w:val="15"/>
              </w:rPr>
            </w:pPr>
          </w:p>
        </w:tc>
        <w:tc>
          <w:tcPr>
            <w:tcW w:w="60" w:type="dxa"/>
            <w:tcBorders>
              <w:bottom w:val="single" w:sz="8" w:space="0" w:color="auto"/>
            </w:tcBorders>
            <w:vAlign w:val="bottom"/>
          </w:tcPr>
          <w:p w:rsidR="00BE3E76" w:rsidRDefault="00BE3E76">
            <w:pPr>
              <w:rPr>
                <w:sz w:val="15"/>
                <w:szCs w:val="15"/>
              </w:rPr>
            </w:pPr>
          </w:p>
        </w:tc>
        <w:tc>
          <w:tcPr>
            <w:tcW w:w="60" w:type="dxa"/>
            <w:tcBorders>
              <w:bottom w:val="single" w:sz="8" w:space="0" w:color="auto"/>
            </w:tcBorders>
            <w:vAlign w:val="bottom"/>
          </w:tcPr>
          <w:p w:rsidR="00BE3E76" w:rsidRDefault="00BE3E76">
            <w:pPr>
              <w:rPr>
                <w:sz w:val="15"/>
                <w:szCs w:val="15"/>
              </w:rPr>
            </w:pPr>
          </w:p>
        </w:tc>
        <w:tc>
          <w:tcPr>
            <w:tcW w:w="360" w:type="dxa"/>
            <w:tcBorders>
              <w:bottom w:val="single" w:sz="8" w:space="0" w:color="auto"/>
            </w:tcBorders>
            <w:vAlign w:val="bottom"/>
          </w:tcPr>
          <w:p w:rsidR="00BE3E76" w:rsidRDefault="00BE3E76">
            <w:pPr>
              <w:rPr>
                <w:sz w:val="15"/>
                <w:szCs w:val="15"/>
              </w:rPr>
            </w:pPr>
          </w:p>
        </w:tc>
        <w:tc>
          <w:tcPr>
            <w:tcW w:w="720" w:type="dxa"/>
            <w:tcBorders>
              <w:bottom w:val="single" w:sz="8" w:space="0" w:color="auto"/>
            </w:tcBorders>
            <w:vAlign w:val="bottom"/>
          </w:tcPr>
          <w:p w:rsidR="00BE3E76" w:rsidRDefault="00BE3E76">
            <w:pPr>
              <w:rPr>
                <w:sz w:val="15"/>
                <w:szCs w:val="15"/>
              </w:rPr>
            </w:pPr>
          </w:p>
        </w:tc>
        <w:tc>
          <w:tcPr>
            <w:tcW w:w="1580" w:type="dxa"/>
            <w:tcBorders>
              <w:bottom w:val="single" w:sz="8" w:space="0" w:color="auto"/>
            </w:tcBorders>
            <w:vAlign w:val="bottom"/>
          </w:tcPr>
          <w:p w:rsidR="00BE3E76" w:rsidRDefault="00BE3E76">
            <w:pPr>
              <w:rPr>
                <w:sz w:val="15"/>
                <w:szCs w:val="15"/>
              </w:rPr>
            </w:pPr>
          </w:p>
        </w:tc>
        <w:tc>
          <w:tcPr>
            <w:tcW w:w="520" w:type="dxa"/>
            <w:tcBorders>
              <w:bottom w:val="single" w:sz="8" w:space="0" w:color="auto"/>
              <w:right w:val="single" w:sz="8" w:space="0" w:color="auto"/>
            </w:tcBorders>
            <w:vAlign w:val="bottom"/>
          </w:tcPr>
          <w:p w:rsidR="00BE3E76" w:rsidRDefault="00BE3E76">
            <w:pPr>
              <w:rPr>
                <w:sz w:val="15"/>
                <w:szCs w:val="15"/>
              </w:rPr>
            </w:pPr>
          </w:p>
        </w:tc>
        <w:tc>
          <w:tcPr>
            <w:tcW w:w="1340" w:type="dxa"/>
            <w:tcBorders>
              <w:bottom w:val="single" w:sz="8" w:space="0" w:color="auto"/>
              <w:right w:val="single" w:sz="8" w:space="0" w:color="auto"/>
            </w:tcBorders>
            <w:vAlign w:val="bottom"/>
          </w:tcPr>
          <w:p w:rsidR="00BE3E76" w:rsidRDefault="00BE3E76">
            <w:pPr>
              <w:rPr>
                <w:sz w:val="15"/>
                <w:szCs w:val="15"/>
              </w:rPr>
            </w:pPr>
          </w:p>
        </w:tc>
        <w:tc>
          <w:tcPr>
            <w:tcW w:w="1980" w:type="dxa"/>
            <w:tcBorders>
              <w:bottom w:val="single" w:sz="8" w:space="0" w:color="auto"/>
              <w:right w:val="single" w:sz="8" w:space="0" w:color="auto"/>
            </w:tcBorders>
            <w:vAlign w:val="bottom"/>
          </w:tcPr>
          <w:p w:rsidR="00BE3E76" w:rsidRDefault="00BE3E76">
            <w:pPr>
              <w:rPr>
                <w:sz w:val="15"/>
                <w:szCs w:val="15"/>
              </w:rPr>
            </w:pPr>
          </w:p>
        </w:tc>
      </w:tr>
      <w:tr w:rsidR="00BE3E76">
        <w:trPr>
          <w:trHeight w:val="640"/>
        </w:trPr>
        <w:tc>
          <w:tcPr>
            <w:tcW w:w="240" w:type="dxa"/>
            <w:tcBorders>
              <w:left w:val="single" w:sz="8" w:space="0" w:color="auto"/>
              <w:bottom w:val="single" w:sz="8" w:space="0" w:color="auto"/>
            </w:tcBorders>
            <w:vAlign w:val="bottom"/>
          </w:tcPr>
          <w:p w:rsidR="00BE3E76" w:rsidRDefault="00BE3E76">
            <w:pPr>
              <w:rPr>
                <w:sz w:val="24"/>
                <w:szCs w:val="24"/>
              </w:rPr>
            </w:pPr>
          </w:p>
        </w:tc>
        <w:tc>
          <w:tcPr>
            <w:tcW w:w="280" w:type="dxa"/>
            <w:tcBorders>
              <w:bottom w:val="single" w:sz="8" w:space="0" w:color="auto"/>
              <w:right w:val="single" w:sz="8" w:space="0" w:color="auto"/>
            </w:tcBorders>
            <w:vAlign w:val="bottom"/>
          </w:tcPr>
          <w:p w:rsidR="00BE3E76" w:rsidRDefault="00BE3E76">
            <w:pPr>
              <w:rPr>
                <w:sz w:val="24"/>
                <w:szCs w:val="24"/>
              </w:rPr>
            </w:pPr>
          </w:p>
        </w:tc>
        <w:tc>
          <w:tcPr>
            <w:tcW w:w="300" w:type="dxa"/>
            <w:tcBorders>
              <w:bottom w:val="single" w:sz="8" w:space="0" w:color="auto"/>
            </w:tcBorders>
            <w:vAlign w:val="bottom"/>
          </w:tcPr>
          <w:p w:rsidR="00BE3E76" w:rsidRDefault="00BE3E76">
            <w:pPr>
              <w:rPr>
                <w:sz w:val="24"/>
                <w:szCs w:val="24"/>
              </w:rPr>
            </w:pPr>
          </w:p>
        </w:tc>
        <w:tc>
          <w:tcPr>
            <w:tcW w:w="240" w:type="dxa"/>
            <w:tcBorders>
              <w:bottom w:val="single" w:sz="8" w:space="0" w:color="auto"/>
            </w:tcBorders>
            <w:vAlign w:val="bottom"/>
          </w:tcPr>
          <w:p w:rsidR="00BE3E76" w:rsidRDefault="00BE3E76">
            <w:pPr>
              <w:rPr>
                <w:sz w:val="24"/>
                <w:szCs w:val="24"/>
              </w:rPr>
            </w:pPr>
          </w:p>
        </w:tc>
        <w:tc>
          <w:tcPr>
            <w:tcW w:w="158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360" w:type="dxa"/>
            <w:tcBorders>
              <w:bottom w:val="single" w:sz="8" w:space="0" w:color="auto"/>
              <w:right w:val="single" w:sz="8" w:space="0" w:color="auto"/>
            </w:tcBorders>
            <w:vAlign w:val="bottom"/>
          </w:tcPr>
          <w:p w:rsidR="00BE3E76" w:rsidRDefault="00BE3E76">
            <w:pPr>
              <w:rPr>
                <w:sz w:val="24"/>
                <w:szCs w:val="24"/>
              </w:rPr>
            </w:pPr>
          </w:p>
        </w:tc>
        <w:tc>
          <w:tcPr>
            <w:tcW w:w="60" w:type="dxa"/>
            <w:tcBorders>
              <w:bottom w:val="single" w:sz="8" w:space="0" w:color="auto"/>
            </w:tcBorders>
            <w:vAlign w:val="bottom"/>
          </w:tcPr>
          <w:p w:rsidR="00BE3E76" w:rsidRDefault="00BE3E76">
            <w:pPr>
              <w:rPr>
                <w:sz w:val="24"/>
                <w:szCs w:val="24"/>
              </w:rPr>
            </w:pPr>
          </w:p>
        </w:tc>
        <w:tc>
          <w:tcPr>
            <w:tcW w:w="60" w:type="dxa"/>
            <w:tcBorders>
              <w:bottom w:val="single" w:sz="8" w:space="0" w:color="auto"/>
            </w:tcBorders>
            <w:vAlign w:val="bottom"/>
          </w:tcPr>
          <w:p w:rsidR="00BE3E76" w:rsidRDefault="00BE3E76">
            <w:pPr>
              <w:rPr>
                <w:sz w:val="24"/>
                <w:szCs w:val="24"/>
              </w:rPr>
            </w:pPr>
          </w:p>
        </w:tc>
        <w:tc>
          <w:tcPr>
            <w:tcW w:w="360" w:type="dxa"/>
            <w:tcBorders>
              <w:bottom w:val="single" w:sz="8" w:space="0" w:color="auto"/>
            </w:tcBorders>
            <w:vAlign w:val="bottom"/>
          </w:tcPr>
          <w:p w:rsidR="00BE3E76" w:rsidRDefault="00BE3E76">
            <w:pPr>
              <w:rPr>
                <w:sz w:val="24"/>
                <w:szCs w:val="24"/>
              </w:rPr>
            </w:pPr>
          </w:p>
        </w:tc>
        <w:tc>
          <w:tcPr>
            <w:tcW w:w="720" w:type="dxa"/>
            <w:tcBorders>
              <w:bottom w:val="single" w:sz="8" w:space="0" w:color="auto"/>
            </w:tcBorders>
            <w:vAlign w:val="bottom"/>
          </w:tcPr>
          <w:p w:rsidR="00BE3E76" w:rsidRDefault="00BE3E76">
            <w:pPr>
              <w:rPr>
                <w:sz w:val="24"/>
                <w:szCs w:val="24"/>
              </w:rPr>
            </w:pPr>
          </w:p>
        </w:tc>
        <w:tc>
          <w:tcPr>
            <w:tcW w:w="1580" w:type="dxa"/>
            <w:tcBorders>
              <w:bottom w:val="single" w:sz="8" w:space="0" w:color="auto"/>
            </w:tcBorders>
            <w:vAlign w:val="bottom"/>
          </w:tcPr>
          <w:p w:rsidR="00BE3E76" w:rsidRDefault="00BE3E76">
            <w:pPr>
              <w:rPr>
                <w:sz w:val="24"/>
                <w:szCs w:val="24"/>
              </w:rPr>
            </w:pPr>
          </w:p>
        </w:tc>
        <w:tc>
          <w:tcPr>
            <w:tcW w:w="520" w:type="dxa"/>
            <w:tcBorders>
              <w:bottom w:val="single" w:sz="8" w:space="0" w:color="auto"/>
              <w:right w:val="single" w:sz="8" w:space="0" w:color="auto"/>
            </w:tcBorders>
            <w:vAlign w:val="bottom"/>
          </w:tcPr>
          <w:p w:rsidR="00BE3E76" w:rsidRDefault="00BE3E76">
            <w:pPr>
              <w:rPr>
                <w:sz w:val="24"/>
                <w:szCs w:val="24"/>
              </w:rPr>
            </w:pPr>
          </w:p>
        </w:tc>
        <w:tc>
          <w:tcPr>
            <w:tcW w:w="1340" w:type="dxa"/>
            <w:tcBorders>
              <w:bottom w:val="single" w:sz="8" w:space="0" w:color="auto"/>
              <w:right w:val="single" w:sz="8" w:space="0" w:color="auto"/>
            </w:tcBorders>
            <w:vAlign w:val="bottom"/>
          </w:tcPr>
          <w:p w:rsidR="00BE3E76" w:rsidRDefault="00BE3E76">
            <w:pPr>
              <w:rPr>
                <w:sz w:val="24"/>
                <w:szCs w:val="24"/>
              </w:rPr>
            </w:pPr>
          </w:p>
        </w:tc>
        <w:tc>
          <w:tcPr>
            <w:tcW w:w="1980" w:type="dxa"/>
            <w:tcBorders>
              <w:bottom w:val="single" w:sz="8" w:space="0" w:color="auto"/>
              <w:right w:val="single" w:sz="8" w:space="0" w:color="auto"/>
            </w:tcBorders>
            <w:vAlign w:val="bottom"/>
          </w:tcPr>
          <w:p w:rsidR="00BE3E76" w:rsidRDefault="00BE3E76">
            <w:pPr>
              <w:rPr>
                <w:sz w:val="24"/>
                <w:szCs w:val="24"/>
              </w:rPr>
            </w:pPr>
          </w:p>
        </w:tc>
      </w:tr>
    </w:tbl>
    <w:p w:rsidR="00BE3E76" w:rsidRDefault="00BE3E76">
      <w:pPr>
        <w:spacing w:line="177" w:lineRule="exact"/>
        <w:rPr>
          <w:sz w:val="20"/>
          <w:szCs w:val="20"/>
        </w:rPr>
      </w:pPr>
    </w:p>
    <w:p w:rsidR="00BE3E76" w:rsidRDefault="00BE3E76" w:rsidP="00487ED3">
      <w:pPr>
        <w:numPr>
          <w:ilvl w:val="0"/>
          <w:numId w:val="49"/>
        </w:numPr>
        <w:tabs>
          <w:tab w:val="left" w:pos="520"/>
        </w:tabs>
        <w:spacing w:after="0" w:line="240" w:lineRule="auto"/>
        <w:ind w:left="520" w:hanging="258"/>
        <w:rPr>
          <w:rFonts w:eastAsia="Times New Roman"/>
          <w:sz w:val="28"/>
          <w:szCs w:val="28"/>
        </w:rPr>
      </w:pPr>
      <w:r>
        <w:rPr>
          <w:rFonts w:ascii="Times New Roman" w:eastAsia="Times New Roman" w:hAnsi="Times New Roman" w:cs="Times New Roman"/>
          <w:sz w:val="28"/>
          <w:szCs w:val="28"/>
        </w:rPr>
        <w:t>заявлению прилагаются следующие документы:</w:t>
      </w:r>
    </w:p>
    <w:p w:rsidR="00BE3E76" w:rsidRDefault="00BE3E76">
      <w:pPr>
        <w:ind w:left="260"/>
        <w:rPr>
          <w:rFonts w:eastAsia="Times New Roman"/>
          <w:sz w:val="28"/>
          <w:szCs w:val="28"/>
        </w:rPr>
      </w:pPr>
      <w:r>
        <w:rPr>
          <w:rFonts w:ascii="Times New Roman" w:eastAsia="Times New Roman" w:hAnsi="Times New Roman" w:cs="Times New Roman"/>
          <w:sz w:val="28"/>
          <w:szCs w:val="28"/>
        </w:rPr>
        <w:t>1)</w:t>
      </w:r>
    </w:p>
    <w:p w:rsidR="00BE3E76" w:rsidRDefault="002A532B">
      <w:pPr>
        <w:spacing w:line="20" w:lineRule="exact"/>
        <w:rPr>
          <w:sz w:val="20"/>
          <w:szCs w:val="20"/>
        </w:rPr>
      </w:pPr>
      <w:r>
        <w:rPr>
          <w:sz w:val="20"/>
          <w:szCs w:val="20"/>
        </w:rPr>
        <w:pict>
          <v:line id="Shape 26" o:spid="_x0000_s1046" style="position:absolute;z-index:251686912;visibility:visible;mso-wrap-distance-left:0;mso-wrap-distance-right:0" from="27.85pt,.55pt" to="495.45pt,.55pt" o:allowincell="f" strokeweight=".48pt"/>
        </w:pict>
      </w:r>
    </w:p>
    <w:p w:rsidR="00BE3E76" w:rsidRDefault="00BE3E76">
      <w:pPr>
        <w:ind w:left="720"/>
        <w:rPr>
          <w:sz w:val="20"/>
          <w:szCs w:val="20"/>
        </w:rPr>
      </w:pPr>
      <w:r>
        <w:rPr>
          <w:rFonts w:ascii="Times New Roman" w:eastAsia="Times New Roman" w:hAnsi="Times New Roman" w:cs="Times New Roman"/>
          <w:sz w:val="24"/>
          <w:szCs w:val="24"/>
        </w:rPr>
        <w:t>(указывается вид и реквизиты правоустанавливающего документа на переустраиваемое</w:t>
      </w:r>
    </w:p>
    <w:p w:rsidR="00BE3E76" w:rsidRDefault="002A532B">
      <w:pPr>
        <w:spacing w:line="20" w:lineRule="exact"/>
        <w:rPr>
          <w:sz w:val="20"/>
          <w:szCs w:val="20"/>
        </w:rPr>
      </w:pPr>
      <w:r>
        <w:rPr>
          <w:sz w:val="20"/>
          <w:szCs w:val="20"/>
        </w:rPr>
        <w:pict>
          <v:line id="Shape 27" o:spid="_x0000_s1047" style="position:absolute;z-index:251687936;visibility:visible;mso-wrap-distance-left:0;mso-wrap-distance-right:0" from="13.1pt,14.5pt" to="495.45pt,14.5pt" o:allowincell="f" strokeweight=".48pt"/>
        </w:pict>
      </w:r>
    </w:p>
    <w:p w:rsidR="00BE3E76" w:rsidRDefault="00BE3E76">
      <w:pPr>
        <w:spacing w:line="278" w:lineRule="exact"/>
        <w:rPr>
          <w:sz w:val="20"/>
          <w:szCs w:val="20"/>
        </w:rPr>
      </w:pPr>
    </w:p>
    <w:p w:rsidR="00BE3E76" w:rsidRDefault="00BE3E76" w:rsidP="00487ED3">
      <w:pPr>
        <w:numPr>
          <w:ilvl w:val="0"/>
          <w:numId w:val="50"/>
        </w:numPr>
        <w:tabs>
          <w:tab w:val="left" w:pos="842"/>
        </w:tabs>
        <w:spacing w:after="0" w:line="234" w:lineRule="auto"/>
        <w:ind w:left="4160" w:right="400" w:hanging="3514"/>
        <w:jc w:val="center"/>
        <w:rPr>
          <w:rFonts w:eastAsia="Times New Roman"/>
          <w:sz w:val="24"/>
          <w:szCs w:val="24"/>
        </w:rPr>
      </w:pPr>
      <w:r>
        <w:rPr>
          <w:rFonts w:ascii="Times New Roman" w:eastAsia="Times New Roman" w:hAnsi="Times New Roman" w:cs="Times New Roman"/>
          <w:sz w:val="24"/>
          <w:szCs w:val="24"/>
        </w:rPr>
        <w:t>(или) перепланируемое помещение в МКД (с отметкой: подлинник или нотариально заверенная копия)</w:t>
      </w:r>
    </w:p>
    <w:p w:rsidR="00BE3E76" w:rsidRDefault="00BE3E76">
      <w:pPr>
        <w:spacing w:line="4" w:lineRule="exact"/>
        <w:rPr>
          <w:sz w:val="20"/>
          <w:szCs w:val="20"/>
        </w:rPr>
      </w:pPr>
    </w:p>
    <w:p w:rsidR="00BE3E76" w:rsidRDefault="00BE3E76">
      <w:pPr>
        <w:tabs>
          <w:tab w:val="left" w:pos="7540"/>
        </w:tabs>
        <w:ind w:left="5260"/>
        <w:rPr>
          <w:sz w:val="20"/>
          <w:szCs w:val="20"/>
        </w:rPr>
      </w:pPr>
      <w:r>
        <w:rPr>
          <w:rFonts w:ascii="Times New Roman" w:eastAsia="Times New Roman" w:hAnsi="Times New Roman" w:cs="Times New Roman"/>
          <w:sz w:val="28"/>
          <w:szCs w:val="28"/>
        </w:rPr>
        <w:t>на</w:t>
      </w:r>
      <w:r>
        <w:rPr>
          <w:sz w:val="20"/>
          <w:szCs w:val="20"/>
        </w:rPr>
        <w:tab/>
      </w:r>
      <w:r>
        <w:rPr>
          <w:rFonts w:ascii="Times New Roman" w:eastAsia="Times New Roman" w:hAnsi="Times New Roman" w:cs="Times New Roman"/>
          <w:sz w:val="28"/>
          <w:szCs w:val="28"/>
        </w:rPr>
        <w:t>листах;</w:t>
      </w:r>
    </w:p>
    <w:p w:rsidR="00BE3E76" w:rsidRDefault="002A532B">
      <w:pPr>
        <w:spacing w:line="20" w:lineRule="exact"/>
        <w:rPr>
          <w:sz w:val="20"/>
          <w:szCs w:val="20"/>
        </w:rPr>
      </w:pPr>
      <w:r>
        <w:rPr>
          <w:sz w:val="20"/>
          <w:szCs w:val="20"/>
        </w:rPr>
        <w:pict>
          <v:line id="Shape 28" o:spid="_x0000_s1048" style="position:absolute;z-index:251688960;visibility:visible;mso-wrap-distance-left:0;mso-wrap-distance-right:0" from="12.35pt,.7pt" to="258.9pt,.7pt" o:allowincell="f" strokeweight=".16931mm"/>
        </w:pict>
      </w:r>
      <w:r>
        <w:rPr>
          <w:sz w:val="20"/>
          <w:szCs w:val="20"/>
        </w:rPr>
        <w:pict>
          <v:line id="Shape 29" o:spid="_x0000_s1049" style="position:absolute;z-index:251689984;visibility:visible;mso-wrap-distance-left:0;mso-wrap-distance-right:0" from="278.45pt,.7pt" to="374.95pt,.7pt" o:allowincell="f" strokeweight=".16931mm"/>
        </w:pict>
      </w:r>
    </w:p>
    <w:p w:rsidR="00BE3E76" w:rsidRDefault="00BE3E76">
      <w:pPr>
        <w:spacing w:line="174" w:lineRule="exact"/>
        <w:rPr>
          <w:sz w:val="20"/>
          <w:szCs w:val="20"/>
        </w:rPr>
      </w:pPr>
    </w:p>
    <w:p w:rsidR="00BE3E76" w:rsidRDefault="00BE3E76">
      <w:pPr>
        <w:ind w:left="260"/>
        <w:rPr>
          <w:sz w:val="20"/>
          <w:szCs w:val="20"/>
        </w:rPr>
      </w:pPr>
      <w:r>
        <w:rPr>
          <w:rFonts w:ascii="Times New Roman" w:eastAsia="Times New Roman" w:hAnsi="Times New Roman" w:cs="Times New Roman"/>
          <w:sz w:val="28"/>
          <w:szCs w:val="28"/>
        </w:rPr>
        <w:t>2) проект (проектная документация) переустройства и (или) перепланировки</w:t>
      </w:r>
    </w:p>
    <w:p w:rsidR="00BE3E76" w:rsidRDefault="00BE3E76">
      <w:pPr>
        <w:tabs>
          <w:tab w:val="left" w:pos="6520"/>
        </w:tabs>
        <w:ind w:left="260"/>
        <w:rPr>
          <w:sz w:val="20"/>
          <w:szCs w:val="20"/>
        </w:rPr>
      </w:pPr>
      <w:r>
        <w:rPr>
          <w:rFonts w:ascii="Times New Roman" w:eastAsia="Times New Roman" w:hAnsi="Times New Roman" w:cs="Times New Roman"/>
          <w:sz w:val="28"/>
          <w:szCs w:val="28"/>
        </w:rPr>
        <w:t>помещения в МКД на</w:t>
      </w:r>
      <w:r>
        <w:rPr>
          <w:sz w:val="20"/>
          <w:szCs w:val="20"/>
        </w:rPr>
        <w:tab/>
      </w:r>
      <w:r>
        <w:rPr>
          <w:rFonts w:ascii="Times New Roman" w:eastAsia="Times New Roman" w:hAnsi="Times New Roman" w:cs="Times New Roman"/>
          <w:sz w:val="28"/>
          <w:szCs w:val="28"/>
        </w:rPr>
        <w:t>листах;</w:t>
      </w:r>
    </w:p>
    <w:p w:rsidR="00BE3E76" w:rsidRDefault="002A532B">
      <w:pPr>
        <w:spacing w:line="20" w:lineRule="exact"/>
        <w:rPr>
          <w:sz w:val="20"/>
          <w:szCs w:val="20"/>
        </w:rPr>
      </w:pPr>
      <w:r>
        <w:rPr>
          <w:sz w:val="20"/>
          <w:szCs w:val="20"/>
        </w:rPr>
        <w:pict>
          <v:line id="Shape 30" o:spid="_x0000_s1050" style="position:absolute;z-index:251691008;visibility:visible;mso-wrap-distance-left:0;mso-wrap-distance-right:0" from="151pt,.7pt" to="323.7pt,.7pt" o:allowincell="f" strokeweight=".16931mm"/>
        </w:pict>
      </w:r>
    </w:p>
    <w:p w:rsidR="00BE3E76" w:rsidRDefault="00BE3E76">
      <w:pPr>
        <w:spacing w:line="5" w:lineRule="exact"/>
        <w:rPr>
          <w:sz w:val="20"/>
          <w:szCs w:val="20"/>
        </w:rPr>
      </w:pPr>
    </w:p>
    <w:p w:rsidR="00BE3E76" w:rsidRDefault="00BE3E76" w:rsidP="00487ED3">
      <w:pPr>
        <w:numPr>
          <w:ilvl w:val="0"/>
          <w:numId w:val="51"/>
        </w:numPr>
        <w:tabs>
          <w:tab w:val="left" w:pos="723"/>
        </w:tabs>
        <w:spacing w:after="0" w:line="234" w:lineRule="auto"/>
        <w:ind w:left="260" w:right="300" w:firstLine="2"/>
        <w:rPr>
          <w:rFonts w:eastAsia="Times New Roman"/>
          <w:sz w:val="28"/>
          <w:szCs w:val="28"/>
        </w:rPr>
      </w:pPr>
      <w:r>
        <w:rPr>
          <w:rFonts w:ascii="Times New Roman" w:eastAsia="Times New Roman" w:hAnsi="Times New Roman" w:cs="Times New Roman"/>
          <w:sz w:val="28"/>
          <w:szCs w:val="28"/>
        </w:rPr>
        <w:t>технический паспорт переустраиваемого и (или) перепланируемого помещения в МКД ______________на листах;</w:t>
      </w:r>
    </w:p>
    <w:p w:rsidR="00BE3E76" w:rsidRDefault="00BE3E76">
      <w:pPr>
        <w:sectPr w:rsidR="00BE3E76">
          <w:pgSz w:w="11900" w:h="16838"/>
          <w:pgMar w:top="1162" w:right="546" w:bottom="1013" w:left="1440" w:header="0" w:footer="0" w:gutter="0"/>
          <w:cols w:space="720" w:equalWidth="0">
            <w:col w:w="9920"/>
          </w:cols>
        </w:sectPr>
      </w:pPr>
    </w:p>
    <w:p w:rsidR="00BE3E76" w:rsidRDefault="00BE3E76" w:rsidP="00487ED3">
      <w:pPr>
        <w:numPr>
          <w:ilvl w:val="0"/>
          <w:numId w:val="52"/>
        </w:numPr>
        <w:tabs>
          <w:tab w:val="left" w:pos="703"/>
        </w:tabs>
        <w:spacing w:after="0" w:line="238" w:lineRule="auto"/>
        <w:ind w:left="260" w:right="300" w:firstLine="2"/>
        <w:jc w:val="both"/>
        <w:rPr>
          <w:rFonts w:eastAsia="Times New Roman"/>
          <w:sz w:val="28"/>
          <w:szCs w:val="28"/>
        </w:rPr>
      </w:pPr>
      <w:r>
        <w:rPr>
          <w:rFonts w:ascii="Times New Roman" w:eastAsia="Times New Roman" w:hAnsi="Times New Roman" w:cs="Times New Roman"/>
          <w:sz w:val="28"/>
          <w:szCs w:val="28"/>
        </w:rPr>
        <w:lastRenderedPageBreak/>
        <w:t>заключение органа по охране памятников архитектуры, истории и культуры о допустимости проведения переустройства и (или) перепланировки помещения в МКД (представляется в случаях, если такое помещение или дом, в котором оно находится, является памятником архитектуры, истории или культуры) на ______ листах;</w:t>
      </w:r>
    </w:p>
    <w:p w:rsidR="00BE3E76" w:rsidRDefault="00BE3E76">
      <w:pPr>
        <w:spacing w:line="14" w:lineRule="exact"/>
        <w:rPr>
          <w:rFonts w:eastAsia="Times New Roman"/>
          <w:sz w:val="28"/>
          <w:szCs w:val="28"/>
        </w:rPr>
      </w:pPr>
    </w:p>
    <w:p w:rsidR="00BE3E76" w:rsidRDefault="00BE3E76" w:rsidP="00487ED3">
      <w:pPr>
        <w:numPr>
          <w:ilvl w:val="0"/>
          <w:numId w:val="52"/>
        </w:numPr>
        <w:tabs>
          <w:tab w:val="left" w:pos="565"/>
        </w:tabs>
        <w:spacing w:after="0" w:line="234" w:lineRule="auto"/>
        <w:ind w:left="260" w:right="300" w:firstLine="2"/>
        <w:rPr>
          <w:rFonts w:eastAsia="Times New Roman"/>
          <w:sz w:val="28"/>
          <w:szCs w:val="28"/>
        </w:rPr>
      </w:pPr>
      <w:r>
        <w:rPr>
          <w:rFonts w:ascii="Times New Roman" w:eastAsia="Times New Roman" w:hAnsi="Times New Roman" w:cs="Times New Roman"/>
          <w:sz w:val="28"/>
          <w:szCs w:val="28"/>
        </w:rPr>
        <w:t>документы, подтверждающие согласие временно отсутствующих членов семьи нанимателя на переустройство и (или) перепланировку помещения в</w:t>
      </w:r>
    </w:p>
    <w:p w:rsidR="00BE3E76" w:rsidRDefault="00BE3E76">
      <w:pPr>
        <w:spacing w:line="4" w:lineRule="exact"/>
        <w:rPr>
          <w:sz w:val="20"/>
          <w:szCs w:val="20"/>
        </w:rPr>
      </w:pPr>
    </w:p>
    <w:tbl>
      <w:tblPr>
        <w:tblW w:w="0" w:type="auto"/>
        <w:tblInd w:w="260" w:type="dxa"/>
        <w:tblLayout w:type="fixed"/>
        <w:tblCellMar>
          <w:left w:w="0" w:type="dxa"/>
          <w:right w:w="0" w:type="dxa"/>
        </w:tblCellMar>
        <w:tblLook w:val="04A0"/>
      </w:tblPr>
      <w:tblGrid>
        <w:gridCol w:w="240"/>
        <w:gridCol w:w="400"/>
        <w:gridCol w:w="220"/>
        <w:gridCol w:w="420"/>
        <w:gridCol w:w="1180"/>
        <w:gridCol w:w="20"/>
        <w:gridCol w:w="500"/>
        <w:gridCol w:w="420"/>
        <w:gridCol w:w="420"/>
        <w:gridCol w:w="320"/>
        <w:gridCol w:w="1980"/>
        <w:gridCol w:w="220"/>
        <w:gridCol w:w="3320"/>
      </w:tblGrid>
      <w:tr w:rsidR="00BE3E76">
        <w:trPr>
          <w:trHeight w:val="326"/>
        </w:trPr>
        <w:tc>
          <w:tcPr>
            <w:tcW w:w="1280" w:type="dxa"/>
            <w:gridSpan w:val="4"/>
            <w:vAlign w:val="bottom"/>
          </w:tcPr>
          <w:p w:rsidR="00BE3E76" w:rsidRDefault="00BE3E76">
            <w:pPr>
              <w:rPr>
                <w:sz w:val="20"/>
                <w:szCs w:val="20"/>
              </w:rPr>
            </w:pPr>
            <w:r>
              <w:rPr>
                <w:rFonts w:ascii="Times New Roman" w:eastAsia="Times New Roman" w:hAnsi="Times New Roman" w:cs="Times New Roman"/>
                <w:sz w:val="28"/>
                <w:szCs w:val="28"/>
              </w:rPr>
              <w:t>МКД, на</w:t>
            </w:r>
          </w:p>
        </w:tc>
        <w:tc>
          <w:tcPr>
            <w:tcW w:w="1200" w:type="dxa"/>
            <w:gridSpan w:val="2"/>
            <w:tcBorders>
              <w:bottom w:val="single" w:sz="8" w:space="0" w:color="auto"/>
            </w:tcBorders>
            <w:vAlign w:val="bottom"/>
          </w:tcPr>
          <w:p w:rsidR="00BE3E76" w:rsidRDefault="00BE3E76">
            <w:pPr>
              <w:rPr>
                <w:sz w:val="24"/>
                <w:szCs w:val="24"/>
              </w:rPr>
            </w:pPr>
          </w:p>
        </w:tc>
        <w:tc>
          <w:tcPr>
            <w:tcW w:w="500" w:type="dxa"/>
            <w:tcBorders>
              <w:bottom w:val="single" w:sz="8" w:space="0" w:color="auto"/>
            </w:tcBorders>
            <w:vAlign w:val="bottom"/>
          </w:tcPr>
          <w:p w:rsidR="00BE3E76" w:rsidRDefault="00BE3E76">
            <w:pPr>
              <w:rPr>
                <w:sz w:val="24"/>
                <w:szCs w:val="24"/>
              </w:rPr>
            </w:pPr>
          </w:p>
        </w:tc>
        <w:tc>
          <w:tcPr>
            <w:tcW w:w="420" w:type="dxa"/>
            <w:tcBorders>
              <w:bottom w:val="single" w:sz="8" w:space="0" w:color="auto"/>
            </w:tcBorders>
            <w:vAlign w:val="bottom"/>
          </w:tcPr>
          <w:p w:rsidR="00BE3E76" w:rsidRDefault="00BE3E76">
            <w:pPr>
              <w:rPr>
                <w:sz w:val="24"/>
                <w:szCs w:val="24"/>
              </w:rPr>
            </w:pPr>
          </w:p>
        </w:tc>
        <w:tc>
          <w:tcPr>
            <w:tcW w:w="420" w:type="dxa"/>
            <w:tcBorders>
              <w:bottom w:val="single" w:sz="8" w:space="0" w:color="auto"/>
            </w:tcBorders>
            <w:vAlign w:val="bottom"/>
          </w:tcPr>
          <w:p w:rsidR="00BE3E76" w:rsidRDefault="00BE3E76">
            <w:pPr>
              <w:rPr>
                <w:sz w:val="24"/>
                <w:szCs w:val="24"/>
              </w:rPr>
            </w:pPr>
          </w:p>
        </w:tc>
        <w:tc>
          <w:tcPr>
            <w:tcW w:w="320" w:type="dxa"/>
            <w:tcBorders>
              <w:bottom w:val="single" w:sz="8" w:space="0" w:color="auto"/>
            </w:tcBorders>
            <w:vAlign w:val="bottom"/>
          </w:tcPr>
          <w:p w:rsidR="00BE3E76" w:rsidRDefault="00BE3E76">
            <w:pPr>
              <w:rPr>
                <w:sz w:val="24"/>
                <w:szCs w:val="24"/>
              </w:rPr>
            </w:pPr>
          </w:p>
        </w:tc>
        <w:tc>
          <w:tcPr>
            <w:tcW w:w="5520" w:type="dxa"/>
            <w:gridSpan w:val="3"/>
            <w:vAlign w:val="bottom"/>
          </w:tcPr>
          <w:p w:rsidR="00BE3E76" w:rsidRDefault="00BE3E76">
            <w:pPr>
              <w:ind w:left="60"/>
              <w:rPr>
                <w:sz w:val="20"/>
                <w:szCs w:val="20"/>
              </w:rPr>
            </w:pPr>
            <w:r>
              <w:rPr>
                <w:rFonts w:ascii="Times New Roman" w:eastAsia="Times New Roman" w:hAnsi="Times New Roman" w:cs="Times New Roman"/>
                <w:sz w:val="28"/>
                <w:szCs w:val="28"/>
              </w:rPr>
              <w:t>листах (при необходимости);</w:t>
            </w:r>
          </w:p>
        </w:tc>
      </w:tr>
      <w:tr w:rsidR="00BE3E76">
        <w:trPr>
          <w:trHeight w:val="311"/>
        </w:trPr>
        <w:tc>
          <w:tcPr>
            <w:tcW w:w="240" w:type="dxa"/>
            <w:vAlign w:val="bottom"/>
          </w:tcPr>
          <w:p w:rsidR="00BE3E76" w:rsidRDefault="00BE3E76">
            <w:pPr>
              <w:spacing w:line="308" w:lineRule="exact"/>
              <w:jc w:val="right"/>
              <w:rPr>
                <w:sz w:val="20"/>
                <w:szCs w:val="20"/>
              </w:rPr>
            </w:pPr>
            <w:r>
              <w:rPr>
                <w:rFonts w:ascii="Times New Roman" w:eastAsia="Times New Roman" w:hAnsi="Times New Roman" w:cs="Times New Roman"/>
                <w:w w:val="94"/>
                <w:sz w:val="28"/>
                <w:szCs w:val="28"/>
              </w:rPr>
              <w:t>6)</w:t>
            </w:r>
          </w:p>
        </w:tc>
        <w:tc>
          <w:tcPr>
            <w:tcW w:w="2240" w:type="dxa"/>
            <w:gridSpan w:val="5"/>
            <w:vAlign w:val="bottom"/>
          </w:tcPr>
          <w:p w:rsidR="00BE3E76" w:rsidRDefault="00BE3E76">
            <w:pPr>
              <w:spacing w:line="308" w:lineRule="exact"/>
              <w:ind w:left="60"/>
              <w:rPr>
                <w:sz w:val="20"/>
                <w:szCs w:val="20"/>
              </w:rPr>
            </w:pPr>
            <w:r>
              <w:rPr>
                <w:rFonts w:ascii="Times New Roman" w:eastAsia="Times New Roman" w:hAnsi="Times New Roman" w:cs="Times New Roman"/>
                <w:sz w:val="28"/>
                <w:szCs w:val="28"/>
              </w:rPr>
              <w:t>иные документы:</w:t>
            </w:r>
          </w:p>
        </w:tc>
        <w:tc>
          <w:tcPr>
            <w:tcW w:w="500" w:type="dxa"/>
            <w:tcBorders>
              <w:bottom w:val="single" w:sz="8" w:space="0" w:color="auto"/>
            </w:tcBorders>
            <w:vAlign w:val="bottom"/>
          </w:tcPr>
          <w:p w:rsidR="00BE3E76" w:rsidRDefault="00BE3E76">
            <w:pPr>
              <w:rPr>
                <w:sz w:val="24"/>
                <w:szCs w:val="24"/>
              </w:rPr>
            </w:pPr>
          </w:p>
        </w:tc>
        <w:tc>
          <w:tcPr>
            <w:tcW w:w="420" w:type="dxa"/>
            <w:tcBorders>
              <w:bottom w:val="single" w:sz="8" w:space="0" w:color="auto"/>
            </w:tcBorders>
            <w:vAlign w:val="bottom"/>
          </w:tcPr>
          <w:p w:rsidR="00BE3E76" w:rsidRDefault="00BE3E76">
            <w:pPr>
              <w:rPr>
                <w:sz w:val="24"/>
                <w:szCs w:val="24"/>
              </w:rPr>
            </w:pPr>
          </w:p>
        </w:tc>
        <w:tc>
          <w:tcPr>
            <w:tcW w:w="420" w:type="dxa"/>
            <w:tcBorders>
              <w:bottom w:val="single" w:sz="8" w:space="0" w:color="auto"/>
            </w:tcBorders>
            <w:vAlign w:val="bottom"/>
          </w:tcPr>
          <w:p w:rsidR="00BE3E76" w:rsidRDefault="00BE3E76">
            <w:pPr>
              <w:rPr>
                <w:sz w:val="24"/>
                <w:szCs w:val="24"/>
              </w:rPr>
            </w:pPr>
          </w:p>
        </w:tc>
        <w:tc>
          <w:tcPr>
            <w:tcW w:w="320" w:type="dxa"/>
            <w:tcBorders>
              <w:bottom w:val="single" w:sz="8" w:space="0" w:color="auto"/>
            </w:tcBorders>
            <w:vAlign w:val="bottom"/>
          </w:tcPr>
          <w:p w:rsidR="00BE3E76" w:rsidRDefault="00BE3E76">
            <w:pPr>
              <w:rPr>
                <w:sz w:val="24"/>
                <w:szCs w:val="24"/>
              </w:rPr>
            </w:pPr>
          </w:p>
        </w:tc>
        <w:tc>
          <w:tcPr>
            <w:tcW w:w="1980" w:type="dxa"/>
            <w:tcBorders>
              <w:bottom w:val="single" w:sz="8" w:space="0" w:color="auto"/>
            </w:tcBorders>
            <w:vAlign w:val="bottom"/>
          </w:tcPr>
          <w:p w:rsidR="00BE3E76" w:rsidRDefault="00BE3E76">
            <w:pPr>
              <w:rPr>
                <w:sz w:val="24"/>
                <w:szCs w:val="24"/>
              </w:rPr>
            </w:pPr>
          </w:p>
        </w:tc>
        <w:tc>
          <w:tcPr>
            <w:tcW w:w="220" w:type="dxa"/>
            <w:tcBorders>
              <w:bottom w:val="single" w:sz="8" w:space="0" w:color="auto"/>
            </w:tcBorders>
            <w:vAlign w:val="bottom"/>
          </w:tcPr>
          <w:p w:rsidR="00BE3E76" w:rsidRDefault="00BE3E76">
            <w:pPr>
              <w:rPr>
                <w:sz w:val="24"/>
                <w:szCs w:val="24"/>
              </w:rPr>
            </w:pPr>
          </w:p>
        </w:tc>
        <w:tc>
          <w:tcPr>
            <w:tcW w:w="3320" w:type="dxa"/>
            <w:tcBorders>
              <w:bottom w:val="single" w:sz="8" w:space="0" w:color="auto"/>
            </w:tcBorders>
            <w:vAlign w:val="bottom"/>
          </w:tcPr>
          <w:p w:rsidR="00BE3E76" w:rsidRDefault="00BE3E76">
            <w:pPr>
              <w:rPr>
                <w:sz w:val="24"/>
                <w:szCs w:val="24"/>
              </w:rPr>
            </w:pPr>
          </w:p>
        </w:tc>
      </w:tr>
      <w:tr w:rsidR="00BE3E76">
        <w:trPr>
          <w:trHeight w:val="259"/>
        </w:trPr>
        <w:tc>
          <w:tcPr>
            <w:tcW w:w="240" w:type="dxa"/>
            <w:vAlign w:val="bottom"/>
          </w:tcPr>
          <w:p w:rsidR="00BE3E76" w:rsidRDefault="00BE3E76"/>
        </w:tc>
        <w:tc>
          <w:tcPr>
            <w:tcW w:w="400" w:type="dxa"/>
            <w:vAlign w:val="bottom"/>
          </w:tcPr>
          <w:p w:rsidR="00BE3E76" w:rsidRDefault="00BE3E76"/>
        </w:tc>
        <w:tc>
          <w:tcPr>
            <w:tcW w:w="220" w:type="dxa"/>
            <w:vAlign w:val="bottom"/>
          </w:tcPr>
          <w:p w:rsidR="00BE3E76" w:rsidRDefault="00BE3E76"/>
        </w:tc>
        <w:tc>
          <w:tcPr>
            <w:tcW w:w="420" w:type="dxa"/>
            <w:vAlign w:val="bottom"/>
          </w:tcPr>
          <w:p w:rsidR="00BE3E76" w:rsidRDefault="00BE3E76"/>
        </w:tc>
        <w:tc>
          <w:tcPr>
            <w:tcW w:w="1180" w:type="dxa"/>
            <w:vAlign w:val="bottom"/>
          </w:tcPr>
          <w:p w:rsidR="00BE3E76" w:rsidRDefault="00BE3E76"/>
        </w:tc>
        <w:tc>
          <w:tcPr>
            <w:tcW w:w="20" w:type="dxa"/>
            <w:vAlign w:val="bottom"/>
          </w:tcPr>
          <w:p w:rsidR="00BE3E76" w:rsidRDefault="00BE3E76"/>
        </w:tc>
        <w:tc>
          <w:tcPr>
            <w:tcW w:w="500" w:type="dxa"/>
            <w:vAlign w:val="bottom"/>
          </w:tcPr>
          <w:p w:rsidR="00BE3E76" w:rsidRDefault="00BE3E76"/>
        </w:tc>
        <w:tc>
          <w:tcPr>
            <w:tcW w:w="420" w:type="dxa"/>
            <w:vAlign w:val="bottom"/>
          </w:tcPr>
          <w:p w:rsidR="00BE3E76" w:rsidRDefault="00BE3E76"/>
        </w:tc>
        <w:tc>
          <w:tcPr>
            <w:tcW w:w="420" w:type="dxa"/>
            <w:vAlign w:val="bottom"/>
          </w:tcPr>
          <w:p w:rsidR="00BE3E76" w:rsidRDefault="00BE3E76"/>
        </w:tc>
        <w:tc>
          <w:tcPr>
            <w:tcW w:w="5840" w:type="dxa"/>
            <w:gridSpan w:val="4"/>
            <w:vAlign w:val="bottom"/>
          </w:tcPr>
          <w:p w:rsidR="00BE3E76" w:rsidRDefault="00BE3E76">
            <w:pPr>
              <w:spacing w:line="259" w:lineRule="exact"/>
              <w:ind w:left="120"/>
              <w:rPr>
                <w:sz w:val="20"/>
                <w:szCs w:val="20"/>
              </w:rPr>
            </w:pPr>
            <w:r>
              <w:rPr>
                <w:rFonts w:ascii="Times New Roman" w:eastAsia="Times New Roman" w:hAnsi="Times New Roman" w:cs="Times New Roman"/>
                <w:sz w:val="24"/>
                <w:szCs w:val="24"/>
              </w:rPr>
              <w:t>(доверенности, выписки из уставов и др.)</w:t>
            </w:r>
          </w:p>
        </w:tc>
      </w:tr>
      <w:tr w:rsidR="00BE3E76">
        <w:trPr>
          <w:trHeight w:val="708"/>
        </w:trPr>
        <w:tc>
          <w:tcPr>
            <w:tcW w:w="6120" w:type="dxa"/>
            <w:gridSpan w:val="11"/>
            <w:vAlign w:val="bottom"/>
          </w:tcPr>
          <w:p w:rsidR="00BE3E76" w:rsidRDefault="00BE3E76">
            <w:pPr>
              <w:rPr>
                <w:sz w:val="20"/>
                <w:szCs w:val="20"/>
              </w:rPr>
            </w:pPr>
            <w:r>
              <w:rPr>
                <w:rFonts w:ascii="Times New Roman" w:eastAsia="Times New Roman" w:hAnsi="Times New Roman" w:cs="Times New Roman"/>
                <w:sz w:val="28"/>
                <w:szCs w:val="28"/>
              </w:rPr>
              <w:t>Подписи лиц, подавших заявление</w:t>
            </w:r>
            <w:r>
              <w:rPr>
                <w:rFonts w:ascii="Times New Roman" w:eastAsia="Times New Roman" w:hAnsi="Times New Roman" w:cs="Times New Roman"/>
                <w:sz w:val="36"/>
                <w:szCs w:val="36"/>
                <w:vertAlign w:val="superscript"/>
              </w:rPr>
              <w:t>*</w:t>
            </w:r>
            <w:r>
              <w:rPr>
                <w:rFonts w:ascii="Times New Roman" w:eastAsia="Times New Roman" w:hAnsi="Times New Roman" w:cs="Times New Roman"/>
                <w:sz w:val="28"/>
                <w:szCs w:val="28"/>
              </w:rPr>
              <w:t>:</w:t>
            </w:r>
          </w:p>
        </w:tc>
        <w:tc>
          <w:tcPr>
            <w:tcW w:w="220" w:type="dxa"/>
            <w:vAlign w:val="bottom"/>
          </w:tcPr>
          <w:p w:rsidR="00BE3E76" w:rsidRDefault="00BE3E76">
            <w:pPr>
              <w:rPr>
                <w:sz w:val="24"/>
                <w:szCs w:val="24"/>
              </w:rPr>
            </w:pPr>
          </w:p>
        </w:tc>
        <w:tc>
          <w:tcPr>
            <w:tcW w:w="3320" w:type="dxa"/>
            <w:vAlign w:val="bottom"/>
          </w:tcPr>
          <w:p w:rsidR="00BE3E76" w:rsidRDefault="00BE3E76">
            <w:pPr>
              <w:rPr>
                <w:sz w:val="24"/>
                <w:szCs w:val="24"/>
              </w:rPr>
            </w:pPr>
          </w:p>
        </w:tc>
      </w:tr>
      <w:tr w:rsidR="00BE3E76">
        <w:trPr>
          <w:trHeight w:val="312"/>
        </w:trPr>
        <w:tc>
          <w:tcPr>
            <w:tcW w:w="240" w:type="dxa"/>
            <w:vAlign w:val="bottom"/>
          </w:tcPr>
          <w:p w:rsidR="00BE3E76" w:rsidRDefault="00BE3E76">
            <w:pPr>
              <w:spacing w:line="308" w:lineRule="exact"/>
              <w:jc w:val="right"/>
              <w:rPr>
                <w:sz w:val="20"/>
                <w:szCs w:val="20"/>
              </w:rPr>
            </w:pPr>
            <w:r>
              <w:rPr>
                <w:rFonts w:ascii="Times New Roman" w:eastAsia="Times New Roman" w:hAnsi="Times New Roman" w:cs="Times New Roman"/>
                <w:sz w:val="28"/>
                <w:szCs w:val="28"/>
              </w:rPr>
              <w:t>«</w:t>
            </w:r>
          </w:p>
        </w:tc>
        <w:tc>
          <w:tcPr>
            <w:tcW w:w="400" w:type="dxa"/>
            <w:tcBorders>
              <w:bottom w:val="single" w:sz="8" w:space="0" w:color="auto"/>
            </w:tcBorders>
            <w:vAlign w:val="bottom"/>
          </w:tcPr>
          <w:p w:rsidR="00BE3E76" w:rsidRDefault="00BE3E76">
            <w:pPr>
              <w:rPr>
                <w:sz w:val="24"/>
                <w:szCs w:val="24"/>
              </w:rPr>
            </w:pPr>
          </w:p>
        </w:tc>
        <w:tc>
          <w:tcPr>
            <w:tcW w:w="220" w:type="dxa"/>
            <w:vAlign w:val="bottom"/>
          </w:tcPr>
          <w:p w:rsidR="00BE3E76" w:rsidRDefault="00BE3E76">
            <w:pPr>
              <w:spacing w:line="308" w:lineRule="exact"/>
              <w:jc w:val="right"/>
              <w:rPr>
                <w:sz w:val="20"/>
                <w:szCs w:val="20"/>
              </w:rPr>
            </w:pPr>
            <w:r>
              <w:rPr>
                <w:rFonts w:ascii="Times New Roman" w:eastAsia="Times New Roman" w:hAnsi="Times New Roman" w:cs="Times New Roman"/>
                <w:w w:val="85"/>
                <w:sz w:val="28"/>
                <w:szCs w:val="28"/>
              </w:rPr>
              <w:t>»</w:t>
            </w:r>
          </w:p>
        </w:tc>
        <w:tc>
          <w:tcPr>
            <w:tcW w:w="420" w:type="dxa"/>
            <w:tcBorders>
              <w:bottom w:val="single" w:sz="8" w:space="0" w:color="auto"/>
            </w:tcBorders>
            <w:vAlign w:val="bottom"/>
          </w:tcPr>
          <w:p w:rsidR="00BE3E76" w:rsidRDefault="00BE3E76">
            <w:pPr>
              <w:rPr>
                <w:sz w:val="24"/>
                <w:szCs w:val="24"/>
              </w:rPr>
            </w:pPr>
          </w:p>
        </w:tc>
        <w:tc>
          <w:tcPr>
            <w:tcW w:w="1180" w:type="dxa"/>
            <w:tcBorders>
              <w:bottom w:val="single" w:sz="8" w:space="0" w:color="auto"/>
            </w:tcBorders>
            <w:vAlign w:val="bottom"/>
          </w:tcPr>
          <w:p w:rsidR="00BE3E76" w:rsidRDefault="00BE3E76">
            <w:pPr>
              <w:rPr>
                <w:sz w:val="24"/>
                <w:szCs w:val="24"/>
              </w:rPr>
            </w:pPr>
          </w:p>
        </w:tc>
        <w:tc>
          <w:tcPr>
            <w:tcW w:w="20" w:type="dxa"/>
            <w:vAlign w:val="bottom"/>
          </w:tcPr>
          <w:p w:rsidR="00BE3E76" w:rsidRDefault="00BE3E76">
            <w:pPr>
              <w:rPr>
                <w:sz w:val="24"/>
                <w:szCs w:val="24"/>
              </w:rPr>
            </w:pPr>
          </w:p>
        </w:tc>
        <w:tc>
          <w:tcPr>
            <w:tcW w:w="500" w:type="dxa"/>
            <w:vAlign w:val="bottom"/>
          </w:tcPr>
          <w:p w:rsidR="00BE3E76" w:rsidRDefault="00BE3E76">
            <w:pPr>
              <w:spacing w:line="308" w:lineRule="exact"/>
              <w:jc w:val="right"/>
              <w:rPr>
                <w:sz w:val="20"/>
                <w:szCs w:val="20"/>
              </w:rPr>
            </w:pPr>
            <w:r>
              <w:rPr>
                <w:rFonts w:ascii="Times New Roman" w:eastAsia="Times New Roman" w:hAnsi="Times New Roman" w:cs="Times New Roman"/>
                <w:sz w:val="28"/>
                <w:szCs w:val="28"/>
              </w:rPr>
              <w:t>201</w:t>
            </w:r>
          </w:p>
        </w:tc>
        <w:tc>
          <w:tcPr>
            <w:tcW w:w="420" w:type="dxa"/>
            <w:tcBorders>
              <w:bottom w:val="single" w:sz="8" w:space="0" w:color="auto"/>
            </w:tcBorders>
            <w:vAlign w:val="bottom"/>
          </w:tcPr>
          <w:p w:rsidR="00BE3E76" w:rsidRDefault="00BE3E76">
            <w:pPr>
              <w:rPr>
                <w:sz w:val="24"/>
                <w:szCs w:val="24"/>
              </w:rPr>
            </w:pPr>
          </w:p>
        </w:tc>
        <w:tc>
          <w:tcPr>
            <w:tcW w:w="420" w:type="dxa"/>
            <w:vAlign w:val="bottom"/>
          </w:tcPr>
          <w:p w:rsidR="00BE3E76" w:rsidRDefault="00BE3E76">
            <w:pPr>
              <w:spacing w:line="308" w:lineRule="exact"/>
              <w:ind w:left="80"/>
              <w:rPr>
                <w:sz w:val="20"/>
                <w:szCs w:val="20"/>
              </w:rPr>
            </w:pPr>
            <w:r>
              <w:rPr>
                <w:rFonts w:ascii="Times New Roman" w:eastAsia="Times New Roman" w:hAnsi="Times New Roman" w:cs="Times New Roman"/>
                <w:sz w:val="28"/>
                <w:szCs w:val="28"/>
              </w:rPr>
              <w:t>г.</w:t>
            </w:r>
          </w:p>
        </w:tc>
        <w:tc>
          <w:tcPr>
            <w:tcW w:w="2300" w:type="dxa"/>
            <w:gridSpan w:val="2"/>
            <w:tcBorders>
              <w:bottom w:val="single" w:sz="8" w:space="0" w:color="auto"/>
            </w:tcBorders>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3320" w:type="dxa"/>
            <w:tcBorders>
              <w:bottom w:val="single" w:sz="8" w:space="0" w:color="auto"/>
            </w:tcBorders>
            <w:vAlign w:val="bottom"/>
          </w:tcPr>
          <w:p w:rsidR="00BE3E76" w:rsidRDefault="00BE3E76">
            <w:pPr>
              <w:rPr>
                <w:sz w:val="24"/>
                <w:szCs w:val="24"/>
              </w:rPr>
            </w:pPr>
          </w:p>
        </w:tc>
      </w:tr>
      <w:tr w:rsidR="00BE3E76">
        <w:trPr>
          <w:trHeight w:val="259"/>
        </w:trPr>
        <w:tc>
          <w:tcPr>
            <w:tcW w:w="240" w:type="dxa"/>
            <w:vAlign w:val="bottom"/>
          </w:tcPr>
          <w:p w:rsidR="00BE3E76" w:rsidRDefault="00BE3E76"/>
        </w:tc>
        <w:tc>
          <w:tcPr>
            <w:tcW w:w="400" w:type="dxa"/>
            <w:vAlign w:val="bottom"/>
          </w:tcPr>
          <w:p w:rsidR="00BE3E76" w:rsidRDefault="00BE3E76"/>
        </w:tc>
        <w:tc>
          <w:tcPr>
            <w:tcW w:w="220" w:type="dxa"/>
            <w:vAlign w:val="bottom"/>
          </w:tcPr>
          <w:p w:rsidR="00BE3E76" w:rsidRDefault="00BE3E76"/>
        </w:tc>
        <w:tc>
          <w:tcPr>
            <w:tcW w:w="420" w:type="dxa"/>
            <w:vAlign w:val="bottom"/>
          </w:tcPr>
          <w:p w:rsidR="00BE3E76" w:rsidRDefault="00BE3E76"/>
        </w:tc>
        <w:tc>
          <w:tcPr>
            <w:tcW w:w="1200" w:type="dxa"/>
            <w:gridSpan w:val="2"/>
            <w:vAlign w:val="bottom"/>
          </w:tcPr>
          <w:p w:rsidR="00BE3E76" w:rsidRDefault="00BE3E76">
            <w:pPr>
              <w:spacing w:line="259" w:lineRule="exact"/>
              <w:ind w:left="80"/>
              <w:rPr>
                <w:sz w:val="20"/>
                <w:szCs w:val="20"/>
              </w:rPr>
            </w:pPr>
            <w:r>
              <w:rPr>
                <w:rFonts w:ascii="Times New Roman" w:eastAsia="Times New Roman" w:hAnsi="Times New Roman" w:cs="Times New Roman"/>
                <w:sz w:val="24"/>
                <w:szCs w:val="24"/>
              </w:rPr>
              <w:t>(дата)</w:t>
            </w:r>
          </w:p>
        </w:tc>
        <w:tc>
          <w:tcPr>
            <w:tcW w:w="500" w:type="dxa"/>
            <w:vAlign w:val="bottom"/>
          </w:tcPr>
          <w:p w:rsidR="00BE3E76" w:rsidRDefault="00BE3E76"/>
        </w:tc>
        <w:tc>
          <w:tcPr>
            <w:tcW w:w="420" w:type="dxa"/>
            <w:vAlign w:val="bottom"/>
          </w:tcPr>
          <w:p w:rsidR="00BE3E76" w:rsidRDefault="00BE3E76"/>
        </w:tc>
        <w:tc>
          <w:tcPr>
            <w:tcW w:w="420" w:type="dxa"/>
            <w:vAlign w:val="bottom"/>
          </w:tcPr>
          <w:p w:rsidR="00BE3E76" w:rsidRDefault="00BE3E76"/>
        </w:tc>
        <w:tc>
          <w:tcPr>
            <w:tcW w:w="2300" w:type="dxa"/>
            <w:gridSpan w:val="2"/>
            <w:vAlign w:val="bottom"/>
          </w:tcPr>
          <w:p w:rsidR="00BE3E76" w:rsidRDefault="00BE3E76">
            <w:pPr>
              <w:spacing w:line="259" w:lineRule="exact"/>
              <w:ind w:left="120"/>
              <w:rPr>
                <w:sz w:val="20"/>
                <w:szCs w:val="20"/>
              </w:rPr>
            </w:pPr>
            <w:r>
              <w:rPr>
                <w:rFonts w:ascii="Times New Roman" w:eastAsia="Times New Roman" w:hAnsi="Times New Roman" w:cs="Times New Roman"/>
                <w:sz w:val="24"/>
                <w:szCs w:val="24"/>
              </w:rPr>
              <w:t>(подпись заявителя)</w:t>
            </w:r>
          </w:p>
        </w:tc>
        <w:tc>
          <w:tcPr>
            <w:tcW w:w="220" w:type="dxa"/>
            <w:vAlign w:val="bottom"/>
          </w:tcPr>
          <w:p w:rsidR="00BE3E76" w:rsidRDefault="00BE3E76"/>
        </w:tc>
        <w:tc>
          <w:tcPr>
            <w:tcW w:w="3320" w:type="dxa"/>
            <w:vAlign w:val="bottom"/>
          </w:tcPr>
          <w:p w:rsidR="00BE3E76" w:rsidRDefault="00BE3E76">
            <w:pPr>
              <w:spacing w:line="259" w:lineRule="exact"/>
              <w:jc w:val="center"/>
              <w:rPr>
                <w:sz w:val="20"/>
                <w:szCs w:val="20"/>
              </w:rPr>
            </w:pPr>
            <w:r>
              <w:rPr>
                <w:rFonts w:ascii="Times New Roman" w:eastAsia="Times New Roman" w:hAnsi="Times New Roman" w:cs="Times New Roman"/>
                <w:w w:val="99"/>
                <w:sz w:val="24"/>
                <w:szCs w:val="24"/>
              </w:rPr>
              <w:t>(расшифровка подписи</w:t>
            </w:r>
          </w:p>
        </w:tc>
      </w:tr>
      <w:tr w:rsidR="00BE3E76">
        <w:trPr>
          <w:trHeight w:val="276"/>
        </w:trPr>
        <w:tc>
          <w:tcPr>
            <w:tcW w:w="240" w:type="dxa"/>
            <w:vAlign w:val="bottom"/>
          </w:tcPr>
          <w:p w:rsidR="00BE3E76" w:rsidRDefault="00BE3E76">
            <w:pPr>
              <w:rPr>
                <w:sz w:val="24"/>
                <w:szCs w:val="24"/>
              </w:rPr>
            </w:pPr>
          </w:p>
        </w:tc>
        <w:tc>
          <w:tcPr>
            <w:tcW w:w="400" w:type="dxa"/>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1180" w:type="dxa"/>
            <w:vAlign w:val="bottom"/>
          </w:tcPr>
          <w:p w:rsidR="00BE3E76" w:rsidRDefault="00BE3E76">
            <w:pPr>
              <w:rPr>
                <w:sz w:val="24"/>
                <w:szCs w:val="24"/>
              </w:rPr>
            </w:pPr>
          </w:p>
        </w:tc>
        <w:tc>
          <w:tcPr>
            <w:tcW w:w="20" w:type="dxa"/>
            <w:vAlign w:val="bottom"/>
          </w:tcPr>
          <w:p w:rsidR="00BE3E76" w:rsidRDefault="00BE3E76">
            <w:pPr>
              <w:rPr>
                <w:sz w:val="24"/>
                <w:szCs w:val="24"/>
              </w:rPr>
            </w:pPr>
          </w:p>
        </w:tc>
        <w:tc>
          <w:tcPr>
            <w:tcW w:w="50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320" w:type="dxa"/>
            <w:vAlign w:val="bottom"/>
          </w:tcPr>
          <w:p w:rsidR="00BE3E76" w:rsidRDefault="00BE3E76">
            <w:pPr>
              <w:rPr>
                <w:sz w:val="24"/>
                <w:szCs w:val="24"/>
              </w:rPr>
            </w:pPr>
          </w:p>
        </w:tc>
        <w:tc>
          <w:tcPr>
            <w:tcW w:w="1980" w:type="dxa"/>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3320" w:type="dxa"/>
            <w:vAlign w:val="bottom"/>
          </w:tcPr>
          <w:p w:rsidR="00BE3E76" w:rsidRDefault="00BE3E76">
            <w:pPr>
              <w:jc w:val="center"/>
              <w:rPr>
                <w:sz w:val="20"/>
                <w:szCs w:val="20"/>
              </w:rPr>
            </w:pPr>
            <w:r>
              <w:rPr>
                <w:rFonts w:ascii="Times New Roman" w:eastAsia="Times New Roman" w:hAnsi="Times New Roman" w:cs="Times New Roman"/>
                <w:sz w:val="24"/>
                <w:szCs w:val="24"/>
              </w:rPr>
              <w:t>заявителя)</w:t>
            </w:r>
          </w:p>
        </w:tc>
      </w:tr>
      <w:tr w:rsidR="00BE3E76">
        <w:trPr>
          <w:trHeight w:val="374"/>
        </w:trPr>
        <w:tc>
          <w:tcPr>
            <w:tcW w:w="240" w:type="dxa"/>
            <w:vAlign w:val="bottom"/>
          </w:tcPr>
          <w:p w:rsidR="00BE3E76" w:rsidRDefault="00BE3E76">
            <w:pPr>
              <w:jc w:val="right"/>
              <w:rPr>
                <w:sz w:val="20"/>
                <w:szCs w:val="20"/>
              </w:rPr>
            </w:pPr>
            <w:r>
              <w:rPr>
                <w:rFonts w:ascii="Times New Roman" w:eastAsia="Times New Roman" w:hAnsi="Times New Roman" w:cs="Times New Roman"/>
                <w:sz w:val="28"/>
                <w:szCs w:val="28"/>
              </w:rPr>
              <w:t>«</w:t>
            </w:r>
          </w:p>
        </w:tc>
        <w:tc>
          <w:tcPr>
            <w:tcW w:w="400" w:type="dxa"/>
            <w:tcBorders>
              <w:bottom w:val="single" w:sz="8" w:space="0" w:color="auto"/>
            </w:tcBorders>
            <w:vAlign w:val="bottom"/>
          </w:tcPr>
          <w:p w:rsidR="00BE3E76" w:rsidRDefault="00BE3E76">
            <w:pPr>
              <w:rPr>
                <w:sz w:val="24"/>
                <w:szCs w:val="24"/>
              </w:rPr>
            </w:pPr>
          </w:p>
        </w:tc>
        <w:tc>
          <w:tcPr>
            <w:tcW w:w="22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420" w:type="dxa"/>
            <w:tcBorders>
              <w:bottom w:val="single" w:sz="8" w:space="0" w:color="auto"/>
            </w:tcBorders>
            <w:vAlign w:val="bottom"/>
          </w:tcPr>
          <w:p w:rsidR="00BE3E76" w:rsidRDefault="00BE3E76">
            <w:pPr>
              <w:rPr>
                <w:sz w:val="24"/>
                <w:szCs w:val="24"/>
              </w:rPr>
            </w:pPr>
          </w:p>
        </w:tc>
        <w:tc>
          <w:tcPr>
            <w:tcW w:w="1180" w:type="dxa"/>
            <w:tcBorders>
              <w:bottom w:val="single" w:sz="8" w:space="0" w:color="auto"/>
            </w:tcBorders>
            <w:vAlign w:val="bottom"/>
          </w:tcPr>
          <w:p w:rsidR="00BE3E76" w:rsidRDefault="00BE3E76">
            <w:pPr>
              <w:rPr>
                <w:sz w:val="24"/>
                <w:szCs w:val="24"/>
              </w:rPr>
            </w:pPr>
          </w:p>
        </w:tc>
        <w:tc>
          <w:tcPr>
            <w:tcW w:w="20" w:type="dxa"/>
            <w:vAlign w:val="bottom"/>
          </w:tcPr>
          <w:p w:rsidR="00BE3E76" w:rsidRDefault="00BE3E76">
            <w:pPr>
              <w:rPr>
                <w:sz w:val="24"/>
                <w:szCs w:val="24"/>
              </w:rPr>
            </w:pPr>
          </w:p>
        </w:tc>
        <w:tc>
          <w:tcPr>
            <w:tcW w:w="500" w:type="dxa"/>
            <w:vAlign w:val="bottom"/>
          </w:tcPr>
          <w:p w:rsidR="00BE3E76" w:rsidRDefault="00BE3E76">
            <w:pPr>
              <w:jc w:val="right"/>
              <w:rPr>
                <w:sz w:val="20"/>
                <w:szCs w:val="20"/>
              </w:rPr>
            </w:pPr>
            <w:r>
              <w:rPr>
                <w:rFonts w:ascii="Times New Roman" w:eastAsia="Times New Roman" w:hAnsi="Times New Roman" w:cs="Times New Roman"/>
                <w:sz w:val="28"/>
                <w:szCs w:val="28"/>
              </w:rPr>
              <w:t>201</w:t>
            </w:r>
          </w:p>
        </w:tc>
        <w:tc>
          <w:tcPr>
            <w:tcW w:w="420" w:type="dxa"/>
            <w:tcBorders>
              <w:bottom w:val="single" w:sz="8" w:space="0" w:color="auto"/>
            </w:tcBorders>
            <w:vAlign w:val="bottom"/>
          </w:tcPr>
          <w:p w:rsidR="00BE3E76" w:rsidRDefault="00BE3E76">
            <w:pPr>
              <w:rPr>
                <w:sz w:val="24"/>
                <w:szCs w:val="24"/>
              </w:rPr>
            </w:pPr>
          </w:p>
        </w:tc>
        <w:tc>
          <w:tcPr>
            <w:tcW w:w="420" w:type="dxa"/>
            <w:vAlign w:val="bottom"/>
          </w:tcPr>
          <w:p w:rsidR="00BE3E76" w:rsidRDefault="00BE3E76">
            <w:pPr>
              <w:ind w:left="80"/>
              <w:rPr>
                <w:sz w:val="20"/>
                <w:szCs w:val="20"/>
              </w:rPr>
            </w:pPr>
            <w:r>
              <w:rPr>
                <w:rFonts w:ascii="Times New Roman" w:eastAsia="Times New Roman" w:hAnsi="Times New Roman" w:cs="Times New Roman"/>
                <w:sz w:val="28"/>
                <w:szCs w:val="28"/>
              </w:rPr>
              <w:t>г.</w:t>
            </w:r>
          </w:p>
        </w:tc>
        <w:tc>
          <w:tcPr>
            <w:tcW w:w="2300" w:type="dxa"/>
            <w:gridSpan w:val="2"/>
            <w:tcBorders>
              <w:bottom w:val="single" w:sz="8" w:space="0" w:color="auto"/>
            </w:tcBorders>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3320" w:type="dxa"/>
            <w:tcBorders>
              <w:bottom w:val="single" w:sz="8" w:space="0" w:color="auto"/>
            </w:tcBorders>
            <w:vAlign w:val="bottom"/>
          </w:tcPr>
          <w:p w:rsidR="00BE3E76" w:rsidRDefault="00BE3E76">
            <w:pPr>
              <w:rPr>
                <w:sz w:val="24"/>
                <w:szCs w:val="24"/>
              </w:rPr>
            </w:pPr>
          </w:p>
        </w:tc>
      </w:tr>
      <w:tr w:rsidR="00BE3E76">
        <w:trPr>
          <w:trHeight w:val="259"/>
        </w:trPr>
        <w:tc>
          <w:tcPr>
            <w:tcW w:w="240" w:type="dxa"/>
            <w:vAlign w:val="bottom"/>
          </w:tcPr>
          <w:p w:rsidR="00BE3E76" w:rsidRDefault="00BE3E76"/>
        </w:tc>
        <w:tc>
          <w:tcPr>
            <w:tcW w:w="400" w:type="dxa"/>
            <w:vAlign w:val="bottom"/>
          </w:tcPr>
          <w:p w:rsidR="00BE3E76" w:rsidRDefault="00BE3E76"/>
        </w:tc>
        <w:tc>
          <w:tcPr>
            <w:tcW w:w="220" w:type="dxa"/>
            <w:vAlign w:val="bottom"/>
          </w:tcPr>
          <w:p w:rsidR="00BE3E76" w:rsidRDefault="00BE3E76"/>
        </w:tc>
        <w:tc>
          <w:tcPr>
            <w:tcW w:w="420" w:type="dxa"/>
            <w:vAlign w:val="bottom"/>
          </w:tcPr>
          <w:p w:rsidR="00BE3E76" w:rsidRDefault="00BE3E76"/>
        </w:tc>
        <w:tc>
          <w:tcPr>
            <w:tcW w:w="1200" w:type="dxa"/>
            <w:gridSpan w:val="2"/>
            <w:vAlign w:val="bottom"/>
          </w:tcPr>
          <w:p w:rsidR="00BE3E76" w:rsidRDefault="00BE3E76">
            <w:pPr>
              <w:spacing w:line="259" w:lineRule="exact"/>
              <w:ind w:left="80"/>
              <w:rPr>
                <w:sz w:val="20"/>
                <w:szCs w:val="20"/>
              </w:rPr>
            </w:pPr>
            <w:r>
              <w:rPr>
                <w:rFonts w:ascii="Times New Roman" w:eastAsia="Times New Roman" w:hAnsi="Times New Roman" w:cs="Times New Roman"/>
                <w:sz w:val="24"/>
                <w:szCs w:val="24"/>
              </w:rPr>
              <w:t>(дата)</w:t>
            </w:r>
          </w:p>
        </w:tc>
        <w:tc>
          <w:tcPr>
            <w:tcW w:w="500" w:type="dxa"/>
            <w:vAlign w:val="bottom"/>
          </w:tcPr>
          <w:p w:rsidR="00BE3E76" w:rsidRDefault="00BE3E76"/>
        </w:tc>
        <w:tc>
          <w:tcPr>
            <w:tcW w:w="420" w:type="dxa"/>
            <w:vAlign w:val="bottom"/>
          </w:tcPr>
          <w:p w:rsidR="00BE3E76" w:rsidRDefault="00BE3E76"/>
        </w:tc>
        <w:tc>
          <w:tcPr>
            <w:tcW w:w="420" w:type="dxa"/>
            <w:vAlign w:val="bottom"/>
          </w:tcPr>
          <w:p w:rsidR="00BE3E76" w:rsidRDefault="00BE3E76"/>
        </w:tc>
        <w:tc>
          <w:tcPr>
            <w:tcW w:w="2300" w:type="dxa"/>
            <w:gridSpan w:val="2"/>
            <w:vAlign w:val="bottom"/>
          </w:tcPr>
          <w:p w:rsidR="00BE3E76" w:rsidRDefault="00BE3E76">
            <w:pPr>
              <w:spacing w:line="259" w:lineRule="exact"/>
              <w:ind w:left="120"/>
              <w:rPr>
                <w:sz w:val="20"/>
                <w:szCs w:val="20"/>
              </w:rPr>
            </w:pPr>
            <w:r>
              <w:rPr>
                <w:rFonts w:ascii="Times New Roman" w:eastAsia="Times New Roman" w:hAnsi="Times New Roman" w:cs="Times New Roman"/>
                <w:sz w:val="24"/>
                <w:szCs w:val="24"/>
              </w:rPr>
              <w:t>(подпись заявителя)</w:t>
            </w:r>
          </w:p>
        </w:tc>
        <w:tc>
          <w:tcPr>
            <w:tcW w:w="220" w:type="dxa"/>
            <w:vAlign w:val="bottom"/>
          </w:tcPr>
          <w:p w:rsidR="00BE3E76" w:rsidRDefault="00BE3E76"/>
        </w:tc>
        <w:tc>
          <w:tcPr>
            <w:tcW w:w="3320" w:type="dxa"/>
            <w:vAlign w:val="bottom"/>
          </w:tcPr>
          <w:p w:rsidR="00BE3E76" w:rsidRDefault="00BE3E76">
            <w:pPr>
              <w:spacing w:line="259" w:lineRule="exact"/>
              <w:jc w:val="center"/>
              <w:rPr>
                <w:sz w:val="20"/>
                <w:szCs w:val="20"/>
              </w:rPr>
            </w:pPr>
            <w:r>
              <w:rPr>
                <w:rFonts w:ascii="Times New Roman" w:eastAsia="Times New Roman" w:hAnsi="Times New Roman" w:cs="Times New Roman"/>
                <w:w w:val="99"/>
                <w:sz w:val="24"/>
                <w:szCs w:val="24"/>
              </w:rPr>
              <w:t>(расшифровка подписи</w:t>
            </w:r>
          </w:p>
        </w:tc>
      </w:tr>
      <w:tr w:rsidR="00BE3E76">
        <w:trPr>
          <w:trHeight w:val="276"/>
        </w:trPr>
        <w:tc>
          <w:tcPr>
            <w:tcW w:w="240" w:type="dxa"/>
            <w:vAlign w:val="bottom"/>
          </w:tcPr>
          <w:p w:rsidR="00BE3E76" w:rsidRDefault="00BE3E76">
            <w:pPr>
              <w:rPr>
                <w:sz w:val="24"/>
                <w:szCs w:val="24"/>
              </w:rPr>
            </w:pPr>
          </w:p>
        </w:tc>
        <w:tc>
          <w:tcPr>
            <w:tcW w:w="400" w:type="dxa"/>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1180" w:type="dxa"/>
            <w:vAlign w:val="bottom"/>
          </w:tcPr>
          <w:p w:rsidR="00BE3E76" w:rsidRDefault="00BE3E76">
            <w:pPr>
              <w:rPr>
                <w:sz w:val="24"/>
                <w:szCs w:val="24"/>
              </w:rPr>
            </w:pPr>
          </w:p>
        </w:tc>
        <w:tc>
          <w:tcPr>
            <w:tcW w:w="20" w:type="dxa"/>
            <w:vAlign w:val="bottom"/>
          </w:tcPr>
          <w:p w:rsidR="00BE3E76" w:rsidRDefault="00BE3E76">
            <w:pPr>
              <w:rPr>
                <w:sz w:val="24"/>
                <w:szCs w:val="24"/>
              </w:rPr>
            </w:pPr>
          </w:p>
        </w:tc>
        <w:tc>
          <w:tcPr>
            <w:tcW w:w="50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320" w:type="dxa"/>
            <w:vAlign w:val="bottom"/>
          </w:tcPr>
          <w:p w:rsidR="00BE3E76" w:rsidRDefault="00BE3E76">
            <w:pPr>
              <w:rPr>
                <w:sz w:val="24"/>
                <w:szCs w:val="24"/>
              </w:rPr>
            </w:pPr>
          </w:p>
        </w:tc>
        <w:tc>
          <w:tcPr>
            <w:tcW w:w="1980" w:type="dxa"/>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3320" w:type="dxa"/>
            <w:vAlign w:val="bottom"/>
          </w:tcPr>
          <w:p w:rsidR="00BE3E76" w:rsidRDefault="00BE3E76">
            <w:pPr>
              <w:jc w:val="center"/>
              <w:rPr>
                <w:sz w:val="20"/>
                <w:szCs w:val="20"/>
              </w:rPr>
            </w:pPr>
            <w:r>
              <w:rPr>
                <w:rFonts w:ascii="Times New Roman" w:eastAsia="Times New Roman" w:hAnsi="Times New Roman" w:cs="Times New Roman"/>
                <w:sz w:val="24"/>
                <w:szCs w:val="24"/>
              </w:rPr>
              <w:t>заявителя)</w:t>
            </w:r>
          </w:p>
        </w:tc>
      </w:tr>
      <w:tr w:rsidR="00BE3E76">
        <w:trPr>
          <w:trHeight w:val="376"/>
        </w:trPr>
        <w:tc>
          <w:tcPr>
            <w:tcW w:w="240" w:type="dxa"/>
            <w:vAlign w:val="bottom"/>
          </w:tcPr>
          <w:p w:rsidR="00BE3E76" w:rsidRDefault="00BE3E76">
            <w:pPr>
              <w:jc w:val="right"/>
              <w:rPr>
                <w:sz w:val="20"/>
                <w:szCs w:val="20"/>
              </w:rPr>
            </w:pPr>
            <w:r>
              <w:rPr>
                <w:rFonts w:ascii="Times New Roman" w:eastAsia="Times New Roman" w:hAnsi="Times New Roman" w:cs="Times New Roman"/>
                <w:sz w:val="28"/>
                <w:szCs w:val="28"/>
              </w:rPr>
              <w:t>«</w:t>
            </w:r>
          </w:p>
        </w:tc>
        <w:tc>
          <w:tcPr>
            <w:tcW w:w="400" w:type="dxa"/>
            <w:tcBorders>
              <w:bottom w:val="single" w:sz="8" w:space="0" w:color="auto"/>
            </w:tcBorders>
            <w:vAlign w:val="bottom"/>
          </w:tcPr>
          <w:p w:rsidR="00BE3E76" w:rsidRDefault="00BE3E76">
            <w:pPr>
              <w:rPr>
                <w:sz w:val="24"/>
                <w:szCs w:val="24"/>
              </w:rPr>
            </w:pPr>
          </w:p>
        </w:tc>
        <w:tc>
          <w:tcPr>
            <w:tcW w:w="22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420" w:type="dxa"/>
            <w:tcBorders>
              <w:bottom w:val="single" w:sz="8" w:space="0" w:color="auto"/>
            </w:tcBorders>
            <w:vAlign w:val="bottom"/>
          </w:tcPr>
          <w:p w:rsidR="00BE3E76" w:rsidRDefault="00BE3E76">
            <w:pPr>
              <w:rPr>
                <w:sz w:val="24"/>
                <w:szCs w:val="24"/>
              </w:rPr>
            </w:pPr>
          </w:p>
        </w:tc>
        <w:tc>
          <w:tcPr>
            <w:tcW w:w="1180" w:type="dxa"/>
            <w:tcBorders>
              <w:bottom w:val="single" w:sz="8" w:space="0" w:color="auto"/>
            </w:tcBorders>
            <w:vAlign w:val="bottom"/>
          </w:tcPr>
          <w:p w:rsidR="00BE3E76" w:rsidRDefault="00BE3E76">
            <w:pPr>
              <w:rPr>
                <w:sz w:val="24"/>
                <w:szCs w:val="24"/>
              </w:rPr>
            </w:pPr>
          </w:p>
        </w:tc>
        <w:tc>
          <w:tcPr>
            <w:tcW w:w="20" w:type="dxa"/>
            <w:vAlign w:val="bottom"/>
          </w:tcPr>
          <w:p w:rsidR="00BE3E76" w:rsidRDefault="00BE3E76">
            <w:pPr>
              <w:rPr>
                <w:sz w:val="24"/>
                <w:szCs w:val="24"/>
              </w:rPr>
            </w:pPr>
          </w:p>
        </w:tc>
        <w:tc>
          <w:tcPr>
            <w:tcW w:w="500" w:type="dxa"/>
            <w:vAlign w:val="bottom"/>
          </w:tcPr>
          <w:p w:rsidR="00BE3E76" w:rsidRDefault="00BE3E76">
            <w:pPr>
              <w:jc w:val="right"/>
              <w:rPr>
                <w:sz w:val="20"/>
                <w:szCs w:val="20"/>
              </w:rPr>
            </w:pPr>
            <w:r>
              <w:rPr>
                <w:rFonts w:ascii="Times New Roman" w:eastAsia="Times New Roman" w:hAnsi="Times New Roman" w:cs="Times New Roman"/>
                <w:sz w:val="28"/>
                <w:szCs w:val="28"/>
              </w:rPr>
              <w:t>201</w:t>
            </w:r>
          </w:p>
        </w:tc>
        <w:tc>
          <w:tcPr>
            <w:tcW w:w="420" w:type="dxa"/>
            <w:tcBorders>
              <w:bottom w:val="single" w:sz="8" w:space="0" w:color="auto"/>
            </w:tcBorders>
            <w:vAlign w:val="bottom"/>
          </w:tcPr>
          <w:p w:rsidR="00BE3E76" w:rsidRDefault="00BE3E76">
            <w:pPr>
              <w:rPr>
                <w:sz w:val="24"/>
                <w:szCs w:val="24"/>
              </w:rPr>
            </w:pPr>
          </w:p>
        </w:tc>
        <w:tc>
          <w:tcPr>
            <w:tcW w:w="420" w:type="dxa"/>
            <w:vAlign w:val="bottom"/>
          </w:tcPr>
          <w:p w:rsidR="00BE3E76" w:rsidRDefault="00BE3E76">
            <w:pPr>
              <w:ind w:left="80"/>
              <w:rPr>
                <w:sz w:val="20"/>
                <w:szCs w:val="20"/>
              </w:rPr>
            </w:pPr>
            <w:r>
              <w:rPr>
                <w:rFonts w:ascii="Times New Roman" w:eastAsia="Times New Roman" w:hAnsi="Times New Roman" w:cs="Times New Roman"/>
                <w:sz w:val="28"/>
                <w:szCs w:val="28"/>
              </w:rPr>
              <w:t>г.</w:t>
            </w:r>
          </w:p>
        </w:tc>
        <w:tc>
          <w:tcPr>
            <w:tcW w:w="2300" w:type="dxa"/>
            <w:gridSpan w:val="2"/>
            <w:tcBorders>
              <w:bottom w:val="single" w:sz="8" w:space="0" w:color="auto"/>
            </w:tcBorders>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3320" w:type="dxa"/>
            <w:tcBorders>
              <w:bottom w:val="single" w:sz="8" w:space="0" w:color="auto"/>
            </w:tcBorders>
            <w:vAlign w:val="bottom"/>
          </w:tcPr>
          <w:p w:rsidR="00BE3E76" w:rsidRDefault="00BE3E76">
            <w:pPr>
              <w:rPr>
                <w:sz w:val="24"/>
                <w:szCs w:val="24"/>
              </w:rPr>
            </w:pPr>
          </w:p>
        </w:tc>
      </w:tr>
      <w:tr w:rsidR="00BE3E76">
        <w:trPr>
          <w:trHeight w:val="259"/>
        </w:trPr>
        <w:tc>
          <w:tcPr>
            <w:tcW w:w="240" w:type="dxa"/>
            <w:vAlign w:val="bottom"/>
          </w:tcPr>
          <w:p w:rsidR="00BE3E76" w:rsidRDefault="00BE3E76"/>
        </w:tc>
        <w:tc>
          <w:tcPr>
            <w:tcW w:w="400" w:type="dxa"/>
            <w:vAlign w:val="bottom"/>
          </w:tcPr>
          <w:p w:rsidR="00BE3E76" w:rsidRDefault="00BE3E76"/>
        </w:tc>
        <w:tc>
          <w:tcPr>
            <w:tcW w:w="220" w:type="dxa"/>
            <w:vAlign w:val="bottom"/>
          </w:tcPr>
          <w:p w:rsidR="00BE3E76" w:rsidRDefault="00BE3E76"/>
        </w:tc>
        <w:tc>
          <w:tcPr>
            <w:tcW w:w="420" w:type="dxa"/>
            <w:vAlign w:val="bottom"/>
          </w:tcPr>
          <w:p w:rsidR="00BE3E76" w:rsidRDefault="00BE3E76"/>
        </w:tc>
        <w:tc>
          <w:tcPr>
            <w:tcW w:w="1200" w:type="dxa"/>
            <w:gridSpan w:val="2"/>
            <w:vAlign w:val="bottom"/>
          </w:tcPr>
          <w:p w:rsidR="00BE3E76" w:rsidRDefault="00BE3E76">
            <w:pPr>
              <w:spacing w:line="259" w:lineRule="exact"/>
              <w:ind w:left="80"/>
              <w:rPr>
                <w:sz w:val="20"/>
                <w:szCs w:val="20"/>
              </w:rPr>
            </w:pPr>
            <w:r>
              <w:rPr>
                <w:rFonts w:ascii="Times New Roman" w:eastAsia="Times New Roman" w:hAnsi="Times New Roman" w:cs="Times New Roman"/>
                <w:sz w:val="24"/>
                <w:szCs w:val="24"/>
              </w:rPr>
              <w:t>(дата)</w:t>
            </w:r>
          </w:p>
        </w:tc>
        <w:tc>
          <w:tcPr>
            <w:tcW w:w="500" w:type="dxa"/>
            <w:vAlign w:val="bottom"/>
          </w:tcPr>
          <w:p w:rsidR="00BE3E76" w:rsidRDefault="00BE3E76"/>
        </w:tc>
        <w:tc>
          <w:tcPr>
            <w:tcW w:w="420" w:type="dxa"/>
            <w:vAlign w:val="bottom"/>
          </w:tcPr>
          <w:p w:rsidR="00BE3E76" w:rsidRDefault="00BE3E76"/>
        </w:tc>
        <w:tc>
          <w:tcPr>
            <w:tcW w:w="420" w:type="dxa"/>
            <w:vAlign w:val="bottom"/>
          </w:tcPr>
          <w:p w:rsidR="00BE3E76" w:rsidRDefault="00BE3E76"/>
        </w:tc>
        <w:tc>
          <w:tcPr>
            <w:tcW w:w="2300" w:type="dxa"/>
            <w:gridSpan w:val="2"/>
            <w:vAlign w:val="bottom"/>
          </w:tcPr>
          <w:p w:rsidR="00BE3E76" w:rsidRDefault="00BE3E76">
            <w:pPr>
              <w:spacing w:line="259" w:lineRule="exact"/>
              <w:ind w:left="120"/>
              <w:rPr>
                <w:sz w:val="20"/>
                <w:szCs w:val="20"/>
              </w:rPr>
            </w:pPr>
            <w:r>
              <w:rPr>
                <w:rFonts w:ascii="Times New Roman" w:eastAsia="Times New Roman" w:hAnsi="Times New Roman" w:cs="Times New Roman"/>
                <w:sz w:val="24"/>
                <w:szCs w:val="24"/>
              </w:rPr>
              <w:t>(подпись заявителя)</w:t>
            </w:r>
          </w:p>
        </w:tc>
        <w:tc>
          <w:tcPr>
            <w:tcW w:w="220" w:type="dxa"/>
            <w:vAlign w:val="bottom"/>
          </w:tcPr>
          <w:p w:rsidR="00BE3E76" w:rsidRDefault="00BE3E76"/>
        </w:tc>
        <w:tc>
          <w:tcPr>
            <w:tcW w:w="3320" w:type="dxa"/>
            <w:vAlign w:val="bottom"/>
          </w:tcPr>
          <w:p w:rsidR="00BE3E76" w:rsidRDefault="00BE3E76">
            <w:pPr>
              <w:spacing w:line="259" w:lineRule="exact"/>
              <w:jc w:val="center"/>
              <w:rPr>
                <w:sz w:val="20"/>
                <w:szCs w:val="20"/>
              </w:rPr>
            </w:pPr>
            <w:r>
              <w:rPr>
                <w:rFonts w:ascii="Times New Roman" w:eastAsia="Times New Roman" w:hAnsi="Times New Roman" w:cs="Times New Roman"/>
                <w:w w:val="99"/>
                <w:sz w:val="24"/>
                <w:szCs w:val="24"/>
              </w:rPr>
              <w:t>(расшифровка подписи</w:t>
            </w:r>
          </w:p>
        </w:tc>
      </w:tr>
      <w:tr w:rsidR="00BE3E76">
        <w:trPr>
          <w:trHeight w:val="276"/>
        </w:trPr>
        <w:tc>
          <w:tcPr>
            <w:tcW w:w="240" w:type="dxa"/>
            <w:vAlign w:val="bottom"/>
          </w:tcPr>
          <w:p w:rsidR="00BE3E76" w:rsidRDefault="00BE3E76">
            <w:pPr>
              <w:rPr>
                <w:sz w:val="24"/>
                <w:szCs w:val="24"/>
              </w:rPr>
            </w:pPr>
          </w:p>
        </w:tc>
        <w:tc>
          <w:tcPr>
            <w:tcW w:w="400" w:type="dxa"/>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1180" w:type="dxa"/>
            <w:vAlign w:val="bottom"/>
          </w:tcPr>
          <w:p w:rsidR="00BE3E76" w:rsidRDefault="00BE3E76">
            <w:pPr>
              <w:rPr>
                <w:sz w:val="24"/>
                <w:szCs w:val="24"/>
              </w:rPr>
            </w:pPr>
          </w:p>
        </w:tc>
        <w:tc>
          <w:tcPr>
            <w:tcW w:w="20" w:type="dxa"/>
            <w:vAlign w:val="bottom"/>
          </w:tcPr>
          <w:p w:rsidR="00BE3E76" w:rsidRDefault="00BE3E76">
            <w:pPr>
              <w:rPr>
                <w:sz w:val="24"/>
                <w:szCs w:val="24"/>
              </w:rPr>
            </w:pPr>
          </w:p>
        </w:tc>
        <w:tc>
          <w:tcPr>
            <w:tcW w:w="50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420" w:type="dxa"/>
            <w:vAlign w:val="bottom"/>
          </w:tcPr>
          <w:p w:rsidR="00BE3E76" w:rsidRDefault="00BE3E76">
            <w:pPr>
              <w:rPr>
                <w:sz w:val="24"/>
                <w:szCs w:val="24"/>
              </w:rPr>
            </w:pPr>
          </w:p>
        </w:tc>
        <w:tc>
          <w:tcPr>
            <w:tcW w:w="320" w:type="dxa"/>
            <w:vAlign w:val="bottom"/>
          </w:tcPr>
          <w:p w:rsidR="00BE3E76" w:rsidRDefault="00BE3E76">
            <w:pPr>
              <w:rPr>
                <w:sz w:val="24"/>
                <w:szCs w:val="24"/>
              </w:rPr>
            </w:pPr>
          </w:p>
        </w:tc>
        <w:tc>
          <w:tcPr>
            <w:tcW w:w="1980" w:type="dxa"/>
            <w:vAlign w:val="bottom"/>
          </w:tcPr>
          <w:p w:rsidR="00BE3E76" w:rsidRDefault="00BE3E76">
            <w:pPr>
              <w:rPr>
                <w:sz w:val="24"/>
                <w:szCs w:val="24"/>
              </w:rPr>
            </w:pPr>
          </w:p>
        </w:tc>
        <w:tc>
          <w:tcPr>
            <w:tcW w:w="220" w:type="dxa"/>
            <w:vAlign w:val="bottom"/>
          </w:tcPr>
          <w:p w:rsidR="00BE3E76" w:rsidRDefault="00BE3E76">
            <w:pPr>
              <w:rPr>
                <w:sz w:val="24"/>
                <w:szCs w:val="24"/>
              </w:rPr>
            </w:pPr>
          </w:p>
        </w:tc>
        <w:tc>
          <w:tcPr>
            <w:tcW w:w="3320" w:type="dxa"/>
            <w:vAlign w:val="bottom"/>
          </w:tcPr>
          <w:p w:rsidR="00BE3E76" w:rsidRDefault="00BE3E76">
            <w:pPr>
              <w:jc w:val="center"/>
              <w:rPr>
                <w:sz w:val="20"/>
                <w:szCs w:val="20"/>
              </w:rPr>
            </w:pPr>
            <w:r>
              <w:rPr>
                <w:rFonts w:ascii="Times New Roman" w:eastAsia="Times New Roman" w:hAnsi="Times New Roman" w:cs="Times New Roman"/>
                <w:sz w:val="24"/>
                <w:szCs w:val="24"/>
              </w:rPr>
              <w:t>заявителя)</w:t>
            </w:r>
          </w:p>
        </w:tc>
      </w:tr>
    </w:tbl>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46" w:lineRule="exact"/>
        <w:rPr>
          <w:sz w:val="20"/>
          <w:szCs w:val="20"/>
        </w:rPr>
      </w:pPr>
    </w:p>
    <w:p w:rsidR="00BE3E76" w:rsidRDefault="00BE3E76">
      <w:pPr>
        <w:ind w:left="260"/>
        <w:rPr>
          <w:sz w:val="20"/>
          <w:szCs w:val="20"/>
        </w:rPr>
      </w:pPr>
      <w:r>
        <w:rPr>
          <w:rFonts w:ascii="Times New Roman" w:eastAsia="Times New Roman" w:hAnsi="Times New Roman" w:cs="Times New Roman"/>
          <w:sz w:val="28"/>
          <w:szCs w:val="28"/>
        </w:rPr>
        <w:t>_ _ _ _ _ _ _ _ _ _ _ _ _ _ _ _ _ _ _ _ _ _ _ _ _ _ _ _ _ _ _ _ _ _ _ _ _ _ _ _ _ _ _ _</w:t>
      </w:r>
    </w:p>
    <w:p w:rsidR="00BE3E76" w:rsidRDefault="00BE3E76">
      <w:pPr>
        <w:spacing w:line="237" w:lineRule="auto"/>
        <w:ind w:right="40"/>
        <w:jc w:val="center"/>
        <w:rPr>
          <w:sz w:val="20"/>
          <w:szCs w:val="20"/>
        </w:rPr>
      </w:pPr>
      <w:r>
        <w:rPr>
          <w:rFonts w:ascii="Times New Roman" w:eastAsia="Times New Roman" w:hAnsi="Times New Roman" w:cs="Times New Roman"/>
          <w:sz w:val="24"/>
          <w:szCs w:val="24"/>
        </w:rPr>
        <w:t>(следующие позиции заполняются должностным лицом, принявшим заявление)</w: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49" w:lineRule="exact"/>
        <w:rPr>
          <w:sz w:val="20"/>
          <w:szCs w:val="20"/>
        </w:rPr>
      </w:pPr>
    </w:p>
    <w:tbl>
      <w:tblPr>
        <w:tblW w:w="0" w:type="auto"/>
        <w:tblInd w:w="260" w:type="dxa"/>
        <w:tblLayout w:type="fixed"/>
        <w:tblCellMar>
          <w:left w:w="0" w:type="dxa"/>
          <w:right w:w="0" w:type="dxa"/>
        </w:tblCellMar>
        <w:tblLook w:val="04A0"/>
      </w:tblPr>
      <w:tblGrid>
        <w:gridCol w:w="5820"/>
        <w:gridCol w:w="40"/>
        <w:gridCol w:w="240"/>
        <w:gridCol w:w="40"/>
        <w:gridCol w:w="380"/>
        <w:gridCol w:w="40"/>
        <w:gridCol w:w="140"/>
        <w:gridCol w:w="80"/>
        <w:gridCol w:w="1700"/>
        <w:gridCol w:w="20"/>
        <w:gridCol w:w="440"/>
        <w:gridCol w:w="380"/>
        <w:gridCol w:w="320"/>
      </w:tblGrid>
      <w:tr w:rsidR="00BE3E76">
        <w:trPr>
          <w:trHeight w:val="322"/>
        </w:trPr>
        <w:tc>
          <w:tcPr>
            <w:tcW w:w="5820" w:type="dxa"/>
            <w:vAlign w:val="bottom"/>
          </w:tcPr>
          <w:p w:rsidR="00BE3E76" w:rsidRDefault="00BE3E76">
            <w:pPr>
              <w:rPr>
                <w:sz w:val="20"/>
                <w:szCs w:val="20"/>
              </w:rPr>
            </w:pPr>
            <w:r>
              <w:rPr>
                <w:rFonts w:ascii="Times New Roman" w:eastAsia="Times New Roman" w:hAnsi="Times New Roman" w:cs="Times New Roman"/>
                <w:sz w:val="28"/>
                <w:szCs w:val="28"/>
              </w:rPr>
              <w:t>Документы представлены на приеме</w:t>
            </w:r>
          </w:p>
        </w:tc>
        <w:tc>
          <w:tcPr>
            <w:tcW w:w="280" w:type="dxa"/>
            <w:gridSpan w:val="2"/>
            <w:vAlign w:val="bottom"/>
          </w:tcPr>
          <w:p w:rsidR="00BE3E76" w:rsidRDefault="00BE3E76">
            <w:pPr>
              <w:jc w:val="right"/>
              <w:rPr>
                <w:sz w:val="20"/>
                <w:szCs w:val="20"/>
              </w:rPr>
            </w:pPr>
            <w:r>
              <w:rPr>
                <w:rFonts w:ascii="Times New Roman" w:eastAsia="Times New Roman" w:hAnsi="Times New Roman" w:cs="Times New Roman"/>
                <w:sz w:val="28"/>
                <w:szCs w:val="28"/>
              </w:rPr>
              <w:t>«</w:t>
            </w:r>
          </w:p>
        </w:tc>
        <w:tc>
          <w:tcPr>
            <w:tcW w:w="4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14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2240" w:type="dxa"/>
            <w:gridSpan w:val="4"/>
            <w:vAlign w:val="bottom"/>
          </w:tcPr>
          <w:p w:rsidR="00BE3E76" w:rsidRDefault="00BE3E76">
            <w:pPr>
              <w:jc w:val="right"/>
              <w:rPr>
                <w:sz w:val="20"/>
                <w:szCs w:val="20"/>
              </w:rPr>
            </w:pPr>
            <w:r>
              <w:rPr>
                <w:rFonts w:ascii="Times New Roman" w:eastAsia="Times New Roman" w:hAnsi="Times New Roman" w:cs="Times New Roman"/>
                <w:sz w:val="28"/>
                <w:szCs w:val="28"/>
              </w:rPr>
              <w:t>201</w:t>
            </w:r>
          </w:p>
        </w:tc>
        <w:tc>
          <w:tcPr>
            <w:tcW w:w="380" w:type="dxa"/>
            <w:vAlign w:val="bottom"/>
          </w:tcPr>
          <w:p w:rsidR="00BE3E76" w:rsidRDefault="00BE3E76">
            <w:pPr>
              <w:rPr>
                <w:sz w:val="24"/>
                <w:szCs w:val="24"/>
              </w:rPr>
            </w:pPr>
          </w:p>
        </w:tc>
        <w:tc>
          <w:tcPr>
            <w:tcW w:w="320" w:type="dxa"/>
            <w:vAlign w:val="bottom"/>
          </w:tcPr>
          <w:p w:rsidR="00BE3E76" w:rsidRDefault="00BE3E76">
            <w:pPr>
              <w:ind w:left="60"/>
              <w:rPr>
                <w:sz w:val="20"/>
                <w:szCs w:val="20"/>
              </w:rPr>
            </w:pPr>
            <w:r>
              <w:rPr>
                <w:rFonts w:ascii="Times New Roman" w:eastAsia="Times New Roman" w:hAnsi="Times New Roman" w:cs="Times New Roman"/>
                <w:sz w:val="28"/>
                <w:szCs w:val="28"/>
              </w:rPr>
              <w:t>г.</w:t>
            </w:r>
          </w:p>
        </w:tc>
      </w:tr>
      <w:tr w:rsidR="00BE3E76">
        <w:trPr>
          <w:trHeight w:val="315"/>
        </w:trPr>
        <w:tc>
          <w:tcPr>
            <w:tcW w:w="5820" w:type="dxa"/>
            <w:vAlign w:val="bottom"/>
          </w:tcPr>
          <w:p w:rsidR="00BE3E76" w:rsidRDefault="00BE3E76">
            <w:pPr>
              <w:spacing w:line="310" w:lineRule="exact"/>
              <w:rPr>
                <w:sz w:val="20"/>
                <w:szCs w:val="20"/>
              </w:rPr>
            </w:pPr>
            <w:r>
              <w:rPr>
                <w:rFonts w:ascii="Times New Roman" w:eastAsia="Times New Roman" w:hAnsi="Times New Roman" w:cs="Times New Roman"/>
                <w:sz w:val="28"/>
                <w:szCs w:val="28"/>
              </w:rPr>
              <w:t>Входящий номер регистрации заявления</w:t>
            </w:r>
          </w:p>
        </w:tc>
        <w:tc>
          <w:tcPr>
            <w:tcW w:w="40" w:type="dxa"/>
            <w:tcBorders>
              <w:bottom w:val="single" w:sz="8" w:space="0" w:color="auto"/>
            </w:tcBorders>
            <w:vAlign w:val="bottom"/>
          </w:tcPr>
          <w:p w:rsidR="00BE3E76" w:rsidRDefault="00BE3E76">
            <w:pPr>
              <w:rPr>
                <w:sz w:val="24"/>
                <w:szCs w:val="24"/>
              </w:rPr>
            </w:pPr>
          </w:p>
        </w:tc>
        <w:tc>
          <w:tcPr>
            <w:tcW w:w="240" w:type="dxa"/>
            <w:tcBorders>
              <w:bottom w:val="single" w:sz="8" w:space="0" w:color="auto"/>
            </w:tcBorders>
            <w:vAlign w:val="bottom"/>
          </w:tcPr>
          <w:p w:rsidR="00BE3E76" w:rsidRDefault="00BE3E76">
            <w:pPr>
              <w:rPr>
                <w:sz w:val="24"/>
                <w:szCs w:val="24"/>
              </w:rPr>
            </w:pPr>
          </w:p>
        </w:tc>
        <w:tc>
          <w:tcPr>
            <w:tcW w:w="40" w:type="dxa"/>
            <w:tcBorders>
              <w:top w:val="single" w:sz="8" w:space="0" w:color="auto"/>
              <w:bottom w:val="single" w:sz="8" w:space="0" w:color="auto"/>
            </w:tcBorders>
            <w:vAlign w:val="bottom"/>
          </w:tcPr>
          <w:p w:rsidR="00BE3E76" w:rsidRDefault="00BE3E76">
            <w:pPr>
              <w:rPr>
                <w:sz w:val="24"/>
                <w:szCs w:val="24"/>
              </w:rPr>
            </w:pPr>
          </w:p>
        </w:tc>
        <w:tc>
          <w:tcPr>
            <w:tcW w:w="380" w:type="dxa"/>
            <w:tcBorders>
              <w:top w:val="single" w:sz="8" w:space="0" w:color="auto"/>
              <w:bottom w:val="single" w:sz="8" w:space="0" w:color="auto"/>
            </w:tcBorders>
            <w:vAlign w:val="bottom"/>
          </w:tcPr>
          <w:p w:rsidR="00BE3E76" w:rsidRDefault="00BE3E76">
            <w:pPr>
              <w:rPr>
                <w:sz w:val="24"/>
                <w:szCs w:val="24"/>
              </w:rPr>
            </w:pPr>
          </w:p>
        </w:tc>
        <w:tc>
          <w:tcPr>
            <w:tcW w:w="40" w:type="dxa"/>
            <w:tcBorders>
              <w:top w:val="single" w:sz="8" w:space="0" w:color="auto"/>
              <w:bottom w:val="single" w:sz="8" w:space="0" w:color="auto"/>
            </w:tcBorders>
            <w:vAlign w:val="bottom"/>
          </w:tcPr>
          <w:p w:rsidR="00BE3E76" w:rsidRDefault="00BE3E76">
            <w:pPr>
              <w:rPr>
                <w:sz w:val="24"/>
                <w:szCs w:val="24"/>
              </w:rPr>
            </w:pPr>
          </w:p>
        </w:tc>
        <w:tc>
          <w:tcPr>
            <w:tcW w:w="140" w:type="dxa"/>
            <w:tcBorders>
              <w:bottom w:val="single" w:sz="8" w:space="0" w:color="auto"/>
            </w:tcBorders>
            <w:vAlign w:val="bottom"/>
          </w:tcPr>
          <w:p w:rsidR="00BE3E76" w:rsidRDefault="00BE3E76">
            <w:pPr>
              <w:rPr>
                <w:sz w:val="24"/>
                <w:szCs w:val="24"/>
              </w:rPr>
            </w:pPr>
          </w:p>
        </w:tc>
        <w:tc>
          <w:tcPr>
            <w:tcW w:w="80" w:type="dxa"/>
            <w:tcBorders>
              <w:bottom w:val="single" w:sz="8" w:space="0" w:color="auto"/>
            </w:tcBorders>
            <w:vAlign w:val="bottom"/>
          </w:tcPr>
          <w:p w:rsidR="00BE3E76" w:rsidRDefault="00BE3E76">
            <w:pPr>
              <w:rPr>
                <w:sz w:val="24"/>
                <w:szCs w:val="24"/>
              </w:rPr>
            </w:pPr>
          </w:p>
        </w:tc>
        <w:tc>
          <w:tcPr>
            <w:tcW w:w="1700" w:type="dxa"/>
            <w:tcBorders>
              <w:top w:val="single" w:sz="8" w:space="0" w:color="auto"/>
              <w:bottom w:val="single" w:sz="8" w:space="0" w:color="auto"/>
            </w:tcBorders>
            <w:vAlign w:val="bottom"/>
          </w:tcPr>
          <w:p w:rsidR="00BE3E76" w:rsidRDefault="00BE3E76">
            <w:pPr>
              <w:rPr>
                <w:sz w:val="24"/>
                <w:szCs w:val="24"/>
              </w:rPr>
            </w:pPr>
          </w:p>
        </w:tc>
        <w:tc>
          <w:tcPr>
            <w:tcW w:w="20" w:type="dxa"/>
            <w:tcBorders>
              <w:top w:val="single" w:sz="8" w:space="0" w:color="auto"/>
              <w:bottom w:val="single" w:sz="8" w:space="0" w:color="auto"/>
            </w:tcBorders>
            <w:vAlign w:val="bottom"/>
          </w:tcPr>
          <w:p w:rsidR="00BE3E76" w:rsidRDefault="00BE3E76">
            <w:pPr>
              <w:rPr>
                <w:sz w:val="24"/>
                <w:szCs w:val="24"/>
              </w:rPr>
            </w:pPr>
          </w:p>
        </w:tc>
        <w:tc>
          <w:tcPr>
            <w:tcW w:w="440" w:type="dxa"/>
            <w:tcBorders>
              <w:bottom w:val="single" w:sz="8" w:space="0" w:color="auto"/>
            </w:tcBorders>
            <w:vAlign w:val="bottom"/>
          </w:tcPr>
          <w:p w:rsidR="00BE3E76" w:rsidRDefault="00BE3E76">
            <w:pPr>
              <w:rPr>
                <w:sz w:val="24"/>
                <w:szCs w:val="24"/>
              </w:rPr>
            </w:pPr>
          </w:p>
        </w:tc>
        <w:tc>
          <w:tcPr>
            <w:tcW w:w="380" w:type="dxa"/>
            <w:tcBorders>
              <w:top w:val="single" w:sz="8" w:space="0" w:color="auto"/>
              <w:bottom w:val="single" w:sz="8" w:space="0" w:color="auto"/>
            </w:tcBorders>
            <w:vAlign w:val="bottom"/>
          </w:tcPr>
          <w:p w:rsidR="00BE3E76" w:rsidRDefault="00BE3E76">
            <w:pPr>
              <w:rPr>
                <w:sz w:val="24"/>
                <w:szCs w:val="24"/>
              </w:rPr>
            </w:pPr>
          </w:p>
        </w:tc>
        <w:tc>
          <w:tcPr>
            <w:tcW w:w="320" w:type="dxa"/>
            <w:tcBorders>
              <w:bottom w:val="single" w:sz="8" w:space="0" w:color="auto"/>
            </w:tcBorders>
            <w:vAlign w:val="bottom"/>
          </w:tcPr>
          <w:p w:rsidR="00BE3E76" w:rsidRDefault="00BE3E76">
            <w:pPr>
              <w:rPr>
                <w:sz w:val="24"/>
                <w:szCs w:val="24"/>
              </w:rPr>
            </w:pPr>
          </w:p>
        </w:tc>
      </w:tr>
      <w:tr w:rsidR="00BE3E76">
        <w:trPr>
          <w:trHeight w:val="634"/>
        </w:trPr>
        <w:tc>
          <w:tcPr>
            <w:tcW w:w="5820" w:type="dxa"/>
            <w:vAlign w:val="bottom"/>
          </w:tcPr>
          <w:p w:rsidR="00BE3E76" w:rsidRDefault="00BE3E76">
            <w:pPr>
              <w:rPr>
                <w:sz w:val="20"/>
                <w:szCs w:val="20"/>
              </w:rPr>
            </w:pPr>
            <w:r>
              <w:rPr>
                <w:rFonts w:ascii="Times New Roman" w:eastAsia="Times New Roman" w:hAnsi="Times New Roman" w:cs="Times New Roman"/>
                <w:sz w:val="28"/>
                <w:szCs w:val="28"/>
              </w:rPr>
              <w:lastRenderedPageBreak/>
              <w:t>Выдана расписка в получении документов</w:t>
            </w:r>
          </w:p>
        </w:tc>
        <w:tc>
          <w:tcPr>
            <w:tcW w:w="280" w:type="dxa"/>
            <w:gridSpan w:val="2"/>
            <w:vAlign w:val="bottom"/>
          </w:tcPr>
          <w:p w:rsidR="00BE3E76" w:rsidRDefault="00BE3E76">
            <w:pPr>
              <w:jc w:val="right"/>
              <w:rPr>
                <w:sz w:val="20"/>
                <w:szCs w:val="20"/>
              </w:rPr>
            </w:pPr>
            <w:r>
              <w:rPr>
                <w:rFonts w:ascii="Times New Roman" w:eastAsia="Times New Roman" w:hAnsi="Times New Roman" w:cs="Times New Roman"/>
                <w:sz w:val="28"/>
                <w:szCs w:val="28"/>
              </w:rPr>
              <w:t>«</w:t>
            </w:r>
          </w:p>
        </w:tc>
        <w:tc>
          <w:tcPr>
            <w:tcW w:w="40" w:type="dxa"/>
            <w:tcBorders>
              <w:bottom w:val="single" w:sz="8" w:space="0" w:color="auto"/>
            </w:tcBorders>
            <w:vAlign w:val="bottom"/>
          </w:tcPr>
          <w:p w:rsidR="00BE3E76" w:rsidRDefault="00BE3E76">
            <w:pPr>
              <w:rPr>
                <w:sz w:val="24"/>
                <w:szCs w:val="24"/>
              </w:rPr>
            </w:pPr>
          </w:p>
        </w:tc>
        <w:tc>
          <w:tcPr>
            <w:tcW w:w="38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14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80" w:type="dxa"/>
            <w:vAlign w:val="bottom"/>
          </w:tcPr>
          <w:p w:rsidR="00BE3E76" w:rsidRDefault="00BE3E76">
            <w:pPr>
              <w:rPr>
                <w:sz w:val="24"/>
                <w:szCs w:val="24"/>
              </w:rPr>
            </w:pPr>
          </w:p>
        </w:tc>
        <w:tc>
          <w:tcPr>
            <w:tcW w:w="1720" w:type="dxa"/>
            <w:gridSpan w:val="2"/>
            <w:tcBorders>
              <w:bottom w:val="single" w:sz="8" w:space="0" w:color="auto"/>
            </w:tcBorders>
            <w:vAlign w:val="bottom"/>
          </w:tcPr>
          <w:p w:rsidR="00BE3E76" w:rsidRDefault="00BE3E76">
            <w:pPr>
              <w:rPr>
                <w:sz w:val="24"/>
                <w:szCs w:val="24"/>
              </w:rPr>
            </w:pPr>
          </w:p>
        </w:tc>
        <w:tc>
          <w:tcPr>
            <w:tcW w:w="440" w:type="dxa"/>
            <w:vAlign w:val="bottom"/>
          </w:tcPr>
          <w:p w:rsidR="00BE3E76" w:rsidRDefault="00BE3E76">
            <w:pPr>
              <w:jc w:val="right"/>
              <w:rPr>
                <w:sz w:val="20"/>
                <w:szCs w:val="20"/>
              </w:rPr>
            </w:pPr>
            <w:r>
              <w:rPr>
                <w:rFonts w:ascii="Times New Roman" w:eastAsia="Times New Roman" w:hAnsi="Times New Roman" w:cs="Times New Roman"/>
                <w:w w:val="99"/>
                <w:sz w:val="28"/>
                <w:szCs w:val="28"/>
              </w:rPr>
              <w:t>201</w:t>
            </w:r>
          </w:p>
        </w:tc>
        <w:tc>
          <w:tcPr>
            <w:tcW w:w="380" w:type="dxa"/>
            <w:tcBorders>
              <w:bottom w:val="single" w:sz="8" w:space="0" w:color="auto"/>
            </w:tcBorders>
            <w:vAlign w:val="bottom"/>
          </w:tcPr>
          <w:p w:rsidR="00BE3E76" w:rsidRDefault="00BE3E76">
            <w:pPr>
              <w:rPr>
                <w:sz w:val="24"/>
                <w:szCs w:val="24"/>
              </w:rPr>
            </w:pPr>
          </w:p>
        </w:tc>
        <w:tc>
          <w:tcPr>
            <w:tcW w:w="320" w:type="dxa"/>
            <w:vAlign w:val="bottom"/>
          </w:tcPr>
          <w:p w:rsidR="00BE3E76" w:rsidRDefault="00BE3E76">
            <w:pPr>
              <w:ind w:left="60"/>
              <w:rPr>
                <w:sz w:val="20"/>
                <w:szCs w:val="20"/>
              </w:rPr>
            </w:pPr>
            <w:r>
              <w:rPr>
                <w:rFonts w:ascii="Times New Roman" w:eastAsia="Times New Roman" w:hAnsi="Times New Roman" w:cs="Times New Roman"/>
                <w:sz w:val="28"/>
                <w:szCs w:val="28"/>
              </w:rPr>
              <w:t>г.</w:t>
            </w:r>
          </w:p>
        </w:tc>
      </w:tr>
      <w:tr w:rsidR="00BE3E76">
        <w:trPr>
          <w:trHeight w:val="312"/>
        </w:trPr>
        <w:tc>
          <w:tcPr>
            <w:tcW w:w="5820" w:type="dxa"/>
            <w:vAlign w:val="bottom"/>
          </w:tcPr>
          <w:p w:rsidR="00BE3E76" w:rsidRDefault="00BE3E76">
            <w:pPr>
              <w:rPr>
                <w:sz w:val="24"/>
                <w:szCs w:val="24"/>
              </w:rPr>
            </w:pPr>
          </w:p>
        </w:tc>
        <w:tc>
          <w:tcPr>
            <w:tcW w:w="320" w:type="dxa"/>
            <w:gridSpan w:val="3"/>
            <w:vAlign w:val="bottom"/>
          </w:tcPr>
          <w:p w:rsidR="00BE3E76" w:rsidRDefault="00BE3E76">
            <w:pPr>
              <w:spacing w:line="309" w:lineRule="exact"/>
              <w:ind w:right="20"/>
              <w:jc w:val="right"/>
              <w:rPr>
                <w:sz w:val="20"/>
                <w:szCs w:val="20"/>
              </w:rPr>
            </w:pPr>
            <w:r>
              <w:rPr>
                <w:rFonts w:ascii="Times New Roman" w:eastAsia="Times New Roman" w:hAnsi="Times New Roman" w:cs="Times New Roman"/>
                <w:sz w:val="28"/>
                <w:szCs w:val="28"/>
              </w:rPr>
              <w:t>№</w:t>
            </w:r>
          </w:p>
        </w:tc>
        <w:tc>
          <w:tcPr>
            <w:tcW w:w="420" w:type="dxa"/>
            <w:gridSpan w:val="2"/>
            <w:tcBorders>
              <w:bottom w:val="single" w:sz="8" w:space="0" w:color="auto"/>
            </w:tcBorders>
            <w:vAlign w:val="bottom"/>
          </w:tcPr>
          <w:p w:rsidR="00BE3E76" w:rsidRDefault="00BE3E76">
            <w:pPr>
              <w:rPr>
                <w:sz w:val="24"/>
                <w:szCs w:val="24"/>
              </w:rPr>
            </w:pPr>
          </w:p>
        </w:tc>
        <w:tc>
          <w:tcPr>
            <w:tcW w:w="140" w:type="dxa"/>
            <w:tcBorders>
              <w:bottom w:val="single" w:sz="8" w:space="0" w:color="auto"/>
            </w:tcBorders>
            <w:vAlign w:val="bottom"/>
          </w:tcPr>
          <w:p w:rsidR="00BE3E76" w:rsidRDefault="00BE3E76">
            <w:pPr>
              <w:rPr>
                <w:sz w:val="24"/>
                <w:szCs w:val="24"/>
              </w:rPr>
            </w:pPr>
          </w:p>
        </w:tc>
        <w:tc>
          <w:tcPr>
            <w:tcW w:w="80" w:type="dxa"/>
            <w:tcBorders>
              <w:bottom w:val="single" w:sz="8" w:space="0" w:color="auto"/>
            </w:tcBorders>
            <w:vAlign w:val="bottom"/>
          </w:tcPr>
          <w:p w:rsidR="00BE3E76" w:rsidRDefault="00BE3E76">
            <w:pPr>
              <w:rPr>
                <w:sz w:val="24"/>
                <w:szCs w:val="24"/>
              </w:rPr>
            </w:pPr>
          </w:p>
        </w:tc>
        <w:tc>
          <w:tcPr>
            <w:tcW w:w="1700" w:type="dxa"/>
            <w:tcBorders>
              <w:bottom w:val="single" w:sz="8" w:space="0" w:color="auto"/>
            </w:tcBorders>
            <w:vAlign w:val="bottom"/>
          </w:tcPr>
          <w:p w:rsidR="00BE3E76" w:rsidRDefault="00BE3E76">
            <w:pPr>
              <w:rPr>
                <w:sz w:val="24"/>
                <w:szCs w:val="24"/>
              </w:rPr>
            </w:pPr>
          </w:p>
        </w:tc>
        <w:tc>
          <w:tcPr>
            <w:tcW w:w="20" w:type="dxa"/>
            <w:vAlign w:val="bottom"/>
          </w:tcPr>
          <w:p w:rsidR="00BE3E76" w:rsidRDefault="00BE3E76">
            <w:pPr>
              <w:rPr>
                <w:sz w:val="24"/>
                <w:szCs w:val="24"/>
              </w:rPr>
            </w:pPr>
          </w:p>
        </w:tc>
        <w:tc>
          <w:tcPr>
            <w:tcW w:w="44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320" w:type="dxa"/>
            <w:vAlign w:val="bottom"/>
          </w:tcPr>
          <w:p w:rsidR="00BE3E76" w:rsidRDefault="00BE3E76">
            <w:pPr>
              <w:rPr>
                <w:sz w:val="24"/>
                <w:szCs w:val="24"/>
              </w:rPr>
            </w:pPr>
          </w:p>
        </w:tc>
      </w:tr>
      <w:tr w:rsidR="00BE3E76">
        <w:trPr>
          <w:trHeight w:val="633"/>
        </w:trPr>
        <w:tc>
          <w:tcPr>
            <w:tcW w:w="5820" w:type="dxa"/>
            <w:vAlign w:val="bottom"/>
          </w:tcPr>
          <w:p w:rsidR="00BE3E76" w:rsidRDefault="00BE3E76">
            <w:pPr>
              <w:rPr>
                <w:sz w:val="20"/>
                <w:szCs w:val="20"/>
              </w:rPr>
            </w:pPr>
            <w:r>
              <w:rPr>
                <w:rFonts w:ascii="Times New Roman" w:eastAsia="Times New Roman" w:hAnsi="Times New Roman" w:cs="Times New Roman"/>
                <w:sz w:val="28"/>
                <w:szCs w:val="28"/>
              </w:rPr>
              <w:t>Расписку получил</w:t>
            </w:r>
          </w:p>
        </w:tc>
        <w:tc>
          <w:tcPr>
            <w:tcW w:w="280" w:type="dxa"/>
            <w:gridSpan w:val="2"/>
            <w:vAlign w:val="bottom"/>
          </w:tcPr>
          <w:p w:rsidR="00BE3E76" w:rsidRDefault="00BE3E76">
            <w:pPr>
              <w:jc w:val="right"/>
              <w:rPr>
                <w:sz w:val="20"/>
                <w:szCs w:val="20"/>
              </w:rPr>
            </w:pPr>
            <w:r>
              <w:rPr>
                <w:rFonts w:ascii="Times New Roman" w:eastAsia="Times New Roman" w:hAnsi="Times New Roman" w:cs="Times New Roman"/>
                <w:sz w:val="28"/>
                <w:szCs w:val="28"/>
              </w:rPr>
              <w:t>«</w:t>
            </w:r>
          </w:p>
        </w:tc>
        <w:tc>
          <w:tcPr>
            <w:tcW w:w="40" w:type="dxa"/>
            <w:tcBorders>
              <w:bottom w:val="single" w:sz="8" w:space="0" w:color="auto"/>
            </w:tcBorders>
            <w:vAlign w:val="bottom"/>
          </w:tcPr>
          <w:p w:rsidR="00BE3E76" w:rsidRDefault="00BE3E76">
            <w:pPr>
              <w:rPr>
                <w:sz w:val="24"/>
                <w:szCs w:val="24"/>
              </w:rPr>
            </w:pPr>
          </w:p>
        </w:tc>
        <w:tc>
          <w:tcPr>
            <w:tcW w:w="38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140" w:type="dxa"/>
            <w:vAlign w:val="bottom"/>
          </w:tcPr>
          <w:p w:rsidR="00BE3E76" w:rsidRDefault="00BE3E76">
            <w:pPr>
              <w:jc w:val="right"/>
              <w:rPr>
                <w:sz w:val="20"/>
                <w:szCs w:val="20"/>
              </w:rPr>
            </w:pPr>
            <w:r>
              <w:rPr>
                <w:rFonts w:ascii="Times New Roman" w:eastAsia="Times New Roman" w:hAnsi="Times New Roman" w:cs="Times New Roman"/>
                <w:w w:val="85"/>
                <w:sz w:val="28"/>
                <w:szCs w:val="28"/>
              </w:rPr>
              <w:t>»</w:t>
            </w:r>
          </w:p>
        </w:tc>
        <w:tc>
          <w:tcPr>
            <w:tcW w:w="80" w:type="dxa"/>
            <w:vAlign w:val="bottom"/>
          </w:tcPr>
          <w:p w:rsidR="00BE3E76" w:rsidRDefault="00BE3E76">
            <w:pPr>
              <w:rPr>
                <w:sz w:val="24"/>
                <w:szCs w:val="24"/>
              </w:rPr>
            </w:pPr>
          </w:p>
        </w:tc>
        <w:tc>
          <w:tcPr>
            <w:tcW w:w="1720" w:type="dxa"/>
            <w:gridSpan w:val="2"/>
            <w:tcBorders>
              <w:bottom w:val="single" w:sz="8" w:space="0" w:color="auto"/>
            </w:tcBorders>
            <w:vAlign w:val="bottom"/>
          </w:tcPr>
          <w:p w:rsidR="00BE3E76" w:rsidRDefault="00BE3E76">
            <w:pPr>
              <w:rPr>
                <w:sz w:val="24"/>
                <w:szCs w:val="24"/>
              </w:rPr>
            </w:pPr>
          </w:p>
        </w:tc>
        <w:tc>
          <w:tcPr>
            <w:tcW w:w="440" w:type="dxa"/>
            <w:vAlign w:val="bottom"/>
          </w:tcPr>
          <w:p w:rsidR="00BE3E76" w:rsidRDefault="00BE3E76">
            <w:pPr>
              <w:jc w:val="right"/>
              <w:rPr>
                <w:sz w:val="20"/>
                <w:szCs w:val="20"/>
              </w:rPr>
            </w:pPr>
            <w:r>
              <w:rPr>
                <w:rFonts w:ascii="Times New Roman" w:eastAsia="Times New Roman" w:hAnsi="Times New Roman" w:cs="Times New Roman"/>
                <w:w w:val="99"/>
                <w:sz w:val="28"/>
                <w:szCs w:val="28"/>
              </w:rPr>
              <w:t>201</w:t>
            </w:r>
          </w:p>
        </w:tc>
        <w:tc>
          <w:tcPr>
            <w:tcW w:w="380" w:type="dxa"/>
            <w:tcBorders>
              <w:bottom w:val="single" w:sz="8" w:space="0" w:color="auto"/>
            </w:tcBorders>
            <w:vAlign w:val="bottom"/>
          </w:tcPr>
          <w:p w:rsidR="00BE3E76" w:rsidRDefault="00BE3E76">
            <w:pPr>
              <w:rPr>
                <w:sz w:val="24"/>
                <w:szCs w:val="24"/>
              </w:rPr>
            </w:pPr>
          </w:p>
        </w:tc>
        <w:tc>
          <w:tcPr>
            <w:tcW w:w="320" w:type="dxa"/>
            <w:vAlign w:val="bottom"/>
          </w:tcPr>
          <w:p w:rsidR="00BE3E76" w:rsidRDefault="00BE3E76">
            <w:pPr>
              <w:ind w:left="60"/>
              <w:rPr>
                <w:sz w:val="20"/>
                <w:szCs w:val="20"/>
              </w:rPr>
            </w:pPr>
            <w:r>
              <w:rPr>
                <w:rFonts w:ascii="Times New Roman" w:eastAsia="Times New Roman" w:hAnsi="Times New Roman" w:cs="Times New Roman"/>
                <w:sz w:val="28"/>
                <w:szCs w:val="28"/>
              </w:rPr>
              <w:t>г.</w:t>
            </w:r>
          </w:p>
        </w:tc>
      </w:tr>
      <w:tr w:rsidR="00BE3E76">
        <w:trPr>
          <w:trHeight w:val="318"/>
        </w:trPr>
        <w:tc>
          <w:tcPr>
            <w:tcW w:w="5820" w:type="dxa"/>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24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38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140" w:type="dxa"/>
            <w:tcBorders>
              <w:bottom w:val="single" w:sz="8" w:space="0" w:color="auto"/>
            </w:tcBorders>
            <w:vAlign w:val="bottom"/>
          </w:tcPr>
          <w:p w:rsidR="00BE3E76" w:rsidRDefault="00BE3E76">
            <w:pPr>
              <w:rPr>
                <w:sz w:val="24"/>
                <w:szCs w:val="24"/>
              </w:rPr>
            </w:pPr>
          </w:p>
        </w:tc>
        <w:tc>
          <w:tcPr>
            <w:tcW w:w="2240" w:type="dxa"/>
            <w:gridSpan w:val="4"/>
            <w:tcBorders>
              <w:bottom w:val="single" w:sz="8" w:space="0" w:color="auto"/>
            </w:tcBorders>
            <w:vAlign w:val="bottom"/>
          </w:tcPr>
          <w:p w:rsidR="00BE3E76" w:rsidRDefault="00BE3E76">
            <w:pPr>
              <w:rPr>
                <w:sz w:val="24"/>
                <w:szCs w:val="24"/>
              </w:rPr>
            </w:pPr>
          </w:p>
        </w:tc>
        <w:tc>
          <w:tcPr>
            <w:tcW w:w="380" w:type="dxa"/>
            <w:tcBorders>
              <w:bottom w:val="single" w:sz="8" w:space="0" w:color="auto"/>
            </w:tcBorders>
            <w:vAlign w:val="bottom"/>
          </w:tcPr>
          <w:p w:rsidR="00BE3E76" w:rsidRDefault="00BE3E76">
            <w:pPr>
              <w:rPr>
                <w:sz w:val="24"/>
                <w:szCs w:val="24"/>
              </w:rPr>
            </w:pPr>
          </w:p>
        </w:tc>
        <w:tc>
          <w:tcPr>
            <w:tcW w:w="320" w:type="dxa"/>
            <w:tcBorders>
              <w:bottom w:val="single" w:sz="8" w:space="0" w:color="auto"/>
            </w:tcBorders>
            <w:vAlign w:val="bottom"/>
          </w:tcPr>
          <w:p w:rsidR="00BE3E76" w:rsidRDefault="00BE3E76">
            <w:pPr>
              <w:rPr>
                <w:sz w:val="24"/>
                <w:szCs w:val="24"/>
              </w:rPr>
            </w:pPr>
          </w:p>
        </w:tc>
      </w:tr>
      <w:tr w:rsidR="00BE3E76">
        <w:trPr>
          <w:trHeight w:val="256"/>
        </w:trPr>
        <w:tc>
          <w:tcPr>
            <w:tcW w:w="5820" w:type="dxa"/>
            <w:vAlign w:val="bottom"/>
          </w:tcPr>
          <w:p w:rsidR="00BE3E76" w:rsidRDefault="00BE3E76"/>
        </w:tc>
        <w:tc>
          <w:tcPr>
            <w:tcW w:w="40" w:type="dxa"/>
            <w:vAlign w:val="bottom"/>
          </w:tcPr>
          <w:p w:rsidR="00BE3E76" w:rsidRDefault="00BE3E76"/>
        </w:tc>
        <w:tc>
          <w:tcPr>
            <w:tcW w:w="240" w:type="dxa"/>
            <w:vAlign w:val="bottom"/>
          </w:tcPr>
          <w:p w:rsidR="00BE3E76" w:rsidRDefault="00BE3E76"/>
        </w:tc>
        <w:tc>
          <w:tcPr>
            <w:tcW w:w="40" w:type="dxa"/>
            <w:vAlign w:val="bottom"/>
          </w:tcPr>
          <w:p w:rsidR="00BE3E76" w:rsidRDefault="00BE3E76"/>
        </w:tc>
        <w:tc>
          <w:tcPr>
            <w:tcW w:w="380" w:type="dxa"/>
            <w:vAlign w:val="bottom"/>
          </w:tcPr>
          <w:p w:rsidR="00BE3E76" w:rsidRDefault="00BE3E76"/>
        </w:tc>
        <w:tc>
          <w:tcPr>
            <w:tcW w:w="40" w:type="dxa"/>
            <w:vAlign w:val="bottom"/>
          </w:tcPr>
          <w:p w:rsidR="00BE3E76" w:rsidRDefault="00BE3E76"/>
        </w:tc>
        <w:tc>
          <w:tcPr>
            <w:tcW w:w="140" w:type="dxa"/>
            <w:vAlign w:val="bottom"/>
          </w:tcPr>
          <w:p w:rsidR="00BE3E76" w:rsidRDefault="00BE3E76"/>
        </w:tc>
        <w:tc>
          <w:tcPr>
            <w:tcW w:w="2240" w:type="dxa"/>
            <w:gridSpan w:val="4"/>
            <w:vAlign w:val="bottom"/>
          </w:tcPr>
          <w:p w:rsidR="00BE3E76" w:rsidRDefault="00BE3E76">
            <w:pPr>
              <w:spacing w:line="256" w:lineRule="exact"/>
              <w:ind w:right="40"/>
              <w:jc w:val="right"/>
              <w:rPr>
                <w:sz w:val="20"/>
                <w:szCs w:val="20"/>
              </w:rPr>
            </w:pPr>
            <w:r>
              <w:rPr>
                <w:rFonts w:ascii="Times New Roman" w:eastAsia="Times New Roman" w:hAnsi="Times New Roman" w:cs="Times New Roman"/>
                <w:w w:val="99"/>
                <w:sz w:val="24"/>
                <w:szCs w:val="24"/>
              </w:rPr>
              <w:t>(подпись заявителя)</w:t>
            </w:r>
          </w:p>
        </w:tc>
        <w:tc>
          <w:tcPr>
            <w:tcW w:w="380" w:type="dxa"/>
            <w:vAlign w:val="bottom"/>
          </w:tcPr>
          <w:p w:rsidR="00BE3E76" w:rsidRDefault="00BE3E76"/>
        </w:tc>
        <w:tc>
          <w:tcPr>
            <w:tcW w:w="320" w:type="dxa"/>
            <w:vAlign w:val="bottom"/>
          </w:tcPr>
          <w:p w:rsidR="00BE3E76" w:rsidRDefault="00BE3E76"/>
        </w:tc>
      </w:tr>
      <w:tr w:rsidR="00BE3E76">
        <w:trPr>
          <w:trHeight w:val="653"/>
        </w:trPr>
        <w:tc>
          <w:tcPr>
            <w:tcW w:w="582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24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140" w:type="dxa"/>
            <w:vAlign w:val="bottom"/>
          </w:tcPr>
          <w:p w:rsidR="00BE3E76" w:rsidRDefault="00BE3E76">
            <w:pPr>
              <w:rPr>
                <w:sz w:val="24"/>
                <w:szCs w:val="24"/>
              </w:rPr>
            </w:pPr>
          </w:p>
        </w:tc>
        <w:tc>
          <w:tcPr>
            <w:tcW w:w="80" w:type="dxa"/>
            <w:vAlign w:val="bottom"/>
          </w:tcPr>
          <w:p w:rsidR="00BE3E76" w:rsidRDefault="00BE3E76">
            <w:pPr>
              <w:rPr>
                <w:sz w:val="24"/>
                <w:szCs w:val="24"/>
              </w:rPr>
            </w:pPr>
          </w:p>
        </w:tc>
        <w:tc>
          <w:tcPr>
            <w:tcW w:w="1700" w:type="dxa"/>
            <w:vAlign w:val="bottom"/>
          </w:tcPr>
          <w:p w:rsidR="00BE3E76" w:rsidRDefault="00BE3E76">
            <w:pPr>
              <w:rPr>
                <w:sz w:val="24"/>
                <w:szCs w:val="24"/>
              </w:rPr>
            </w:pPr>
          </w:p>
        </w:tc>
        <w:tc>
          <w:tcPr>
            <w:tcW w:w="20" w:type="dxa"/>
            <w:vAlign w:val="bottom"/>
          </w:tcPr>
          <w:p w:rsidR="00BE3E76" w:rsidRDefault="00BE3E76">
            <w:pPr>
              <w:rPr>
                <w:sz w:val="24"/>
                <w:szCs w:val="24"/>
              </w:rPr>
            </w:pPr>
          </w:p>
        </w:tc>
        <w:tc>
          <w:tcPr>
            <w:tcW w:w="44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320" w:type="dxa"/>
            <w:vAlign w:val="bottom"/>
          </w:tcPr>
          <w:p w:rsidR="00BE3E76" w:rsidRDefault="00BE3E76">
            <w:pPr>
              <w:rPr>
                <w:sz w:val="24"/>
                <w:szCs w:val="24"/>
              </w:rPr>
            </w:pPr>
          </w:p>
        </w:tc>
      </w:tr>
      <w:tr w:rsidR="00BE3E76">
        <w:trPr>
          <w:trHeight w:val="256"/>
        </w:trPr>
        <w:tc>
          <w:tcPr>
            <w:tcW w:w="5820" w:type="dxa"/>
            <w:vAlign w:val="bottom"/>
          </w:tcPr>
          <w:p w:rsidR="00BE3E76" w:rsidRDefault="00BE3E76">
            <w:pPr>
              <w:spacing w:line="256" w:lineRule="exact"/>
              <w:jc w:val="center"/>
              <w:rPr>
                <w:sz w:val="20"/>
                <w:szCs w:val="20"/>
              </w:rPr>
            </w:pPr>
            <w:r>
              <w:rPr>
                <w:rFonts w:ascii="Times New Roman" w:eastAsia="Times New Roman" w:hAnsi="Times New Roman" w:cs="Times New Roman"/>
                <w:sz w:val="24"/>
                <w:szCs w:val="24"/>
              </w:rPr>
              <w:t>(должность,</w:t>
            </w:r>
          </w:p>
        </w:tc>
        <w:tc>
          <w:tcPr>
            <w:tcW w:w="40" w:type="dxa"/>
            <w:vAlign w:val="bottom"/>
          </w:tcPr>
          <w:p w:rsidR="00BE3E76" w:rsidRDefault="00BE3E76"/>
        </w:tc>
        <w:tc>
          <w:tcPr>
            <w:tcW w:w="240" w:type="dxa"/>
            <w:vAlign w:val="bottom"/>
          </w:tcPr>
          <w:p w:rsidR="00BE3E76" w:rsidRDefault="00BE3E76"/>
        </w:tc>
        <w:tc>
          <w:tcPr>
            <w:tcW w:w="40" w:type="dxa"/>
            <w:vAlign w:val="bottom"/>
          </w:tcPr>
          <w:p w:rsidR="00BE3E76" w:rsidRDefault="00BE3E76"/>
        </w:tc>
        <w:tc>
          <w:tcPr>
            <w:tcW w:w="380" w:type="dxa"/>
            <w:vAlign w:val="bottom"/>
          </w:tcPr>
          <w:p w:rsidR="00BE3E76" w:rsidRDefault="00BE3E76"/>
        </w:tc>
        <w:tc>
          <w:tcPr>
            <w:tcW w:w="40" w:type="dxa"/>
            <w:vAlign w:val="bottom"/>
          </w:tcPr>
          <w:p w:rsidR="00BE3E76" w:rsidRDefault="00BE3E76"/>
        </w:tc>
        <w:tc>
          <w:tcPr>
            <w:tcW w:w="140" w:type="dxa"/>
            <w:vAlign w:val="bottom"/>
          </w:tcPr>
          <w:p w:rsidR="00BE3E76" w:rsidRDefault="00BE3E76"/>
        </w:tc>
        <w:tc>
          <w:tcPr>
            <w:tcW w:w="80" w:type="dxa"/>
            <w:vAlign w:val="bottom"/>
          </w:tcPr>
          <w:p w:rsidR="00BE3E76" w:rsidRDefault="00BE3E76"/>
        </w:tc>
        <w:tc>
          <w:tcPr>
            <w:tcW w:w="1700" w:type="dxa"/>
            <w:vAlign w:val="bottom"/>
          </w:tcPr>
          <w:p w:rsidR="00BE3E76" w:rsidRDefault="00BE3E76"/>
        </w:tc>
        <w:tc>
          <w:tcPr>
            <w:tcW w:w="20" w:type="dxa"/>
            <w:vAlign w:val="bottom"/>
          </w:tcPr>
          <w:p w:rsidR="00BE3E76" w:rsidRDefault="00BE3E76"/>
        </w:tc>
        <w:tc>
          <w:tcPr>
            <w:tcW w:w="440" w:type="dxa"/>
            <w:vAlign w:val="bottom"/>
          </w:tcPr>
          <w:p w:rsidR="00BE3E76" w:rsidRDefault="00BE3E76"/>
        </w:tc>
        <w:tc>
          <w:tcPr>
            <w:tcW w:w="380" w:type="dxa"/>
            <w:vAlign w:val="bottom"/>
          </w:tcPr>
          <w:p w:rsidR="00BE3E76" w:rsidRDefault="00BE3E76"/>
        </w:tc>
        <w:tc>
          <w:tcPr>
            <w:tcW w:w="320" w:type="dxa"/>
            <w:vAlign w:val="bottom"/>
          </w:tcPr>
          <w:p w:rsidR="00BE3E76" w:rsidRDefault="00BE3E76"/>
        </w:tc>
      </w:tr>
      <w:tr w:rsidR="00BE3E76">
        <w:trPr>
          <w:trHeight w:val="334"/>
        </w:trPr>
        <w:tc>
          <w:tcPr>
            <w:tcW w:w="5820" w:type="dxa"/>
            <w:tcBorders>
              <w:bottom w:val="single" w:sz="8" w:space="0" w:color="auto"/>
            </w:tcBorders>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240" w:type="dxa"/>
            <w:vAlign w:val="bottom"/>
          </w:tcPr>
          <w:p w:rsidR="00BE3E76" w:rsidRDefault="00BE3E76">
            <w:pPr>
              <w:rPr>
                <w:sz w:val="24"/>
                <w:szCs w:val="24"/>
              </w:rPr>
            </w:pPr>
          </w:p>
        </w:tc>
        <w:tc>
          <w:tcPr>
            <w:tcW w:w="40" w:type="dxa"/>
            <w:vAlign w:val="bottom"/>
          </w:tcPr>
          <w:p w:rsidR="00BE3E76" w:rsidRDefault="00BE3E76">
            <w:pPr>
              <w:rPr>
                <w:sz w:val="24"/>
                <w:szCs w:val="24"/>
              </w:rPr>
            </w:pPr>
          </w:p>
        </w:tc>
        <w:tc>
          <w:tcPr>
            <w:tcW w:w="380" w:type="dxa"/>
            <w:vAlign w:val="bottom"/>
          </w:tcPr>
          <w:p w:rsidR="00BE3E76" w:rsidRDefault="00BE3E76">
            <w:pPr>
              <w:rPr>
                <w:sz w:val="24"/>
                <w:szCs w:val="24"/>
              </w:rPr>
            </w:pPr>
          </w:p>
        </w:tc>
        <w:tc>
          <w:tcPr>
            <w:tcW w:w="40" w:type="dxa"/>
            <w:tcBorders>
              <w:bottom w:val="single" w:sz="8" w:space="0" w:color="auto"/>
            </w:tcBorders>
            <w:vAlign w:val="bottom"/>
          </w:tcPr>
          <w:p w:rsidR="00BE3E76" w:rsidRDefault="00BE3E76">
            <w:pPr>
              <w:rPr>
                <w:sz w:val="24"/>
                <w:szCs w:val="24"/>
              </w:rPr>
            </w:pPr>
          </w:p>
        </w:tc>
        <w:tc>
          <w:tcPr>
            <w:tcW w:w="140" w:type="dxa"/>
            <w:tcBorders>
              <w:bottom w:val="single" w:sz="8" w:space="0" w:color="auto"/>
            </w:tcBorders>
            <w:vAlign w:val="bottom"/>
          </w:tcPr>
          <w:p w:rsidR="00BE3E76" w:rsidRDefault="00BE3E76">
            <w:pPr>
              <w:rPr>
                <w:sz w:val="24"/>
                <w:szCs w:val="24"/>
              </w:rPr>
            </w:pPr>
          </w:p>
        </w:tc>
        <w:tc>
          <w:tcPr>
            <w:tcW w:w="80" w:type="dxa"/>
            <w:tcBorders>
              <w:bottom w:val="single" w:sz="8" w:space="0" w:color="auto"/>
            </w:tcBorders>
            <w:vAlign w:val="bottom"/>
          </w:tcPr>
          <w:p w:rsidR="00BE3E76" w:rsidRDefault="00BE3E76">
            <w:pPr>
              <w:rPr>
                <w:sz w:val="24"/>
                <w:szCs w:val="24"/>
              </w:rPr>
            </w:pPr>
          </w:p>
        </w:tc>
        <w:tc>
          <w:tcPr>
            <w:tcW w:w="2160" w:type="dxa"/>
            <w:gridSpan w:val="3"/>
            <w:tcBorders>
              <w:bottom w:val="single" w:sz="8" w:space="0" w:color="auto"/>
            </w:tcBorders>
            <w:vAlign w:val="bottom"/>
          </w:tcPr>
          <w:p w:rsidR="00BE3E76" w:rsidRDefault="00BE3E76">
            <w:pPr>
              <w:rPr>
                <w:sz w:val="24"/>
                <w:szCs w:val="24"/>
              </w:rPr>
            </w:pPr>
          </w:p>
        </w:tc>
        <w:tc>
          <w:tcPr>
            <w:tcW w:w="380" w:type="dxa"/>
            <w:tcBorders>
              <w:bottom w:val="single" w:sz="8" w:space="0" w:color="auto"/>
            </w:tcBorders>
            <w:vAlign w:val="bottom"/>
          </w:tcPr>
          <w:p w:rsidR="00BE3E76" w:rsidRDefault="00BE3E76">
            <w:pPr>
              <w:rPr>
                <w:sz w:val="24"/>
                <w:szCs w:val="24"/>
              </w:rPr>
            </w:pPr>
          </w:p>
        </w:tc>
        <w:tc>
          <w:tcPr>
            <w:tcW w:w="320" w:type="dxa"/>
            <w:tcBorders>
              <w:bottom w:val="single" w:sz="8" w:space="0" w:color="auto"/>
            </w:tcBorders>
            <w:vAlign w:val="bottom"/>
          </w:tcPr>
          <w:p w:rsidR="00BE3E76" w:rsidRDefault="00BE3E76">
            <w:pPr>
              <w:rPr>
                <w:sz w:val="24"/>
                <w:szCs w:val="24"/>
              </w:rPr>
            </w:pPr>
          </w:p>
        </w:tc>
      </w:tr>
      <w:tr w:rsidR="00BE3E76">
        <w:trPr>
          <w:trHeight w:val="256"/>
        </w:trPr>
        <w:tc>
          <w:tcPr>
            <w:tcW w:w="5820" w:type="dxa"/>
            <w:vAlign w:val="bottom"/>
          </w:tcPr>
          <w:p w:rsidR="00BE3E76" w:rsidRDefault="00BE3E76">
            <w:pPr>
              <w:spacing w:line="256" w:lineRule="exact"/>
              <w:jc w:val="center"/>
              <w:rPr>
                <w:sz w:val="20"/>
                <w:szCs w:val="20"/>
              </w:rPr>
            </w:pPr>
            <w:r>
              <w:rPr>
                <w:rFonts w:ascii="Times New Roman" w:eastAsia="Times New Roman" w:hAnsi="Times New Roman" w:cs="Times New Roman"/>
                <w:w w:val="99"/>
                <w:sz w:val="24"/>
                <w:szCs w:val="24"/>
              </w:rPr>
              <w:t>Ф. И. О. должностного лица, принявшего заявление)</w:t>
            </w:r>
          </w:p>
        </w:tc>
        <w:tc>
          <w:tcPr>
            <w:tcW w:w="40" w:type="dxa"/>
            <w:vAlign w:val="bottom"/>
          </w:tcPr>
          <w:p w:rsidR="00BE3E76" w:rsidRDefault="00BE3E76"/>
        </w:tc>
        <w:tc>
          <w:tcPr>
            <w:tcW w:w="240" w:type="dxa"/>
            <w:vAlign w:val="bottom"/>
          </w:tcPr>
          <w:p w:rsidR="00BE3E76" w:rsidRDefault="00BE3E76"/>
        </w:tc>
        <w:tc>
          <w:tcPr>
            <w:tcW w:w="40" w:type="dxa"/>
            <w:vAlign w:val="bottom"/>
          </w:tcPr>
          <w:p w:rsidR="00BE3E76" w:rsidRDefault="00BE3E76"/>
        </w:tc>
        <w:tc>
          <w:tcPr>
            <w:tcW w:w="380" w:type="dxa"/>
            <w:vAlign w:val="bottom"/>
          </w:tcPr>
          <w:p w:rsidR="00BE3E76" w:rsidRDefault="00BE3E76"/>
        </w:tc>
        <w:tc>
          <w:tcPr>
            <w:tcW w:w="40" w:type="dxa"/>
            <w:vAlign w:val="bottom"/>
          </w:tcPr>
          <w:p w:rsidR="00BE3E76" w:rsidRDefault="00BE3E76"/>
        </w:tc>
        <w:tc>
          <w:tcPr>
            <w:tcW w:w="140" w:type="dxa"/>
            <w:vAlign w:val="bottom"/>
          </w:tcPr>
          <w:p w:rsidR="00BE3E76" w:rsidRDefault="00BE3E76"/>
        </w:tc>
        <w:tc>
          <w:tcPr>
            <w:tcW w:w="80" w:type="dxa"/>
            <w:vAlign w:val="bottom"/>
          </w:tcPr>
          <w:p w:rsidR="00BE3E76" w:rsidRDefault="00BE3E76"/>
        </w:tc>
        <w:tc>
          <w:tcPr>
            <w:tcW w:w="2160" w:type="dxa"/>
            <w:gridSpan w:val="3"/>
            <w:vAlign w:val="bottom"/>
          </w:tcPr>
          <w:p w:rsidR="00BE3E76" w:rsidRDefault="00BE3E76">
            <w:pPr>
              <w:spacing w:line="256" w:lineRule="exact"/>
              <w:ind w:right="200"/>
              <w:jc w:val="right"/>
              <w:rPr>
                <w:sz w:val="20"/>
                <w:szCs w:val="20"/>
              </w:rPr>
            </w:pPr>
            <w:r>
              <w:rPr>
                <w:rFonts w:ascii="Times New Roman" w:eastAsia="Times New Roman" w:hAnsi="Times New Roman" w:cs="Times New Roman"/>
                <w:sz w:val="24"/>
                <w:szCs w:val="24"/>
              </w:rPr>
              <w:t>(подпись)</w:t>
            </w:r>
          </w:p>
        </w:tc>
        <w:tc>
          <w:tcPr>
            <w:tcW w:w="380" w:type="dxa"/>
            <w:vAlign w:val="bottom"/>
          </w:tcPr>
          <w:p w:rsidR="00BE3E76" w:rsidRDefault="00BE3E76"/>
        </w:tc>
        <w:tc>
          <w:tcPr>
            <w:tcW w:w="320" w:type="dxa"/>
            <w:vAlign w:val="bottom"/>
          </w:tcPr>
          <w:p w:rsidR="00BE3E76" w:rsidRDefault="00BE3E76"/>
        </w:tc>
      </w:tr>
    </w:tbl>
    <w:p w:rsidR="00BE3E76" w:rsidRDefault="002A532B">
      <w:pPr>
        <w:spacing w:line="20" w:lineRule="exact"/>
        <w:rPr>
          <w:sz w:val="20"/>
          <w:szCs w:val="20"/>
        </w:rPr>
      </w:pPr>
      <w:r>
        <w:rPr>
          <w:sz w:val="20"/>
          <w:szCs w:val="20"/>
        </w:rPr>
        <w:pict>
          <v:line id="Shape 31" o:spid="_x0000_s1051" style="position:absolute;z-index:251692032;visibility:visible;mso-wrap-distance-left:0;mso-wrap-distance-right:0;mso-position-horizontal-relative:text;mso-position-vertical-relative:text" from="13.1pt,28.95pt" to="157.1pt,28.95pt" o:allowincell="f" strokeweight=".6pt"/>
        </w:pict>
      </w:r>
    </w:p>
    <w:p w:rsidR="00BE3E76" w:rsidRDefault="00BE3E76">
      <w:pPr>
        <w:spacing w:line="200" w:lineRule="exact"/>
        <w:rPr>
          <w:sz w:val="20"/>
          <w:szCs w:val="20"/>
        </w:rPr>
      </w:pPr>
    </w:p>
    <w:p w:rsidR="00BE3E76" w:rsidRDefault="00BE3E76">
      <w:pPr>
        <w:spacing w:line="200" w:lineRule="exact"/>
        <w:rPr>
          <w:sz w:val="20"/>
          <w:szCs w:val="20"/>
        </w:rPr>
      </w:pPr>
    </w:p>
    <w:p w:rsidR="00BE3E76" w:rsidRDefault="00BE3E76">
      <w:pPr>
        <w:spacing w:line="279" w:lineRule="exact"/>
        <w:rPr>
          <w:sz w:val="20"/>
          <w:szCs w:val="20"/>
        </w:rPr>
      </w:pPr>
    </w:p>
    <w:p w:rsidR="00BE3E76" w:rsidRDefault="00BE3E76" w:rsidP="00487ED3">
      <w:pPr>
        <w:numPr>
          <w:ilvl w:val="0"/>
          <w:numId w:val="53"/>
        </w:numPr>
        <w:tabs>
          <w:tab w:val="left" w:pos="378"/>
        </w:tabs>
        <w:spacing w:after="0" w:line="221" w:lineRule="auto"/>
        <w:ind w:left="260" w:right="300" w:firstLine="2"/>
        <w:jc w:val="both"/>
        <w:rPr>
          <w:rFonts w:eastAsia="Times New Roman"/>
          <w:sz w:val="26"/>
          <w:szCs w:val="26"/>
          <w:vertAlign w:val="superscript"/>
        </w:rPr>
      </w:pPr>
      <w:r>
        <w:rPr>
          <w:rFonts w:ascii="Times New Roman" w:eastAsia="Times New Roman" w:hAnsi="Times New Roman" w:cs="Times New Roman"/>
          <w:sz w:val="20"/>
          <w:szCs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E3E76" w:rsidRDefault="00BE3E76">
      <w:pPr>
        <w:sectPr w:rsidR="00BE3E76">
          <w:pgSz w:w="11900" w:h="16838"/>
          <w:pgMar w:top="1138" w:right="546" w:bottom="574" w:left="1440" w:header="0" w:footer="0" w:gutter="0"/>
          <w:cols w:space="720" w:equalWidth="0">
            <w:col w:w="9920"/>
          </w:cols>
        </w:sectPr>
      </w:pPr>
    </w:p>
    <w:p w:rsidR="00BE3E76" w:rsidRDefault="00BE3E76">
      <w:pPr>
        <w:ind w:right="300"/>
        <w:jc w:val="right"/>
        <w:rPr>
          <w:sz w:val="20"/>
          <w:szCs w:val="20"/>
        </w:rPr>
      </w:pPr>
      <w:r>
        <w:rPr>
          <w:rFonts w:ascii="Times New Roman" w:eastAsia="Times New Roman" w:hAnsi="Times New Roman" w:cs="Times New Roman"/>
          <w:sz w:val="24"/>
          <w:szCs w:val="24"/>
        </w:rPr>
        <w:lastRenderedPageBreak/>
        <w:t>Приложение № 4</w:t>
      </w:r>
    </w:p>
    <w:p w:rsidR="00BE3E76" w:rsidRDefault="00BE3E76">
      <w:pPr>
        <w:ind w:right="300"/>
        <w:jc w:val="right"/>
        <w:rPr>
          <w:sz w:val="20"/>
          <w:szCs w:val="20"/>
        </w:rPr>
      </w:pPr>
      <w:r>
        <w:rPr>
          <w:rFonts w:ascii="Times New Roman" w:eastAsia="Times New Roman" w:hAnsi="Times New Roman" w:cs="Times New Roman"/>
          <w:sz w:val="24"/>
          <w:szCs w:val="24"/>
        </w:rPr>
        <w:t>к Административному регламенту</w:t>
      </w:r>
    </w:p>
    <w:p w:rsidR="00BE3E76" w:rsidRDefault="00BE3E76">
      <w:pPr>
        <w:spacing w:line="200" w:lineRule="exact"/>
        <w:rPr>
          <w:sz w:val="20"/>
          <w:szCs w:val="20"/>
        </w:rPr>
      </w:pPr>
    </w:p>
    <w:p w:rsidR="00BE3E76" w:rsidRDefault="00BE3E76">
      <w:pPr>
        <w:spacing w:line="352" w:lineRule="exact"/>
        <w:rPr>
          <w:sz w:val="20"/>
          <w:szCs w:val="20"/>
        </w:rPr>
      </w:pPr>
    </w:p>
    <w:p w:rsidR="00BE3E76" w:rsidRDefault="00BE3E76">
      <w:pPr>
        <w:ind w:right="40"/>
        <w:jc w:val="center"/>
        <w:rPr>
          <w:sz w:val="20"/>
          <w:szCs w:val="20"/>
        </w:rPr>
      </w:pPr>
      <w:r>
        <w:rPr>
          <w:rFonts w:ascii="Times New Roman" w:eastAsia="Times New Roman" w:hAnsi="Times New Roman" w:cs="Times New Roman"/>
          <w:sz w:val="24"/>
          <w:szCs w:val="24"/>
        </w:rPr>
        <w:t>РАСПИСКА</w:t>
      </w:r>
    </w:p>
    <w:p w:rsidR="00BE3E76" w:rsidRDefault="00BE3E76">
      <w:pPr>
        <w:spacing w:line="12" w:lineRule="exact"/>
        <w:rPr>
          <w:sz w:val="20"/>
          <w:szCs w:val="20"/>
        </w:rPr>
      </w:pPr>
    </w:p>
    <w:p w:rsidR="00BE3E76" w:rsidRDefault="00BE3E76" w:rsidP="00487ED3">
      <w:pPr>
        <w:numPr>
          <w:ilvl w:val="0"/>
          <w:numId w:val="54"/>
        </w:numPr>
        <w:tabs>
          <w:tab w:val="left" w:pos="2452"/>
        </w:tabs>
        <w:spacing w:after="0" w:line="469" w:lineRule="auto"/>
        <w:ind w:left="500" w:right="2320" w:firstLine="1781"/>
        <w:rPr>
          <w:rFonts w:eastAsia="Times New Roman"/>
          <w:sz w:val="24"/>
          <w:szCs w:val="24"/>
        </w:rPr>
      </w:pPr>
      <w:r>
        <w:rPr>
          <w:rFonts w:ascii="Times New Roman" w:eastAsia="Times New Roman" w:hAnsi="Times New Roman" w:cs="Times New Roman"/>
          <w:sz w:val="24"/>
          <w:szCs w:val="24"/>
        </w:rPr>
        <w:t>получении документов на муниципальную услугу Настоящим удостоверяется, что заявитель</w:t>
      </w:r>
    </w:p>
    <w:p w:rsidR="00BE3E76" w:rsidRDefault="00BE3E76">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165100</wp:posOffset>
            </wp:positionH>
            <wp:positionV relativeFrom="paragraph">
              <wp:posOffset>123190</wp:posOffset>
            </wp:positionV>
            <wp:extent cx="5941695"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extLst>
                    </a:blip>
                    <a:srcRect/>
                    <a:stretch>
                      <a:fillRect/>
                    </a:stretch>
                  </pic:blipFill>
                  <pic:spPr bwMode="auto">
                    <a:xfrm>
                      <a:off x="0" y="0"/>
                      <a:ext cx="5941695" cy="6350"/>
                    </a:xfrm>
                    <a:prstGeom prst="rect">
                      <a:avLst/>
                    </a:prstGeom>
                    <a:noFill/>
                  </pic:spPr>
                </pic:pic>
              </a:graphicData>
            </a:graphic>
          </wp:anchor>
        </w:drawing>
      </w:r>
    </w:p>
    <w:p w:rsidR="00BE3E76" w:rsidRDefault="00BE3E76">
      <w:pPr>
        <w:spacing w:line="177" w:lineRule="exact"/>
        <w:rPr>
          <w:sz w:val="20"/>
          <w:szCs w:val="20"/>
        </w:rPr>
      </w:pPr>
    </w:p>
    <w:p w:rsidR="00BE3E76" w:rsidRDefault="00BE3E76">
      <w:pPr>
        <w:ind w:right="40"/>
        <w:jc w:val="center"/>
        <w:rPr>
          <w:sz w:val="20"/>
          <w:szCs w:val="20"/>
        </w:rPr>
      </w:pPr>
      <w:r>
        <w:rPr>
          <w:rFonts w:ascii="Times New Roman" w:eastAsia="Times New Roman" w:hAnsi="Times New Roman" w:cs="Times New Roman"/>
          <w:sz w:val="16"/>
          <w:szCs w:val="16"/>
        </w:rPr>
        <w:t>Ф.И.О. заявителя</w:t>
      </w:r>
    </w:p>
    <w:p w:rsidR="00BE3E76" w:rsidRDefault="00BE3E76">
      <w:pPr>
        <w:spacing w:line="285" w:lineRule="exact"/>
        <w:rPr>
          <w:sz w:val="20"/>
          <w:szCs w:val="20"/>
        </w:rPr>
      </w:pPr>
    </w:p>
    <w:p w:rsidR="00BE3E76" w:rsidRDefault="00BE3E76">
      <w:pPr>
        <w:spacing w:line="234" w:lineRule="auto"/>
        <w:ind w:left="260" w:right="440"/>
        <w:rPr>
          <w:sz w:val="20"/>
          <w:szCs w:val="20"/>
        </w:rPr>
      </w:pPr>
      <w:r>
        <w:rPr>
          <w:rFonts w:ascii="Times New Roman" w:eastAsia="Times New Roman" w:hAnsi="Times New Roman" w:cs="Times New Roman"/>
          <w:sz w:val="24"/>
          <w:szCs w:val="24"/>
        </w:rPr>
        <w:t>для получения муниципальной услуги представил в администрацию муниципального образования – Новомичуринское городское поселение следующие документы:</w:t>
      </w:r>
    </w:p>
    <w:p w:rsidR="00BE3E76" w:rsidRDefault="00BE3E76">
      <w:pPr>
        <w:spacing w:line="268" w:lineRule="exact"/>
        <w:rPr>
          <w:sz w:val="20"/>
          <w:szCs w:val="20"/>
        </w:rPr>
      </w:pPr>
    </w:p>
    <w:tbl>
      <w:tblPr>
        <w:tblW w:w="0" w:type="auto"/>
        <w:tblInd w:w="270" w:type="dxa"/>
        <w:tblLayout w:type="fixed"/>
        <w:tblCellMar>
          <w:left w:w="0" w:type="dxa"/>
          <w:right w:w="0" w:type="dxa"/>
        </w:tblCellMar>
        <w:tblLook w:val="04A0"/>
      </w:tblPr>
      <w:tblGrid>
        <w:gridCol w:w="580"/>
        <w:gridCol w:w="3680"/>
        <w:gridCol w:w="860"/>
        <w:gridCol w:w="840"/>
        <w:gridCol w:w="780"/>
        <w:gridCol w:w="780"/>
        <w:gridCol w:w="860"/>
        <w:gridCol w:w="840"/>
        <w:gridCol w:w="30"/>
      </w:tblGrid>
      <w:tr w:rsidR="00BE3E76">
        <w:trPr>
          <w:trHeight w:val="286"/>
        </w:trPr>
        <w:tc>
          <w:tcPr>
            <w:tcW w:w="580" w:type="dxa"/>
            <w:tcBorders>
              <w:top w:val="single" w:sz="8" w:space="0" w:color="auto"/>
              <w:left w:val="single" w:sz="8" w:space="0" w:color="auto"/>
              <w:right w:val="single" w:sz="8" w:space="0" w:color="auto"/>
            </w:tcBorders>
            <w:vAlign w:val="bottom"/>
          </w:tcPr>
          <w:p w:rsidR="00BE3E76" w:rsidRDefault="00BE3E76">
            <w:pPr>
              <w:rPr>
                <w:sz w:val="24"/>
                <w:szCs w:val="24"/>
              </w:rPr>
            </w:pPr>
          </w:p>
        </w:tc>
        <w:tc>
          <w:tcPr>
            <w:tcW w:w="3680" w:type="dxa"/>
            <w:tcBorders>
              <w:top w:val="single" w:sz="8" w:space="0" w:color="auto"/>
              <w:right w:val="single" w:sz="8" w:space="0" w:color="auto"/>
            </w:tcBorders>
            <w:vAlign w:val="bottom"/>
          </w:tcPr>
          <w:p w:rsidR="00BE3E76" w:rsidRDefault="00BE3E76">
            <w:pPr>
              <w:rPr>
                <w:sz w:val="24"/>
                <w:szCs w:val="24"/>
              </w:rPr>
            </w:pPr>
          </w:p>
        </w:tc>
        <w:tc>
          <w:tcPr>
            <w:tcW w:w="860" w:type="dxa"/>
            <w:tcBorders>
              <w:top w:val="single" w:sz="8" w:space="0" w:color="auto"/>
            </w:tcBorders>
            <w:vAlign w:val="bottom"/>
          </w:tcPr>
          <w:p w:rsidR="00BE3E76" w:rsidRDefault="00BE3E76">
            <w:pPr>
              <w:rPr>
                <w:sz w:val="24"/>
                <w:szCs w:val="24"/>
              </w:rPr>
            </w:pPr>
          </w:p>
        </w:tc>
        <w:tc>
          <w:tcPr>
            <w:tcW w:w="840" w:type="dxa"/>
            <w:tcBorders>
              <w:top w:val="single" w:sz="8" w:space="0" w:color="auto"/>
              <w:right w:val="single" w:sz="8" w:space="0" w:color="auto"/>
            </w:tcBorders>
            <w:vAlign w:val="bottom"/>
          </w:tcPr>
          <w:p w:rsidR="00BE3E76" w:rsidRDefault="00BE3E76">
            <w:pPr>
              <w:rPr>
                <w:sz w:val="24"/>
                <w:szCs w:val="24"/>
              </w:rPr>
            </w:pPr>
          </w:p>
        </w:tc>
        <w:tc>
          <w:tcPr>
            <w:tcW w:w="780" w:type="dxa"/>
            <w:tcBorders>
              <w:top w:val="single" w:sz="8" w:space="0" w:color="auto"/>
            </w:tcBorders>
            <w:vAlign w:val="bottom"/>
          </w:tcPr>
          <w:p w:rsidR="00BE3E76" w:rsidRDefault="00BE3E76">
            <w:pPr>
              <w:rPr>
                <w:sz w:val="24"/>
                <w:szCs w:val="24"/>
              </w:rPr>
            </w:pPr>
          </w:p>
        </w:tc>
        <w:tc>
          <w:tcPr>
            <w:tcW w:w="780" w:type="dxa"/>
            <w:tcBorders>
              <w:top w:val="single" w:sz="8" w:space="0" w:color="auto"/>
              <w:right w:val="single" w:sz="8" w:space="0" w:color="auto"/>
            </w:tcBorders>
            <w:vAlign w:val="bottom"/>
          </w:tcPr>
          <w:p w:rsidR="00BE3E76" w:rsidRDefault="00BE3E76">
            <w:pPr>
              <w:rPr>
                <w:sz w:val="24"/>
                <w:szCs w:val="24"/>
              </w:rPr>
            </w:pPr>
          </w:p>
        </w:tc>
        <w:tc>
          <w:tcPr>
            <w:tcW w:w="1700" w:type="dxa"/>
            <w:gridSpan w:val="2"/>
            <w:tcBorders>
              <w:top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Отметка о</w:t>
            </w:r>
          </w:p>
        </w:tc>
        <w:tc>
          <w:tcPr>
            <w:tcW w:w="0" w:type="dxa"/>
            <w:vAlign w:val="bottom"/>
          </w:tcPr>
          <w:p w:rsidR="00BE3E76" w:rsidRDefault="00BE3E76">
            <w:pPr>
              <w:rPr>
                <w:sz w:val="1"/>
                <w:szCs w:val="1"/>
              </w:rPr>
            </w:pPr>
          </w:p>
        </w:tc>
      </w:tr>
      <w:tr w:rsidR="00BE3E76">
        <w:trPr>
          <w:trHeight w:val="276"/>
        </w:trPr>
        <w:tc>
          <w:tcPr>
            <w:tcW w:w="580" w:type="dxa"/>
            <w:tcBorders>
              <w:left w:val="single" w:sz="8" w:space="0" w:color="auto"/>
              <w:right w:val="single" w:sz="8" w:space="0" w:color="auto"/>
            </w:tcBorders>
            <w:vAlign w:val="bottom"/>
          </w:tcPr>
          <w:p w:rsidR="00BE3E76" w:rsidRDefault="00BE3E76">
            <w:pPr>
              <w:rPr>
                <w:sz w:val="24"/>
                <w:szCs w:val="24"/>
              </w:rPr>
            </w:pPr>
          </w:p>
        </w:tc>
        <w:tc>
          <w:tcPr>
            <w:tcW w:w="3680" w:type="dxa"/>
            <w:tcBorders>
              <w:right w:val="single" w:sz="8" w:space="0" w:color="auto"/>
            </w:tcBorders>
            <w:vAlign w:val="bottom"/>
          </w:tcPr>
          <w:p w:rsidR="00BE3E76" w:rsidRDefault="00BE3E76">
            <w:pPr>
              <w:rPr>
                <w:sz w:val="24"/>
                <w:szCs w:val="24"/>
              </w:rPr>
            </w:pPr>
          </w:p>
        </w:tc>
        <w:tc>
          <w:tcPr>
            <w:tcW w:w="1700" w:type="dxa"/>
            <w:gridSpan w:val="2"/>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Количество</w:t>
            </w:r>
          </w:p>
        </w:tc>
        <w:tc>
          <w:tcPr>
            <w:tcW w:w="1560" w:type="dxa"/>
            <w:gridSpan w:val="2"/>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Количество</w:t>
            </w:r>
          </w:p>
        </w:tc>
        <w:tc>
          <w:tcPr>
            <w:tcW w:w="1700" w:type="dxa"/>
            <w:gridSpan w:val="2"/>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8"/>
                <w:sz w:val="24"/>
                <w:szCs w:val="24"/>
              </w:rPr>
              <w:t>выдаче</w:t>
            </w:r>
          </w:p>
        </w:tc>
        <w:tc>
          <w:tcPr>
            <w:tcW w:w="0" w:type="dxa"/>
            <w:vAlign w:val="bottom"/>
          </w:tcPr>
          <w:p w:rsidR="00BE3E76" w:rsidRDefault="00BE3E76">
            <w:pPr>
              <w:rPr>
                <w:sz w:val="1"/>
                <w:szCs w:val="1"/>
              </w:rPr>
            </w:pPr>
          </w:p>
        </w:tc>
      </w:tr>
      <w:tr w:rsidR="00BE3E76">
        <w:trPr>
          <w:trHeight w:val="276"/>
        </w:trPr>
        <w:tc>
          <w:tcPr>
            <w:tcW w:w="580" w:type="dxa"/>
            <w:tcBorders>
              <w:left w:val="single" w:sz="8" w:space="0" w:color="auto"/>
              <w:right w:val="single" w:sz="8" w:space="0" w:color="auto"/>
            </w:tcBorders>
            <w:vAlign w:val="bottom"/>
          </w:tcPr>
          <w:p w:rsidR="00BE3E76" w:rsidRDefault="00BE3E76">
            <w:pPr>
              <w:spacing w:line="264" w:lineRule="exact"/>
              <w:jc w:val="center"/>
              <w:rPr>
                <w:sz w:val="20"/>
                <w:szCs w:val="20"/>
              </w:rPr>
            </w:pPr>
            <w:r>
              <w:rPr>
                <w:rFonts w:ascii="Times New Roman" w:eastAsia="Times New Roman" w:hAnsi="Times New Roman" w:cs="Times New Roman"/>
                <w:w w:val="95"/>
                <w:sz w:val="24"/>
                <w:szCs w:val="24"/>
              </w:rPr>
              <w:t>№</w:t>
            </w:r>
          </w:p>
        </w:tc>
        <w:tc>
          <w:tcPr>
            <w:tcW w:w="3680" w:type="dxa"/>
            <w:tcBorders>
              <w:right w:val="single" w:sz="8" w:space="0" w:color="auto"/>
            </w:tcBorders>
            <w:vAlign w:val="bottom"/>
          </w:tcPr>
          <w:p w:rsidR="00BE3E76" w:rsidRDefault="00BE3E76">
            <w:pPr>
              <w:spacing w:line="264" w:lineRule="exact"/>
              <w:jc w:val="center"/>
              <w:rPr>
                <w:sz w:val="20"/>
                <w:szCs w:val="20"/>
              </w:rPr>
            </w:pPr>
            <w:r>
              <w:rPr>
                <w:rFonts w:ascii="Times New Roman" w:eastAsia="Times New Roman" w:hAnsi="Times New Roman" w:cs="Times New Roman"/>
                <w:w w:val="99"/>
                <w:sz w:val="24"/>
                <w:szCs w:val="24"/>
              </w:rPr>
              <w:t>Наименование и реквизиты</w:t>
            </w:r>
          </w:p>
        </w:tc>
        <w:tc>
          <w:tcPr>
            <w:tcW w:w="1700" w:type="dxa"/>
            <w:gridSpan w:val="2"/>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экземпляров</w:t>
            </w:r>
          </w:p>
        </w:tc>
        <w:tc>
          <w:tcPr>
            <w:tcW w:w="1560" w:type="dxa"/>
            <w:gridSpan w:val="2"/>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sz w:val="24"/>
                <w:szCs w:val="24"/>
              </w:rPr>
              <w:t>листов</w:t>
            </w:r>
          </w:p>
        </w:tc>
        <w:tc>
          <w:tcPr>
            <w:tcW w:w="1700" w:type="dxa"/>
            <w:gridSpan w:val="2"/>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документов</w:t>
            </w:r>
          </w:p>
        </w:tc>
        <w:tc>
          <w:tcPr>
            <w:tcW w:w="0" w:type="dxa"/>
            <w:vAlign w:val="bottom"/>
          </w:tcPr>
          <w:p w:rsidR="00BE3E76" w:rsidRDefault="00BE3E76">
            <w:pPr>
              <w:rPr>
                <w:sz w:val="1"/>
                <w:szCs w:val="1"/>
              </w:rPr>
            </w:pPr>
          </w:p>
        </w:tc>
      </w:tr>
      <w:tr w:rsidR="00BE3E76">
        <w:trPr>
          <w:trHeight w:val="285"/>
        </w:trPr>
        <w:tc>
          <w:tcPr>
            <w:tcW w:w="580" w:type="dxa"/>
            <w:tcBorders>
              <w:left w:val="single" w:sz="8" w:space="0" w:color="auto"/>
              <w:right w:val="single" w:sz="8" w:space="0" w:color="auto"/>
            </w:tcBorders>
            <w:vAlign w:val="bottom"/>
          </w:tcPr>
          <w:p w:rsidR="00BE3E76" w:rsidRDefault="00BE3E76">
            <w:pPr>
              <w:spacing w:line="264" w:lineRule="exact"/>
              <w:jc w:val="center"/>
              <w:rPr>
                <w:sz w:val="20"/>
                <w:szCs w:val="20"/>
              </w:rPr>
            </w:pPr>
            <w:r>
              <w:rPr>
                <w:rFonts w:ascii="Times New Roman" w:eastAsia="Times New Roman" w:hAnsi="Times New Roman" w:cs="Times New Roman"/>
                <w:w w:val="98"/>
                <w:sz w:val="24"/>
                <w:szCs w:val="24"/>
              </w:rPr>
              <w:t>п/п</w:t>
            </w:r>
          </w:p>
        </w:tc>
        <w:tc>
          <w:tcPr>
            <w:tcW w:w="3680" w:type="dxa"/>
            <w:tcBorders>
              <w:right w:val="single" w:sz="8" w:space="0" w:color="auto"/>
            </w:tcBorders>
            <w:vAlign w:val="bottom"/>
          </w:tcPr>
          <w:p w:rsidR="00BE3E76" w:rsidRDefault="00BE3E76">
            <w:pPr>
              <w:spacing w:line="264" w:lineRule="exact"/>
              <w:jc w:val="center"/>
              <w:rPr>
                <w:sz w:val="20"/>
                <w:szCs w:val="20"/>
              </w:rPr>
            </w:pPr>
            <w:r>
              <w:rPr>
                <w:rFonts w:ascii="Times New Roman" w:eastAsia="Times New Roman" w:hAnsi="Times New Roman" w:cs="Times New Roman"/>
                <w:w w:val="99"/>
                <w:sz w:val="24"/>
                <w:szCs w:val="24"/>
              </w:rPr>
              <w:t>документов</w:t>
            </w:r>
          </w:p>
        </w:tc>
        <w:tc>
          <w:tcPr>
            <w:tcW w:w="860" w:type="dxa"/>
            <w:tcBorders>
              <w:bottom w:val="single" w:sz="8" w:space="0" w:color="auto"/>
            </w:tcBorders>
            <w:vAlign w:val="bottom"/>
          </w:tcPr>
          <w:p w:rsidR="00BE3E76" w:rsidRDefault="00BE3E76">
            <w:pPr>
              <w:rPr>
                <w:sz w:val="24"/>
                <w:szCs w:val="24"/>
              </w:rPr>
            </w:pPr>
          </w:p>
        </w:tc>
        <w:tc>
          <w:tcPr>
            <w:tcW w:w="840" w:type="dxa"/>
            <w:tcBorders>
              <w:bottom w:val="single" w:sz="8" w:space="0" w:color="auto"/>
              <w:right w:val="single" w:sz="8" w:space="0" w:color="auto"/>
            </w:tcBorders>
            <w:vAlign w:val="bottom"/>
          </w:tcPr>
          <w:p w:rsidR="00BE3E76" w:rsidRDefault="00BE3E76">
            <w:pPr>
              <w:rPr>
                <w:sz w:val="24"/>
                <w:szCs w:val="24"/>
              </w:rPr>
            </w:pPr>
          </w:p>
        </w:tc>
        <w:tc>
          <w:tcPr>
            <w:tcW w:w="780" w:type="dxa"/>
            <w:tcBorders>
              <w:bottom w:val="single" w:sz="8" w:space="0" w:color="auto"/>
            </w:tcBorders>
            <w:vAlign w:val="bottom"/>
          </w:tcPr>
          <w:p w:rsidR="00BE3E76" w:rsidRDefault="00BE3E76">
            <w:pPr>
              <w:rPr>
                <w:sz w:val="24"/>
                <w:szCs w:val="24"/>
              </w:rPr>
            </w:pPr>
          </w:p>
        </w:tc>
        <w:tc>
          <w:tcPr>
            <w:tcW w:w="780" w:type="dxa"/>
            <w:tcBorders>
              <w:bottom w:val="single" w:sz="8" w:space="0" w:color="auto"/>
              <w:right w:val="single" w:sz="8" w:space="0" w:color="auto"/>
            </w:tcBorders>
            <w:vAlign w:val="bottom"/>
          </w:tcPr>
          <w:p w:rsidR="00BE3E76" w:rsidRDefault="00BE3E76">
            <w:pPr>
              <w:rPr>
                <w:sz w:val="24"/>
                <w:szCs w:val="24"/>
              </w:rPr>
            </w:pPr>
          </w:p>
        </w:tc>
        <w:tc>
          <w:tcPr>
            <w:tcW w:w="1700" w:type="dxa"/>
            <w:gridSpan w:val="2"/>
            <w:tcBorders>
              <w:bottom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заявителю</w:t>
            </w:r>
          </w:p>
        </w:tc>
        <w:tc>
          <w:tcPr>
            <w:tcW w:w="0" w:type="dxa"/>
            <w:vAlign w:val="bottom"/>
          </w:tcPr>
          <w:p w:rsidR="00BE3E76" w:rsidRDefault="00BE3E76">
            <w:pPr>
              <w:rPr>
                <w:sz w:val="1"/>
                <w:szCs w:val="1"/>
              </w:rPr>
            </w:pPr>
          </w:p>
        </w:tc>
      </w:tr>
      <w:tr w:rsidR="00BE3E76">
        <w:trPr>
          <w:trHeight w:val="245"/>
        </w:trPr>
        <w:tc>
          <w:tcPr>
            <w:tcW w:w="580" w:type="dxa"/>
            <w:tcBorders>
              <w:left w:val="single" w:sz="8" w:space="0" w:color="auto"/>
              <w:right w:val="single" w:sz="8" w:space="0" w:color="auto"/>
            </w:tcBorders>
            <w:vAlign w:val="bottom"/>
          </w:tcPr>
          <w:p w:rsidR="00BE3E76" w:rsidRDefault="00BE3E76">
            <w:pPr>
              <w:rPr>
                <w:sz w:val="21"/>
                <w:szCs w:val="21"/>
              </w:rPr>
            </w:pPr>
          </w:p>
        </w:tc>
        <w:tc>
          <w:tcPr>
            <w:tcW w:w="3680" w:type="dxa"/>
            <w:tcBorders>
              <w:right w:val="single" w:sz="8" w:space="0" w:color="auto"/>
            </w:tcBorders>
            <w:vAlign w:val="bottom"/>
          </w:tcPr>
          <w:p w:rsidR="00BE3E76" w:rsidRDefault="00BE3E76">
            <w:pPr>
              <w:rPr>
                <w:sz w:val="21"/>
                <w:szCs w:val="21"/>
              </w:rPr>
            </w:pPr>
          </w:p>
        </w:tc>
        <w:tc>
          <w:tcPr>
            <w:tcW w:w="860" w:type="dxa"/>
            <w:tcBorders>
              <w:right w:val="single" w:sz="8" w:space="0" w:color="auto"/>
            </w:tcBorders>
            <w:vAlign w:val="bottom"/>
          </w:tcPr>
          <w:p w:rsidR="00BE3E76" w:rsidRDefault="00BE3E76">
            <w:pPr>
              <w:spacing w:line="245" w:lineRule="exact"/>
              <w:jc w:val="center"/>
              <w:rPr>
                <w:sz w:val="20"/>
                <w:szCs w:val="20"/>
              </w:rPr>
            </w:pPr>
            <w:r>
              <w:rPr>
                <w:rFonts w:ascii="Times New Roman" w:eastAsia="Times New Roman" w:hAnsi="Times New Roman" w:cs="Times New Roman"/>
                <w:w w:val="99"/>
              </w:rPr>
              <w:t>подлин</w:t>
            </w:r>
          </w:p>
        </w:tc>
        <w:tc>
          <w:tcPr>
            <w:tcW w:w="840" w:type="dxa"/>
            <w:vMerge w:val="restart"/>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rPr>
              <w:t>копия</w:t>
            </w:r>
          </w:p>
        </w:tc>
        <w:tc>
          <w:tcPr>
            <w:tcW w:w="780" w:type="dxa"/>
            <w:tcBorders>
              <w:right w:val="single" w:sz="8" w:space="0" w:color="auto"/>
            </w:tcBorders>
            <w:vAlign w:val="bottom"/>
          </w:tcPr>
          <w:p w:rsidR="00BE3E76" w:rsidRDefault="00BE3E76">
            <w:pPr>
              <w:spacing w:line="245" w:lineRule="exact"/>
              <w:jc w:val="center"/>
              <w:rPr>
                <w:sz w:val="20"/>
                <w:szCs w:val="20"/>
              </w:rPr>
            </w:pPr>
            <w:r>
              <w:rPr>
                <w:rFonts w:ascii="Times New Roman" w:eastAsia="Times New Roman" w:hAnsi="Times New Roman" w:cs="Times New Roman"/>
                <w:w w:val="98"/>
              </w:rPr>
              <w:t>подли</w:t>
            </w:r>
          </w:p>
        </w:tc>
        <w:tc>
          <w:tcPr>
            <w:tcW w:w="780" w:type="dxa"/>
            <w:vMerge w:val="restart"/>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rPr>
              <w:t>копия</w:t>
            </w:r>
          </w:p>
        </w:tc>
        <w:tc>
          <w:tcPr>
            <w:tcW w:w="860" w:type="dxa"/>
            <w:tcBorders>
              <w:right w:val="single" w:sz="8" w:space="0" w:color="auto"/>
            </w:tcBorders>
            <w:vAlign w:val="bottom"/>
          </w:tcPr>
          <w:p w:rsidR="00BE3E76" w:rsidRDefault="00BE3E76">
            <w:pPr>
              <w:spacing w:line="245" w:lineRule="exact"/>
              <w:jc w:val="center"/>
              <w:rPr>
                <w:sz w:val="20"/>
                <w:szCs w:val="20"/>
              </w:rPr>
            </w:pPr>
            <w:r>
              <w:rPr>
                <w:rFonts w:ascii="Times New Roman" w:eastAsia="Times New Roman" w:hAnsi="Times New Roman" w:cs="Times New Roman"/>
                <w:w w:val="98"/>
              </w:rPr>
              <w:t>Подли</w:t>
            </w:r>
          </w:p>
        </w:tc>
        <w:tc>
          <w:tcPr>
            <w:tcW w:w="840" w:type="dxa"/>
            <w:vMerge w:val="restart"/>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7"/>
              </w:rPr>
              <w:t>копия</w:t>
            </w:r>
          </w:p>
        </w:tc>
        <w:tc>
          <w:tcPr>
            <w:tcW w:w="0" w:type="dxa"/>
            <w:vAlign w:val="bottom"/>
          </w:tcPr>
          <w:p w:rsidR="00BE3E76" w:rsidRDefault="00BE3E76">
            <w:pPr>
              <w:rPr>
                <w:sz w:val="1"/>
                <w:szCs w:val="1"/>
              </w:rPr>
            </w:pPr>
          </w:p>
        </w:tc>
      </w:tr>
      <w:tr w:rsidR="00BE3E76">
        <w:trPr>
          <w:trHeight w:val="127"/>
        </w:trPr>
        <w:tc>
          <w:tcPr>
            <w:tcW w:w="580" w:type="dxa"/>
            <w:tcBorders>
              <w:left w:val="single" w:sz="8" w:space="0" w:color="auto"/>
              <w:right w:val="single" w:sz="8" w:space="0" w:color="auto"/>
            </w:tcBorders>
            <w:vAlign w:val="bottom"/>
          </w:tcPr>
          <w:p w:rsidR="00BE3E76" w:rsidRDefault="00BE3E76">
            <w:pPr>
              <w:rPr>
                <w:sz w:val="11"/>
                <w:szCs w:val="11"/>
              </w:rPr>
            </w:pPr>
          </w:p>
        </w:tc>
        <w:tc>
          <w:tcPr>
            <w:tcW w:w="3680" w:type="dxa"/>
            <w:tcBorders>
              <w:right w:val="single" w:sz="8" w:space="0" w:color="auto"/>
            </w:tcBorders>
            <w:vAlign w:val="bottom"/>
          </w:tcPr>
          <w:p w:rsidR="00BE3E76" w:rsidRDefault="00BE3E76">
            <w:pPr>
              <w:rPr>
                <w:sz w:val="11"/>
                <w:szCs w:val="11"/>
              </w:rPr>
            </w:pPr>
          </w:p>
        </w:tc>
        <w:tc>
          <w:tcPr>
            <w:tcW w:w="860" w:type="dxa"/>
            <w:vMerge w:val="restart"/>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8"/>
              </w:rPr>
              <w:t>ные</w:t>
            </w:r>
          </w:p>
        </w:tc>
        <w:tc>
          <w:tcPr>
            <w:tcW w:w="840" w:type="dxa"/>
            <w:vMerge/>
            <w:tcBorders>
              <w:right w:val="single" w:sz="8" w:space="0" w:color="auto"/>
            </w:tcBorders>
            <w:vAlign w:val="bottom"/>
          </w:tcPr>
          <w:p w:rsidR="00BE3E76" w:rsidRDefault="00BE3E76">
            <w:pPr>
              <w:rPr>
                <w:sz w:val="11"/>
                <w:szCs w:val="11"/>
              </w:rPr>
            </w:pPr>
          </w:p>
        </w:tc>
        <w:tc>
          <w:tcPr>
            <w:tcW w:w="780" w:type="dxa"/>
            <w:vMerge w:val="restart"/>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rPr>
              <w:t>нные</w:t>
            </w:r>
          </w:p>
        </w:tc>
        <w:tc>
          <w:tcPr>
            <w:tcW w:w="780" w:type="dxa"/>
            <w:vMerge/>
            <w:tcBorders>
              <w:right w:val="single" w:sz="8" w:space="0" w:color="auto"/>
            </w:tcBorders>
            <w:vAlign w:val="bottom"/>
          </w:tcPr>
          <w:p w:rsidR="00BE3E76" w:rsidRDefault="00BE3E76">
            <w:pPr>
              <w:rPr>
                <w:sz w:val="11"/>
                <w:szCs w:val="11"/>
              </w:rPr>
            </w:pPr>
          </w:p>
        </w:tc>
        <w:tc>
          <w:tcPr>
            <w:tcW w:w="860" w:type="dxa"/>
            <w:vMerge w:val="restart"/>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rPr>
              <w:t>нные</w:t>
            </w:r>
          </w:p>
        </w:tc>
        <w:tc>
          <w:tcPr>
            <w:tcW w:w="840" w:type="dxa"/>
            <w:vMerge/>
            <w:tcBorders>
              <w:right w:val="single" w:sz="8" w:space="0" w:color="auto"/>
            </w:tcBorders>
            <w:vAlign w:val="bottom"/>
          </w:tcPr>
          <w:p w:rsidR="00BE3E76" w:rsidRDefault="00BE3E76">
            <w:pPr>
              <w:rPr>
                <w:sz w:val="11"/>
                <w:szCs w:val="11"/>
              </w:rPr>
            </w:pPr>
          </w:p>
        </w:tc>
        <w:tc>
          <w:tcPr>
            <w:tcW w:w="0" w:type="dxa"/>
            <w:vAlign w:val="bottom"/>
          </w:tcPr>
          <w:p w:rsidR="00BE3E76" w:rsidRDefault="00BE3E76">
            <w:pPr>
              <w:rPr>
                <w:sz w:val="1"/>
                <w:szCs w:val="1"/>
              </w:rPr>
            </w:pPr>
          </w:p>
        </w:tc>
      </w:tr>
      <w:tr w:rsidR="00BE3E76">
        <w:trPr>
          <w:trHeight w:val="133"/>
        </w:trPr>
        <w:tc>
          <w:tcPr>
            <w:tcW w:w="580" w:type="dxa"/>
            <w:tcBorders>
              <w:left w:val="single" w:sz="8" w:space="0" w:color="auto"/>
              <w:bottom w:val="single" w:sz="8" w:space="0" w:color="auto"/>
              <w:right w:val="single" w:sz="8" w:space="0" w:color="auto"/>
            </w:tcBorders>
            <w:vAlign w:val="bottom"/>
          </w:tcPr>
          <w:p w:rsidR="00BE3E76" w:rsidRDefault="00BE3E76">
            <w:pPr>
              <w:rPr>
                <w:sz w:val="11"/>
                <w:szCs w:val="11"/>
              </w:rPr>
            </w:pPr>
          </w:p>
        </w:tc>
        <w:tc>
          <w:tcPr>
            <w:tcW w:w="3680" w:type="dxa"/>
            <w:tcBorders>
              <w:bottom w:val="single" w:sz="8" w:space="0" w:color="auto"/>
              <w:right w:val="single" w:sz="8" w:space="0" w:color="auto"/>
            </w:tcBorders>
            <w:vAlign w:val="bottom"/>
          </w:tcPr>
          <w:p w:rsidR="00BE3E76" w:rsidRDefault="00BE3E76">
            <w:pPr>
              <w:rPr>
                <w:sz w:val="11"/>
                <w:szCs w:val="11"/>
              </w:rPr>
            </w:pPr>
          </w:p>
        </w:tc>
        <w:tc>
          <w:tcPr>
            <w:tcW w:w="860" w:type="dxa"/>
            <w:vMerge/>
            <w:tcBorders>
              <w:bottom w:val="single" w:sz="8" w:space="0" w:color="auto"/>
              <w:right w:val="single" w:sz="8" w:space="0" w:color="auto"/>
            </w:tcBorders>
            <w:vAlign w:val="bottom"/>
          </w:tcPr>
          <w:p w:rsidR="00BE3E76" w:rsidRDefault="00BE3E76">
            <w:pPr>
              <w:rPr>
                <w:sz w:val="11"/>
                <w:szCs w:val="11"/>
              </w:rPr>
            </w:pPr>
          </w:p>
        </w:tc>
        <w:tc>
          <w:tcPr>
            <w:tcW w:w="840" w:type="dxa"/>
            <w:tcBorders>
              <w:bottom w:val="single" w:sz="8" w:space="0" w:color="auto"/>
              <w:right w:val="single" w:sz="8" w:space="0" w:color="auto"/>
            </w:tcBorders>
            <w:vAlign w:val="bottom"/>
          </w:tcPr>
          <w:p w:rsidR="00BE3E76" w:rsidRDefault="00BE3E76">
            <w:pPr>
              <w:rPr>
                <w:sz w:val="11"/>
                <w:szCs w:val="11"/>
              </w:rPr>
            </w:pPr>
          </w:p>
        </w:tc>
        <w:tc>
          <w:tcPr>
            <w:tcW w:w="780" w:type="dxa"/>
            <w:vMerge/>
            <w:tcBorders>
              <w:bottom w:val="single" w:sz="8" w:space="0" w:color="auto"/>
              <w:right w:val="single" w:sz="8" w:space="0" w:color="auto"/>
            </w:tcBorders>
            <w:vAlign w:val="bottom"/>
          </w:tcPr>
          <w:p w:rsidR="00BE3E76" w:rsidRDefault="00BE3E76">
            <w:pPr>
              <w:rPr>
                <w:sz w:val="11"/>
                <w:szCs w:val="11"/>
              </w:rPr>
            </w:pPr>
          </w:p>
        </w:tc>
        <w:tc>
          <w:tcPr>
            <w:tcW w:w="780" w:type="dxa"/>
            <w:tcBorders>
              <w:bottom w:val="single" w:sz="8" w:space="0" w:color="auto"/>
              <w:right w:val="single" w:sz="8" w:space="0" w:color="auto"/>
            </w:tcBorders>
            <w:vAlign w:val="bottom"/>
          </w:tcPr>
          <w:p w:rsidR="00BE3E76" w:rsidRDefault="00BE3E76">
            <w:pPr>
              <w:rPr>
                <w:sz w:val="11"/>
                <w:szCs w:val="11"/>
              </w:rPr>
            </w:pPr>
          </w:p>
        </w:tc>
        <w:tc>
          <w:tcPr>
            <w:tcW w:w="860" w:type="dxa"/>
            <w:vMerge/>
            <w:tcBorders>
              <w:bottom w:val="single" w:sz="8" w:space="0" w:color="auto"/>
              <w:right w:val="single" w:sz="8" w:space="0" w:color="auto"/>
            </w:tcBorders>
            <w:vAlign w:val="bottom"/>
          </w:tcPr>
          <w:p w:rsidR="00BE3E76" w:rsidRDefault="00BE3E76">
            <w:pPr>
              <w:rPr>
                <w:sz w:val="11"/>
                <w:szCs w:val="11"/>
              </w:rPr>
            </w:pPr>
          </w:p>
        </w:tc>
        <w:tc>
          <w:tcPr>
            <w:tcW w:w="840" w:type="dxa"/>
            <w:tcBorders>
              <w:bottom w:val="single" w:sz="8" w:space="0" w:color="auto"/>
              <w:right w:val="single" w:sz="8" w:space="0" w:color="auto"/>
            </w:tcBorders>
            <w:vAlign w:val="bottom"/>
          </w:tcPr>
          <w:p w:rsidR="00BE3E76" w:rsidRDefault="00BE3E76">
            <w:pPr>
              <w:rPr>
                <w:sz w:val="11"/>
                <w:szCs w:val="11"/>
              </w:rPr>
            </w:pPr>
          </w:p>
        </w:tc>
        <w:tc>
          <w:tcPr>
            <w:tcW w:w="0" w:type="dxa"/>
            <w:vAlign w:val="bottom"/>
          </w:tcPr>
          <w:p w:rsidR="00BE3E76" w:rsidRDefault="00BE3E76">
            <w:pPr>
              <w:rPr>
                <w:sz w:val="1"/>
                <w:szCs w:val="1"/>
              </w:rPr>
            </w:pPr>
          </w:p>
        </w:tc>
      </w:tr>
      <w:tr w:rsidR="00BE3E76">
        <w:trPr>
          <w:trHeight w:val="184"/>
        </w:trPr>
        <w:tc>
          <w:tcPr>
            <w:tcW w:w="580" w:type="dxa"/>
            <w:tcBorders>
              <w:left w:val="single" w:sz="8" w:space="0" w:color="auto"/>
              <w:bottom w:val="single" w:sz="8" w:space="0" w:color="auto"/>
              <w:right w:val="single" w:sz="8" w:space="0" w:color="auto"/>
            </w:tcBorders>
            <w:vAlign w:val="bottom"/>
          </w:tcPr>
          <w:p w:rsidR="00BE3E76" w:rsidRDefault="00BE3E76">
            <w:pPr>
              <w:spacing w:line="178" w:lineRule="exact"/>
              <w:jc w:val="center"/>
              <w:rPr>
                <w:sz w:val="20"/>
                <w:szCs w:val="20"/>
              </w:rPr>
            </w:pPr>
            <w:r>
              <w:rPr>
                <w:rFonts w:ascii="Times New Roman" w:eastAsia="Times New Roman" w:hAnsi="Times New Roman" w:cs="Times New Roman"/>
                <w:w w:val="99"/>
                <w:sz w:val="16"/>
                <w:szCs w:val="16"/>
              </w:rPr>
              <w:t>1</w:t>
            </w:r>
          </w:p>
        </w:tc>
        <w:tc>
          <w:tcPr>
            <w:tcW w:w="3680" w:type="dxa"/>
            <w:tcBorders>
              <w:bottom w:val="single" w:sz="8" w:space="0" w:color="auto"/>
              <w:right w:val="single" w:sz="8" w:space="0" w:color="auto"/>
            </w:tcBorders>
            <w:vAlign w:val="bottom"/>
          </w:tcPr>
          <w:p w:rsidR="00BE3E76" w:rsidRDefault="00BE3E76">
            <w:pPr>
              <w:spacing w:line="178" w:lineRule="exact"/>
              <w:jc w:val="center"/>
              <w:rPr>
                <w:sz w:val="20"/>
                <w:szCs w:val="20"/>
              </w:rPr>
            </w:pPr>
            <w:r>
              <w:rPr>
                <w:rFonts w:ascii="Times New Roman" w:eastAsia="Times New Roman" w:hAnsi="Times New Roman" w:cs="Times New Roman"/>
                <w:w w:val="99"/>
                <w:sz w:val="16"/>
                <w:szCs w:val="16"/>
              </w:rPr>
              <w:t>2</w:t>
            </w:r>
          </w:p>
        </w:tc>
        <w:tc>
          <w:tcPr>
            <w:tcW w:w="860" w:type="dxa"/>
            <w:tcBorders>
              <w:bottom w:val="single" w:sz="8" w:space="0" w:color="auto"/>
              <w:right w:val="single" w:sz="8" w:space="0" w:color="auto"/>
            </w:tcBorders>
            <w:vAlign w:val="bottom"/>
          </w:tcPr>
          <w:p w:rsidR="00BE3E76" w:rsidRDefault="00BE3E76">
            <w:pPr>
              <w:spacing w:line="178" w:lineRule="exact"/>
              <w:jc w:val="center"/>
              <w:rPr>
                <w:sz w:val="20"/>
                <w:szCs w:val="20"/>
              </w:rPr>
            </w:pPr>
            <w:r>
              <w:rPr>
                <w:rFonts w:ascii="Times New Roman" w:eastAsia="Times New Roman" w:hAnsi="Times New Roman" w:cs="Times New Roman"/>
                <w:w w:val="99"/>
                <w:sz w:val="16"/>
                <w:szCs w:val="16"/>
              </w:rPr>
              <w:t>3</w:t>
            </w:r>
          </w:p>
        </w:tc>
        <w:tc>
          <w:tcPr>
            <w:tcW w:w="840" w:type="dxa"/>
            <w:tcBorders>
              <w:bottom w:val="single" w:sz="8" w:space="0" w:color="auto"/>
              <w:right w:val="single" w:sz="8" w:space="0" w:color="auto"/>
            </w:tcBorders>
            <w:vAlign w:val="bottom"/>
          </w:tcPr>
          <w:p w:rsidR="00BE3E76" w:rsidRDefault="00BE3E76">
            <w:pPr>
              <w:spacing w:line="178" w:lineRule="exact"/>
              <w:ind w:right="305"/>
              <w:jc w:val="right"/>
              <w:rPr>
                <w:sz w:val="20"/>
                <w:szCs w:val="20"/>
              </w:rPr>
            </w:pPr>
            <w:r>
              <w:rPr>
                <w:rFonts w:ascii="Times New Roman" w:eastAsia="Times New Roman" w:hAnsi="Times New Roman" w:cs="Times New Roman"/>
                <w:sz w:val="16"/>
                <w:szCs w:val="16"/>
              </w:rPr>
              <w:t>4</w:t>
            </w:r>
          </w:p>
        </w:tc>
        <w:tc>
          <w:tcPr>
            <w:tcW w:w="780" w:type="dxa"/>
            <w:tcBorders>
              <w:bottom w:val="single" w:sz="8" w:space="0" w:color="auto"/>
              <w:right w:val="single" w:sz="8" w:space="0" w:color="auto"/>
            </w:tcBorders>
            <w:vAlign w:val="bottom"/>
          </w:tcPr>
          <w:p w:rsidR="00BE3E76" w:rsidRDefault="00BE3E76">
            <w:pPr>
              <w:spacing w:line="178" w:lineRule="exact"/>
              <w:jc w:val="center"/>
              <w:rPr>
                <w:sz w:val="20"/>
                <w:szCs w:val="20"/>
              </w:rPr>
            </w:pPr>
            <w:r>
              <w:rPr>
                <w:rFonts w:ascii="Times New Roman" w:eastAsia="Times New Roman" w:hAnsi="Times New Roman" w:cs="Times New Roman"/>
                <w:w w:val="99"/>
                <w:sz w:val="16"/>
                <w:szCs w:val="16"/>
              </w:rPr>
              <w:t>5</w:t>
            </w:r>
          </w:p>
        </w:tc>
        <w:tc>
          <w:tcPr>
            <w:tcW w:w="780" w:type="dxa"/>
            <w:tcBorders>
              <w:bottom w:val="single" w:sz="8" w:space="0" w:color="auto"/>
              <w:right w:val="single" w:sz="8" w:space="0" w:color="auto"/>
            </w:tcBorders>
            <w:vAlign w:val="bottom"/>
          </w:tcPr>
          <w:p w:rsidR="00BE3E76" w:rsidRDefault="00BE3E76">
            <w:pPr>
              <w:spacing w:line="178" w:lineRule="exact"/>
              <w:ind w:right="265"/>
              <w:jc w:val="right"/>
              <w:rPr>
                <w:sz w:val="20"/>
                <w:szCs w:val="20"/>
              </w:rPr>
            </w:pPr>
            <w:r>
              <w:rPr>
                <w:rFonts w:ascii="Times New Roman" w:eastAsia="Times New Roman" w:hAnsi="Times New Roman" w:cs="Times New Roman"/>
                <w:sz w:val="16"/>
                <w:szCs w:val="16"/>
              </w:rPr>
              <w:t>6</w:t>
            </w:r>
          </w:p>
        </w:tc>
        <w:tc>
          <w:tcPr>
            <w:tcW w:w="860" w:type="dxa"/>
            <w:tcBorders>
              <w:bottom w:val="single" w:sz="8" w:space="0" w:color="auto"/>
              <w:right w:val="single" w:sz="8" w:space="0" w:color="auto"/>
            </w:tcBorders>
            <w:vAlign w:val="bottom"/>
          </w:tcPr>
          <w:p w:rsidR="00BE3E76" w:rsidRDefault="00BE3E76">
            <w:pPr>
              <w:spacing w:line="178" w:lineRule="exact"/>
              <w:jc w:val="center"/>
              <w:rPr>
                <w:sz w:val="20"/>
                <w:szCs w:val="20"/>
              </w:rPr>
            </w:pPr>
            <w:r>
              <w:rPr>
                <w:rFonts w:ascii="Times New Roman" w:eastAsia="Times New Roman" w:hAnsi="Times New Roman" w:cs="Times New Roman"/>
                <w:w w:val="99"/>
                <w:sz w:val="16"/>
                <w:szCs w:val="16"/>
              </w:rPr>
              <w:t>7</w:t>
            </w:r>
          </w:p>
        </w:tc>
        <w:tc>
          <w:tcPr>
            <w:tcW w:w="840" w:type="dxa"/>
            <w:tcBorders>
              <w:bottom w:val="single" w:sz="8" w:space="0" w:color="auto"/>
              <w:right w:val="single" w:sz="8" w:space="0" w:color="auto"/>
            </w:tcBorders>
            <w:vAlign w:val="bottom"/>
          </w:tcPr>
          <w:p w:rsidR="00BE3E76" w:rsidRDefault="00BE3E76">
            <w:pPr>
              <w:spacing w:line="178" w:lineRule="exact"/>
              <w:ind w:right="285"/>
              <w:jc w:val="right"/>
              <w:rPr>
                <w:sz w:val="20"/>
                <w:szCs w:val="20"/>
              </w:rPr>
            </w:pPr>
            <w:r>
              <w:rPr>
                <w:rFonts w:ascii="Times New Roman" w:eastAsia="Times New Roman" w:hAnsi="Times New Roman" w:cs="Times New Roman"/>
                <w:sz w:val="16"/>
                <w:szCs w:val="16"/>
              </w:rPr>
              <w:t>8</w:t>
            </w:r>
          </w:p>
        </w:tc>
        <w:tc>
          <w:tcPr>
            <w:tcW w:w="0" w:type="dxa"/>
            <w:vAlign w:val="bottom"/>
          </w:tcPr>
          <w:p w:rsidR="00BE3E76" w:rsidRDefault="00BE3E76">
            <w:pPr>
              <w:rPr>
                <w:sz w:val="1"/>
                <w:szCs w:val="1"/>
              </w:rPr>
            </w:pPr>
          </w:p>
        </w:tc>
      </w:tr>
      <w:tr w:rsidR="00BE3E76">
        <w:trPr>
          <w:trHeight w:val="275"/>
        </w:trPr>
        <w:tc>
          <w:tcPr>
            <w:tcW w:w="580" w:type="dxa"/>
            <w:tcBorders>
              <w:left w:val="single" w:sz="8" w:space="0" w:color="auto"/>
              <w:bottom w:val="single" w:sz="8" w:space="0" w:color="auto"/>
              <w:right w:val="single" w:sz="8" w:space="0" w:color="auto"/>
            </w:tcBorders>
            <w:vAlign w:val="bottom"/>
          </w:tcPr>
          <w:p w:rsidR="00BE3E76" w:rsidRDefault="00BE3E76">
            <w:pPr>
              <w:spacing w:line="266" w:lineRule="exact"/>
              <w:jc w:val="center"/>
              <w:rPr>
                <w:sz w:val="20"/>
                <w:szCs w:val="20"/>
              </w:rPr>
            </w:pPr>
            <w:r>
              <w:rPr>
                <w:rFonts w:ascii="Times New Roman" w:eastAsia="Times New Roman" w:hAnsi="Times New Roman" w:cs="Times New Roman"/>
                <w:w w:val="99"/>
                <w:sz w:val="24"/>
                <w:szCs w:val="24"/>
              </w:rPr>
              <w:t>1</w:t>
            </w:r>
          </w:p>
        </w:tc>
        <w:tc>
          <w:tcPr>
            <w:tcW w:w="3680" w:type="dxa"/>
            <w:tcBorders>
              <w:bottom w:val="single" w:sz="8" w:space="0" w:color="auto"/>
              <w:right w:val="single" w:sz="8" w:space="0" w:color="auto"/>
            </w:tcBorders>
            <w:vAlign w:val="bottom"/>
          </w:tcPr>
          <w:p w:rsidR="00BE3E76" w:rsidRDefault="00BE3E76">
            <w:pPr>
              <w:rPr>
                <w:sz w:val="23"/>
                <w:szCs w:val="23"/>
              </w:rPr>
            </w:pPr>
          </w:p>
        </w:tc>
        <w:tc>
          <w:tcPr>
            <w:tcW w:w="860" w:type="dxa"/>
            <w:tcBorders>
              <w:bottom w:val="single" w:sz="8" w:space="0" w:color="auto"/>
              <w:right w:val="single" w:sz="8" w:space="0" w:color="auto"/>
            </w:tcBorders>
            <w:vAlign w:val="bottom"/>
          </w:tcPr>
          <w:p w:rsidR="00BE3E76" w:rsidRDefault="00BE3E76">
            <w:pPr>
              <w:rPr>
                <w:sz w:val="23"/>
                <w:szCs w:val="23"/>
              </w:rPr>
            </w:pPr>
          </w:p>
        </w:tc>
        <w:tc>
          <w:tcPr>
            <w:tcW w:w="840" w:type="dxa"/>
            <w:tcBorders>
              <w:bottom w:val="single" w:sz="8" w:space="0" w:color="auto"/>
              <w:right w:val="single" w:sz="8" w:space="0" w:color="auto"/>
            </w:tcBorders>
            <w:vAlign w:val="bottom"/>
          </w:tcPr>
          <w:p w:rsidR="00BE3E76" w:rsidRDefault="00BE3E76">
            <w:pPr>
              <w:rPr>
                <w:sz w:val="23"/>
                <w:szCs w:val="23"/>
              </w:rPr>
            </w:pPr>
          </w:p>
        </w:tc>
        <w:tc>
          <w:tcPr>
            <w:tcW w:w="780" w:type="dxa"/>
            <w:tcBorders>
              <w:bottom w:val="single" w:sz="8" w:space="0" w:color="auto"/>
              <w:right w:val="single" w:sz="8" w:space="0" w:color="auto"/>
            </w:tcBorders>
            <w:vAlign w:val="bottom"/>
          </w:tcPr>
          <w:p w:rsidR="00BE3E76" w:rsidRDefault="00BE3E76">
            <w:pPr>
              <w:rPr>
                <w:sz w:val="23"/>
                <w:szCs w:val="23"/>
              </w:rPr>
            </w:pPr>
          </w:p>
        </w:tc>
        <w:tc>
          <w:tcPr>
            <w:tcW w:w="780" w:type="dxa"/>
            <w:tcBorders>
              <w:bottom w:val="single" w:sz="8" w:space="0" w:color="auto"/>
              <w:right w:val="single" w:sz="8" w:space="0" w:color="auto"/>
            </w:tcBorders>
            <w:vAlign w:val="bottom"/>
          </w:tcPr>
          <w:p w:rsidR="00BE3E76" w:rsidRDefault="00BE3E76">
            <w:pPr>
              <w:rPr>
                <w:sz w:val="23"/>
                <w:szCs w:val="23"/>
              </w:rPr>
            </w:pPr>
          </w:p>
        </w:tc>
        <w:tc>
          <w:tcPr>
            <w:tcW w:w="860" w:type="dxa"/>
            <w:tcBorders>
              <w:bottom w:val="single" w:sz="8" w:space="0" w:color="auto"/>
              <w:right w:val="single" w:sz="8" w:space="0" w:color="auto"/>
            </w:tcBorders>
            <w:vAlign w:val="bottom"/>
          </w:tcPr>
          <w:p w:rsidR="00BE3E76" w:rsidRDefault="00BE3E76">
            <w:pPr>
              <w:rPr>
                <w:sz w:val="23"/>
                <w:szCs w:val="23"/>
              </w:rPr>
            </w:pPr>
          </w:p>
        </w:tc>
        <w:tc>
          <w:tcPr>
            <w:tcW w:w="840" w:type="dxa"/>
            <w:tcBorders>
              <w:bottom w:val="single" w:sz="8" w:space="0" w:color="auto"/>
              <w:right w:val="single" w:sz="8" w:space="0" w:color="auto"/>
            </w:tcBorders>
            <w:vAlign w:val="bottom"/>
          </w:tcPr>
          <w:p w:rsidR="00BE3E76" w:rsidRDefault="00BE3E76">
            <w:pPr>
              <w:rPr>
                <w:sz w:val="23"/>
                <w:szCs w:val="23"/>
              </w:rPr>
            </w:pPr>
          </w:p>
        </w:tc>
        <w:tc>
          <w:tcPr>
            <w:tcW w:w="0" w:type="dxa"/>
            <w:vAlign w:val="bottom"/>
          </w:tcPr>
          <w:p w:rsidR="00BE3E76" w:rsidRDefault="00BE3E76">
            <w:pPr>
              <w:rPr>
                <w:sz w:val="1"/>
                <w:szCs w:val="1"/>
              </w:rPr>
            </w:pPr>
          </w:p>
        </w:tc>
      </w:tr>
      <w:tr w:rsidR="00BE3E76">
        <w:trPr>
          <w:trHeight w:val="278"/>
        </w:trPr>
        <w:tc>
          <w:tcPr>
            <w:tcW w:w="580" w:type="dxa"/>
            <w:tcBorders>
              <w:left w:val="single" w:sz="8" w:space="0" w:color="auto"/>
              <w:bottom w:val="single" w:sz="8" w:space="0" w:color="auto"/>
              <w:right w:val="single" w:sz="8" w:space="0" w:color="auto"/>
            </w:tcBorders>
            <w:vAlign w:val="bottom"/>
          </w:tcPr>
          <w:p w:rsidR="00BE3E76" w:rsidRDefault="00BE3E76">
            <w:pPr>
              <w:spacing w:line="268" w:lineRule="exact"/>
              <w:jc w:val="center"/>
              <w:rPr>
                <w:sz w:val="20"/>
                <w:szCs w:val="20"/>
              </w:rPr>
            </w:pPr>
            <w:r>
              <w:rPr>
                <w:rFonts w:ascii="Times New Roman" w:eastAsia="Times New Roman" w:hAnsi="Times New Roman" w:cs="Times New Roman"/>
                <w:w w:val="99"/>
                <w:sz w:val="24"/>
                <w:szCs w:val="24"/>
              </w:rPr>
              <w:t>2</w:t>
            </w:r>
          </w:p>
        </w:tc>
        <w:tc>
          <w:tcPr>
            <w:tcW w:w="3680" w:type="dxa"/>
            <w:tcBorders>
              <w:bottom w:val="single" w:sz="8" w:space="0" w:color="auto"/>
              <w:right w:val="single" w:sz="8" w:space="0" w:color="auto"/>
            </w:tcBorders>
            <w:vAlign w:val="bottom"/>
          </w:tcPr>
          <w:p w:rsidR="00BE3E76" w:rsidRDefault="00BE3E76">
            <w:pPr>
              <w:rPr>
                <w:sz w:val="24"/>
                <w:szCs w:val="24"/>
              </w:rPr>
            </w:pPr>
          </w:p>
        </w:tc>
        <w:tc>
          <w:tcPr>
            <w:tcW w:w="860" w:type="dxa"/>
            <w:tcBorders>
              <w:bottom w:val="single" w:sz="8" w:space="0" w:color="auto"/>
              <w:right w:val="single" w:sz="8" w:space="0" w:color="auto"/>
            </w:tcBorders>
            <w:vAlign w:val="bottom"/>
          </w:tcPr>
          <w:p w:rsidR="00BE3E76" w:rsidRDefault="00BE3E76">
            <w:pPr>
              <w:rPr>
                <w:sz w:val="24"/>
                <w:szCs w:val="24"/>
              </w:rPr>
            </w:pPr>
          </w:p>
        </w:tc>
        <w:tc>
          <w:tcPr>
            <w:tcW w:w="840" w:type="dxa"/>
            <w:tcBorders>
              <w:bottom w:val="single" w:sz="8" w:space="0" w:color="auto"/>
              <w:right w:val="single" w:sz="8" w:space="0" w:color="auto"/>
            </w:tcBorders>
            <w:vAlign w:val="bottom"/>
          </w:tcPr>
          <w:p w:rsidR="00BE3E76" w:rsidRDefault="00BE3E76">
            <w:pPr>
              <w:rPr>
                <w:sz w:val="24"/>
                <w:szCs w:val="24"/>
              </w:rPr>
            </w:pPr>
          </w:p>
        </w:tc>
        <w:tc>
          <w:tcPr>
            <w:tcW w:w="780" w:type="dxa"/>
            <w:tcBorders>
              <w:bottom w:val="single" w:sz="8" w:space="0" w:color="auto"/>
              <w:right w:val="single" w:sz="8" w:space="0" w:color="auto"/>
            </w:tcBorders>
            <w:vAlign w:val="bottom"/>
          </w:tcPr>
          <w:p w:rsidR="00BE3E76" w:rsidRDefault="00BE3E76">
            <w:pPr>
              <w:rPr>
                <w:sz w:val="24"/>
                <w:szCs w:val="24"/>
              </w:rPr>
            </w:pPr>
          </w:p>
        </w:tc>
        <w:tc>
          <w:tcPr>
            <w:tcW w:w="780" w:type="dxa"/>
            <w:tcBorders>
              <w:bottom w:val="single" w:sz="8" w:space="0" w:color="auto"/>
              <w:right w:val="single" w:sz="8" w:space="0" w:color="auto"/>
            </w:tcBorders>
            <w:vAlign w:val="bottom"/>
          </w:tcPr>
          <w:p w:rsidR="00BE3E76" w:rsidRDefault="00BE3E76">
            <w:pPr>
              <w:rPr>
                <w:sz w:val="24"/>
                <w:szCs w:val="24"/>
              </w:rPr>
            </w:pPr>
          </w:p>
        </w:tc>
        <w:tc>
          <w:tcPr>
            <w:tcW w:w="860" w:type="dxa"/>
            <w:tcBorders>
              <w:bottom w:val="single" w:sz="8" w:space="0" w:color="auto"/>
              <w:right w:val="single" w:sz="8" w:space="0" w:color="auto"/>
            </w:tcBorders>
            <w:vAlign w:val="bottom"/>
          </w:tcPr>
          <w:p w:rsidR="00BE3E76" w:rsidRDefault="00BE3E76">
            <w:pPr>
              <w:rPr>
                <w:sz w:val="24"/>
                <w:szCs w:val="24"/>
              </w:rPr>
            </w:pPr>
          </w:p>
        </w:tc>
        <w:tc>
          <w:tcPr>
            <w:tcW w:w="840" w:type="dxa"/>
            <w:tcBorders>
              <w:bottom w:val="single" w:sz="8" w:space="0" w:color="auto"/>
              <w:right w:val="single" w:sz="8" w:space="0" w:color="auto"/>
            </w:tcBorders>
            <w:vAlign w:val="bottom"/>
          </w:tcPr>
          <w:p w:rsidR="00BE3E76" w:rsidRDefault="00BE3E76">
            <w:pPr>
              <w:rPr>
                <w:sz w:val="24"/>
                <w:szCs w:val="24"/>
              </w:rPr>
            </w:pPr>
          </w:p>
        </w:tc>
        <w:tc>
          <w:tcPr>
            <w:tcW w:w="0" w:type="dxa"/>
            <w:vAlign w:val="bottom"/>
          </w:tcPr>
          <w:p w:rsidR="00BE3E76" w:rsidRDefault="00BE3E76">
            <w:pPr>
              <w:rPr>
                <w:sz w:val="1"/>
                <w:szCs w:val="1"/>
              </w:rPr>
            </w:pPr>
          </w:p>
        </w:tc>
      </w:tr>
      <w:tr w:rsidR="00BE3E76">
        <w:trPr>
          <w:trHeight w:val="275"/>
        </w:trPr>
        <w:tc>
          <w:tcPr>
            <w:tcW w:w="580" w:type="dxa"/>
            <w:tcBorders>
              <w:left w:val="single" w:sz="8" w:space="0" w:color="auto"/>
              <w:bottom w:val="single" w:sz="8" w:space="0" w:color="auto"/>
              <w:right w:val="single" w:sz="8" w:space="0" w:color="auto"/>
            </w:tcBorders>
            <w:vAlign w:val="bottom"/>
          </w:tcPr>
          <w:p w:rsidR="00BE3E76" w:rsidRDefault="00BE3E76">
            <w:pPr>
              <w:spacing w:line="266" w:lineRule="exact"/>
              <w:jc w:val="center"/>
              <w:rPr>
                <w:sz w:val="20"/>
                <w:szCs w:val="20"/>
              </w:rPr>
            </w:pPr>
            <w:r>
              <w:rPr>
                <w:rFonts w:ascii="Times New Roman" w:eastAsia="Times New Roman" w:hAnsi="Times New Roman" w:cs="Times New Roman"/>
                <w:w w:val="99"/>
                <w:sz w:val="24"/>
                <w:szCs w:val="24"/>
              </w:rPr>
              <w:t>3</w:t>
            </w:r>
          </w:p>
        </w:tc>
        <w:tc>
          <w:tcPr>
            <w:tcW w:w="3680" w:type="dxa"/>
            <w:tcBorders>
              <w:bottom w:val="single" w:sz="8" w:space="0" w:color="auto"/>
              <w:right w:val="single" w:sz="8" w:space="0" w:color="auto"/>
            </w:tcBorders>
            <w:vAlign w:val="bottom"/>
          </w:tcPr>
          <w:p w:rsidR="00BE3E76" w:rsidRDefault="00BE3E76">
            <w:pPr>
              <w:rPr>
                <w:sz w:val="23"/>
                <w:szCs w:val="23"/>
              </w:rPr>
            </w:pPr>
          </w:p>
        </w:tc>
        <w:tc>
          <w:tcPr>
            <w:tcW w:w="860" w:type="dxa"/>
            <w:tcBorders>
              <w:bottom w:val="single" w:sz="8" w:space="0" w:color="auto"/>
              <w:right w:val="single" w:sz="8" w:space="0" w:color="auto"/>
            </w:tcBorders>
            <w:vAlign w:val="bottom"/>
          </w:tcPr>
          <w:p w:rsidR="00BE3E76" w:rsidRDefault="00BE3E76">
            <w:pPr>
              <w:rPr>
                <w:sz w:val="23"/>
                <w:szCs w:val="23"/>
              </w:rPr>
            </w:pPr>
          </w:p>
        </w:tc>
        <w:tc>
          <w:tcPr>
            <w:tcW w:w="840" w:type="dxa"/>
            <w:tcBorders>
              <w:bottom w:val="single" w:sz="8" w:space="0" w:color="auto"/>
              <w:right w:val="single" w:sz="8" w:space="0" w:color="auto"/>
            </w:tcBorders>
            <w:vAlign w:val="bottom"/>
          </w:tcPr>
          <w:p w:rsidR="00BE3E76" w:rsidRDefault="00BE3E76">
            <w:pPr>
              <w:rPr>
                <w:sz w:val="23"/>
                <w:szCs w:val="23"/>
              </w:rPr>
            </w:pPr>
          </w:p>
        </w:tc>
        <w:tc>
          <w:tcPr>
            <w:tcW w:w="780" w:type="dxa"/>
            <w:tcBorders>
              <w:bottom w:val="single" w:sz="8" w:space="0" w:color="auto"/>
              <w:right w:val="single" w:sz="8" w:space="0" w:color="auto"/>
            </w:tcBorders>
            <w:vAlign w:val="bottom"/>
          </w:tcPr>
          <w:p w:rsidR="00BE3E76" w:rsidRDefault="00BE3E76">
            <w:pPr>
              <w:rPr>
                <w:sz w:val="23"/>
                <w:szCs w:val="23"/>
              </w:rPr>
            </w:pPr>
          </w:p>
        </w:tc>
        <w:tc>
          <w:tcPr>
            <w:tcW w:w="780" w:type="dxa"/>
            <w:tcBorders>
              <w:bottom w:val="single" w:sz="8" w:space="0" w:color="auto"/>
              <w:right w:val="single" w:sz="8" w:space="0" w:color="auto"/>
            </w:tcBorders>
            <w:vAlign w:val="bottom"/>
          </w:tcPr>
          <w:p w:rsidR="00BE3E76" w:rsidRDefault="00BE3E76">
            <w:pPr>
              <w:rPr>
                <w:sz w:val="23"/>
                <w:szCs w:val="23"/>
              </w:rPr>
            </w:pPr>
          </w:p>
        </w:tc>
        <w:tc>
          <w:tcPr>
            <w:tcW w:w="860" w:type="dxa"/>
            <w:tcBorders>
              <w:bottom w:val="single" w:sz="8" w:space="0" w:color="auto"/>
              <w:right w:val="single" w:sz="8" w:space="0" w:color="auto"/>
            </w:tcBorders>
            <w:vAlign w:val="bottom"/>
          </w:tcPr>
          <w:p w:rsidR="00BE3E76" w:rsidRDefault="00BE3E76">
            <w:pPr>
              <w:rPr>
                <w:sz w:val="23"/>
                <w:szCs w:val="23"/>
              </w:rPr>
            </w:pPr>
          </w:p>
        </w:tc>
        <w:tc>
          <w:tcPr>
            <w:tcW w:w="840" w:type="dxa"/>
            <w:tcBorders>
              <w:bottom w:val="single" w:sz="8" w:space="0" w:color="auto"/>
              <w:right w:val="single" w:sz="8" w:space="0" w:color="auto"/>
            </w:tcBorders>
            <w:vAlign w:val="bottom"/>
          </w:tcPr>
          <w:p w:rsidR="00BE3E76" w:rsidRDefault="00BE3E76">
            <w:pPr>
              <w:rPr>
                <w:sz w:val="23"/>
                <w:szCs w:val="23"/>
              </w:rPr>
            </w:pPr>
          </w:p>
        </w:tc>
        <w:tc>
          <w:tcPr>
            <w:tcW w:w="0" w:type="dxa"/>
            <w:vAlign w:val="bottom"/>
          </w:tcPr>
          <w:p w:rsidR="00BE3E76" w:rsidRDefault="00BE3E76">
            <w:pPr>
              <w:rPr>
                <w:sz w:val="1"/>
                <w:szCs w:val="1"/>
              </w:rPr>
            </w:pPr>
          </w:p>
        </w:tc>
      </w:tr>
    </w:tbl>
    <w:p w:rsidR="00BE3E76" w:rsidRDefault="00BE3E76">
      <w:pPr>
        <w:spacing w:line="278" w:lineRule="exact"/>
        <w:rPr>
          <w:sz w:val="20"/>
          <w:szCs w:val="20"/>
        </w:rPr>
      </w:pPr>
    </w:p>
    <w:p w:rsidR="00BE3E76" w:rsidRDefault="00BE3E76" w:rsidP="00487ED3">
      <w:pPr>
        <w:numPr>
          <w:ilvl w:val="0"/>
          <w:numId w:val="55"/>
        </w:numPr>
        <w:tabs>
          <w:tab w:val="left" w:pos="1047"/>
        </w:tabs>
        <w:spacing w:after="0" w:line="234" w:lineRule="auto"/>
        <w:ind w:left="260" w:right="300" w:firstLine="542"/>
        <w:rPr>
          <w:rFonts w:eastAsia="Times New Roman"/>
          <w:sz w:val="24"/>
          <w:szCs w:val="24"/>
        </w:rPr>
      </w:pPr>
      <w:r>
        <w:rPr>
          <w:rFonts w:ascii="Times New Roman" w:eastAsia="Times New Roman" w:hAnsi="Times New Roman" w:cs="Times New Roman"/>
          <w:sz w:val="24"/>
          <w:szCs w:val="24"/>
        </w:rPr>
        <w:t>Перечень сведений и документов, которые будут получены по межведомственным запросам:</w:t>
      </w:r>
    </w:p>
    <w:p w:rsidR="00BE3E76" w:rsidRDefault="00BE3E76">
      <w:pPr>
        <w:spacing w:line="268" w:lineRule="exact"/>
        <w:rPr>
          <w:sz w:val="20"/>
          <w:szCs w:val="20"/>
        </w:rPr>
      </w:pPr>
    </w:p>
    <w:tbl>
      <w:tblPr>
        <w:tblW w:w="0" w:type="auto"/>
        <w:tblInd w:w="270" w:type="dxa"/>
        <w:tblLayout w:type="fixed"/>
        <w:tblCellMar>
          <w:left w:w="0" w:type="dxa"/>
          <w:right w:w="0" w:type="dxa"/>
        </w:tblCellMar>
        <w:tblLook w:val="04A0"/>
      </w:tblPr>
      <w:tblGrid>
        <w:gridCol w:w="700"/>
        <w:gridCol w:w="4080"/>
        <w:gridCol w:w="4880"/>
      </w:tblGrid>
      <w:tr w:rsidR="00BE3E76">
        <w:trPr>
          <w:trHeight w:val="338"/>
        </w:trPr>
        <w:tc>
          <w:tcPr>
            <w:tcW w:w="700" w:type="dxa"/>
            <w:tcBorders>
              <w:top w:val="single" w:sz="8" w:space="0" w:color="auto"/>
              <w:left w:val="single" w:sz="8" w:space="0" w:color="auto"/>
              <w:right w:val="single" w:sz="8" w:space="0" w:color="auto"/>
            </w:tcBorders>
            <w:vAlign w:val="bottom"/>
          </w:tcPr>
          <w:p w:rsidR="00BE3E76" w:rsidRDefault="00BE3E76">
            <w:pPr>
              <w:ind w:left="180"/>
              <w:rPr>
                <w:sz w:val="20"/>
                <w:szCs w:val="20"/>
              </w:rPr>
            </w:pPr>
            <w:r>
              <w:rPr>
                <w:rFonts w:ascii="Times New Roman" w:eastAsia="Times New Roman" w:hAnsi="Times New Roman" w:cs="Times New Roman"/>
                <w:sz w:val="24"/>
                <w:szCs w:val="24"/>
              </w:rPr>
              <w:t>NN</w:t>
            </w:r>
          </w:p>
        </w:tc>
        <w:tc>
          <w:tcPr>
            <w:tcW w:w="4080" w:type="dxa"/>
            <w:tcBorders>
              <w:top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Наименование сведений и</w:t>
            </w:r>
          </w:p>
        </w:tc>
        <w:tc>
          <w:tcPr>
            <w:tcW w:w="4880" w:type="dxa"/>
            <w:tcBorders>
              <w:top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Наименование органа (организации), в</w:t>
            </w:r>
          </w:p>
        </w:tc>
      </w:tr>
      <w:tr w:rsidR="00BE3E76">
        <w:trPr>
          <w:trHeight w:val="276"/>
        </w:trPr>
        <w:tc>
          <w:tcPr>
            <w:tcW w:w="700" w:type="dxa"/>
            <w:tcBorders>
              <w:left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sz w:val="24"/>
                <w:szCs w:val="24"/>
              </w:rPr>
              <w:t>пп</w:t>
            </w:r>
          </w:p>
        </w:tc>
        <w:tc>
          <w:tcPr>
            <w:tcW w:w="40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документов, которые будут получены</w:t>
            </w:r>
          </w:p>
        </w:tc>
        <w:tc>
          <w:tcPr>
            <w:tcW w:w="48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sz w:val="24"/>
                <w:szCs w:val="24"/>
              </w:rPr>
              <w:t>котором запрашиваются сведения и</w:t>
            </w:r>
          </w:p>
        </w:tc>
      </w:tr>
      <w:tr w:rsidR="00BE3E76">
        <w:trPr>
          <w:trHeight w:val="276"/>
        </w:trPr>
        <w:tc>
          <w:tcPr>
            <w:tcW w:w="700" w:type="dxa"/>
            <w:tcBorders>
              <w:left w:val="single" w:sz="8" w:space="0" w:color="auto"/>
              <w:right w:val="single" w:sz="8" w:space="0" w:color="auto"/>
            </w:tcBorders>
            <w:vAlign w:val="bottom"/>
          </w:tcPr>
          <w:p w:rsidR="00BE3E76" w:rsidRDefault="00BE3E76">
            <w:pPr>
              <w:rPr>
                <w:sz w:val="24"/>
                <w:szCs w:val="24"/>
              </w:rPr>
            </w:pPr>
          </w:p>
        </w:tc>
        <w:tc>
          <w:tcPr>
            <w:tcW w:w="40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по межведомственным запросам</w:t>
            </w:r>
          </w:p>
        </w:tc>
        <w:tc>
          <w:tcPr>
            <w:tcW w:w="48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8"/>
                <w:sz w:val="24"/>
                <w:szCs w:val="24"/>
              </w:rPr>
              <w:t>документы</w:t>
            </w:r>
          </w:p>
        </w:tc>
      </w:tr>
      <w:tr w:rsidR="00BE3E76">
        <w:trPr>
          <w:trHeight w:val="202"/>
        </w:trPr>
        <w:tc>
          <w:tcPr>
            <w:tcW w:w="700" w:type="dxa"/>
            <w:tcBorders>
              <w:left w:val="single" w:sz="8" w:space="0" w:color="auto"/>
              <w:bottom w:val="single" w:sz="8" w:space="0" w:color="auto"/>
              <w:right w:val="single" w:sz="8" w:space="0" w:color="auto"/>
            </w:tcBorders>
            <w:vAlign w:val="bottom"/>
          </w:tcPr>
          <w:p w:rsidR="00BE3E76" w:rsidRDefault="00BE3E76">
            <w:pPr>
              <w:rPr>
                <w:sz w:val="17"/>
                <w:szCs w:val="17"/>
              </w:rPr>
            </w:pPr>
          </w:p>
        </w:tc>
        <w:tc>
          <w:tcPr>
            <w:tcW w:w="4080" w:type="dxa"/>
            <w:tcBorders>
              <w:bottom w:val="single" w:sz="8" w:space="0" w:color="auto"/>
              <w:right w:val="single" w:sz="8" w:space="0" w:color="auto"/>
            </w:tcBorders>
            <w:vAlign w:val="bottom"/>
          </w:tcPr>
          <w:p w:rsidR="00BE3E76" w:rsidRDefault="00BE3E76">
            <w:pPr>
              <w:rPr>
                <w:sz w:val="17"/>
                <w:szCs w:val="17"/>
              </w:rPr>
            </w:pPr>
          </w:p>
        </w:tc>
        <w:tc>
          <w:tcPr>
            <w:tcW w:w="4880" w:type="dxa"/>
            <w:tcBorders>
              <w:bottom w:val="single" w:sz="8" w:space="0" w:color="auto"/>
              <w:right w:val="single" w:sz="8" w:space="0" w:color="auto"/>
            </w:tcBorders>
            <w:vAlign w:val="bottom"/>
          </w:tcPr>
          <w:p w:rsidR="00BE3E76" w:rsidRDefault="00BE3E76">
            <w:pPr>
              <w:rPr>
                <w:sz w:val="17"/>
                <w:szCs w:val="17"/>
              </w:rPr>
            </w:pPr>
          </w:p>
        </w:tc>
      </w:tr>
      <w:tr w:rsidR="00BE3E76">
        <w:trPr>
          <w:trHeight w:val="318"/>
        </w:trPr>
        <w:tc>
          <w:tcPr>
            <w:tcW w:w="700" w:type="dxa"/>
            <w:tcBorders>
              <w:left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1</w:t>
            </w:r>
          </w:p>
        </w:tc>
        <w:tc>
          <w:tcPr>
            <w:tcW w:w="40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2</w:t>
            </w:r>
          </w:p>
        </w:tc>
        <w:tc>
          <w:tcPr>
            <w:tcW w:w="4880" w:type="dxa"/>
            <w:tcBorders>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3</w:t>
            </w:r>
          </w:p>
        </w:tc>
      </w:tr>
      <w:tr w:rsidR="00BE3E76">
        <w:trPr>
          <w:trHeight w:val="120"/>
        </w:trPr>
        <w:tc>
          <w:tcPr>
            <w:tcW w:w="700" w:type="dxa"/>
            <w:tcBorders>
              <w:left w:val="single" w:sz="8" w:space="0" w:color="auto"/>
              <w:bottom w:val="single" w:sz="8" w:space="0" w:color="auto"/>
              <w:right w:val="single" w:sz="8" w:space="0" w:color="auto"/>
            </w:tcBorders>
            <w:vAlign w:val="bottom"/>
          </w:tcPr>
          <w:p w:rsidR="00BE3E76" w:rsidRDefault="00BE3E76">
            <w:pPr>
              <w:rPr>
                <w:sz w:val="10"/>
                <w:szCs w:val="10"/>
              </w:rPr>
            </w:pPr>
          </w:p>
        </w:tc>
        <w:tc>
          <w:tcPr>
            <w:tcW w:w="4080" w:type="dxa"/>
            <w:tcBorders>
              <w:bottom w:val="single" w:sz="8" w:space="0" w:color="auto"/>
              <w:right w:val="single" w:sz="8" w:space="0" w:color="auto"/>
            </w:tcBorders>
            <w:vAlign w:val="bottom"/>
          </w:tcPr>
          <w:p w:rsidR="00BE3E76" w:rsidRDefault="00BE3E76">
            <w:pPr>
              <w:rPr>
                <w:sz w:val="10"/>
                <w:szCs w:val="10"/>
              </w:rPr>
            </w:pPr>
          </w:p>
        </w:tc>
        <w:tc>
          <w:tcPr>
            <w:tcW w:w="4880" w:type="dxa"/>
            <w:tcBorders>
              <w:bottom w:val="single" w:sz="8" w:space="0" w:color="auto"/>
              <w:right w:val="single" w:sz="8" w:space="0" w:color="auto"/>
            </w:tcBorders>
            <w:vAlign w:val="bottom"/>
          </w:tcPr>
          <w:p w:rsidR="00BE3E76" w:rsidRDefault="00BE3E76">
            <w:pPr>
              <w:rPr>
                <w:sz w:val="10"/>
                <w:szCs w:val="10"/>
              </w:rPr>
            </w:pPr>
          </w:p>
        </w:tc>
      </w:tr>
      <w:tr w:rsidR="00BE3E76">
        <w:trPr>
          <w:trHeight w:val="318"/>
        </w:trPr>
        <w:tc>
          <w:tcPr>
            <w:tcW w:w="700" w:type="dxa"/>
            <w:tcBorders>
              <w:left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1</w:t>
            </w:r>
          </w:p>
        </w:tc>
        <w:tc>
          <w:tcPr>
            <w:tcW w:w="4080" w:type="dxa"/>
            <w:tcBorders>
              <w:right w:val="single" w:sz="8" w:space="0" w:color="auto"/>
            </w:tcBorders>
            <w:vAlign w:val="bottom"/>
          </w:tcPr>
          <w:p w:rsidR="00BE3E76" w:rsidRDefault="00BE3E76">
            <w:pPr>
              <w:rPr>
                <w:sz w:val="24"/>
                <w:szCs w:val="24"/>
              </w:rPr>
            </w:pPr>
          </w:p>
        </w:tc>
        <w:tc>
          <w:tcPr>
            <w:tcW w:w="4880" w:type="dxa"/>
            <w:tcBorders>
              <w:right w:val="single" w:sz="8" w:space="0" w:color="auto"/>
            </w:tcBorders>
            <w:vAlign w:val="bottom"/>
          </w:tcPr>
          <w:p w:rsidR="00BE3E76" w:rsidRDefault="00BE3E76">
            <w:pPr>
              <w:rPr>
                <w:sz w:val="24"/>
                <w:szCs w:val="24"/>
              </w:rPr>
            </w:pPr>
          </w:p>
        </w:tc>
      </w:tr>
      <w:tr w:rsidR="00BE3E76">
        <w:trPr>
          <w:trHeight w:val="111"/>
        </w:trPr>
        <w:tc>
          <w:tcPr>
            <w:tcW w:w="700" w:type="dxa"/>
            <w:tcBorders>
              <w:left w:val="single" w:sz="8" w:space="0" w:color="auto"/>
              <w:bottom w:val="single" w:sz="8" w:space="0" w:color="auto"/>
              <w:right w:val="single" w:sz="8" w:space="0" w:color="auto"/>
            </w:tcBorders>
            <w:vAlign w:val="bottom"/>
          </w:tcPr>
          <w:p w:rsidR="00BE3E76" w:rsidRDefault="00BE3E76">
            <w:pPr>
              <w:rPr>
                <w:sz w:val="9"/>
                <w:szCs w:val="9"/>
              </w:rPr>
            </w:pPr>
          </w:p>
        </w:tc>
        <w:tc>
          <w:tcPr>
            <w:tcW w:w="4080" w:type="dxa"/>
            <w:tcBorders>
              <w:bottom w:val="single" w:sz="8" w:space="0" w:color="auto"/>
              <w:right w:val="single" w:sz="8" w:space="0" w:color="auto"/>
            </w:tcBorders>
            <w:vAlign w:val="bottom"/>
          </w:tcPr>
          <w:p w:rsidR="00BE3E76" w:rsidRDefault="00BE3E76">
            <w:pPr>
              <w:rPr>
                <w:sz w:val="9"/>
                <w:szCs w:val="9"/>
              </w:rPr>
            </w:pPr>
          </w:p>
        </w:tc>
        <w:tc>
          <w:tcPr>
            <w:tcW w:w="4880" w:type="dxa"/>
            <w:tcBorders>
              <w:bottom w:val="single" w:sz="8" w:space="0" w:color="auto"/>
              <w:right w:val="single" w:sz="8" w:space="0" w:color="auto"/>
            </w:tcBorders>
            <w:vAlign w:val="bottom"/>
          </w:tcPr>
          <w:p w:rsidR="00BE3E76" w:rsidRDefault="00BE3E76">
            <w:pPr>
              <w:rPr>
                <w:sz w:val="9"/>
                <w:szCs w:val="9"/>
              </w:rPr>
            </w:pPr>
          </w:p>
        </w:tc>
      </w:tr>
      <w:tr w:rsidR="00BE3E76">
        <w:trPr>
          <w:trHeight w:val="318"/>
        </w:trPr>
        <w:tc>
          <w:tcPr>
            <w:tcW w:w="700" w:type="dxa"/>
            <w:tcBorders>
              <w:left w:val="single" w:sz="8" w:space="0" w:color="auto"/>
              <w:right w:val="single" w:sz="8" w:space="0" w:color="auto"/>
            </w:tcBorders>
            <w:vAlign w:val="bottom"/>
          </w:tcPr>
          <w:p w:rsidR="00BE3E76" w:rsidRDefault="00BE3E76">
            <w:pPr>
              <w:jc w:val="center"/>
              <w:rPr>
                <w:sz w:val="20"/>
                <w:szCs w:val="20"/>
              </w:rPr>
            </w:pPr>
            <w:r>
              <w:rPr>
                <w:rFonts w:ascii="Times New Roman" w:eastAsia="Times New Roman" w:hAnsi="Times New Roman" w:cs="Times New Roman"/>
                <w:w w:val="99"/>
                <w:sz w:val="24"/>
                <w:szCs w:val="24"/>
              </w:rPr>
              <w:t>2</w:t>
            </w:r>
          </w:p>
        </w:tc>
        <w:tc>
          <w:tcPr>
            <w:tcW w:w="4080" w:type="dxa"/>
            <w:tcBorders>
              <w:right w:val="single" w:sz="8" w:space="0" w:color="auto"/>
            </w:tcBorders>
            <w:vAlign w:val="bottom"/>
          </w:tcPr>
          <w:p w:rsidR="00BE3E76" w:rsidRDefault="00BE3E76">
            <w:pPr>
              <w:rPr>
                <w:sz w:val="24"/>
                <w:szCs w:val="24"/>
              </w:rPr>
            </w:pPr>
          </w:p>
        </w:tc>
        <w:tc>
          <w:tcPr>
            <w:tcW w:w="4880" w:type="dxa"/>
            <w:tcBorders>
              <w:right w:val="single" w:sz="8" w:space="0" w:color="auto"/>
            </w:tcBorders>
            <w:vAlign w:val="bottom"/>
          </w:tcPr>
          <w:p w:rsidR="00BE3E76" w:rsidRDefault="00BE3E76">
            <w:pPr>
              <w:rPr>
                <w:sz w:val="24"/>
                <w:szCs w:val="24"/>
              </w:rPr>
            </w:pPr>
          </w:p>
        </w:tc>
      </w:tr>
      <w:tr w:rsidR="00BE3E76">
        <w:trPr>
          <w:trHeight w:val="113"/>
        </w:trPr>
        <w:tc>
          <w:tcPr>
            <w:tcW w:w="700" w:type="dxa"/>
            <w:tcBorders>
              <w:left w:val="single" w:sz="8" w:space="0" w:color="auto"/>
              <w:bottom w:val="single" w:sz="8" w:space="0" w:color="auto"/>
              <w:right w:val="single" w:sz="8" w:space="0" w:color="auto"/>
            </w:tcBorders>
            <w:vAlign w:val="bottom"/>
          </w:tcPr>
          <w:p w:rsidR="00BE3E76" w:rsidRDefault="00BE3E76">
            <w:pPr>
              <w:rPr>
                <w:sz w:val="9"/>
                <w:szCs w:val="9"/>
              </w:rPr>
            </w:pPr>
          </w:p>
        </w:tc>
        <w:tc>
          <w:tcPr>
            <w:tcW w:w="4080" w:type="dxa"/>
            <w:tcBorders>
              <w:bottom w:val="single" w:sz="8" w:space="0" w:color="auto"/>
              <w:right w:val="single" w:sz="8" w:space="0" w:color="auto"/>
            </w:tcBorders>
            <w:vAlign w:val="bottom"/>
          </w:tcPr>
          <w:p w:rsidR="00BE3E76" w:rsidRDefault="00BE3E76">
            <w:pPr>
              <w:rPr>
                <w:sz w:val="9"/>
                <w:szCs w:val="9"/>
              </w:rPr>
            </w:pPr>
          </w:p>
        </w:tc>
        <w:tc>
          <w:tcPr>
            <w:tcW w:w="4880" w:type="dxa"/>
            <w:tcBorders>
              <w:bottom w:val="single" w:sz="8" w:space="0" w:color="auto"/>
              <w:right w:val="single" w:sz="8" w:space="0" w:color="auto"/>
            </w:tcBorders>
            <w:vAlign w:val="bottom"/>
          </w:tcPr>
          <w:p w:rsidR="00BE3E76" w:rsidRDefault="00BE3E76">
            <w:pPr>
              <w:rPr>
                <w:sz w:val="9"/>
                <w:szCs w:val="9"/>
              </w:rPr>
            </w:pPr>
          </w:p>
        </w:tc>
      </w:tr>
    </w:tbl>
    <w:p w:rsidR="00BE3E76" w:rsidRDefault="00BE3E76">
      <w:pPr>
        <w:spacing w:line="312" w:lineRule="exact"/>
        <w:rPr>
          <w:sz w:val="20"/>
          <w:szCs w:val="20"/>
        </w:rPr>
      </w:pPr>
    </w:p>
    <w:p w:rsidR="00BE3E76" w:rsidRDefault="00BE3E76">
      <w:pPr>
        <w:tabs>
          <w:tab w:val="left" w:pos="5220"/>
        </w:tabs>
        <w:ind w:left="260"/>
        <w:rPr>
          <w:sz w:val="20"/>
          <w:szCs w:val="20"/>
        </w:rPr>
      </w:pPr>
      <w:r>
        <w:rPr>
          <w:rFonts w:ascii="Times New Roman" w:eastAsia="Times New Roman" w:hAnsi="Times New Roman" w:cs="Times New Roman"/>
          <w:sz w:val="24"/>
          <w:szCs w:val="24"/>
        </w:rPr>
        <w:t>______________________________________</w:t>
      </w:r>
      <w:r>
        <w:rPr>
          <w:sz w:val="20"/>
          <w:szCs w:val="20"/>
        </w:rPr>
        <w:tab/>
      </w:r>
      <w:r>
        <w:rPr>
          <w:rFonts w:ascii="Times New Roman" w:eastAsia="Times New Roman" w:hAnsi="Times New Roman" w:cs="Times New Roman"/>
          <w:sz w:val="24"/>
          <w:szCs w:val="24"/>
        </w:rPr>
        <w:t>____________________________________</w:t>
      </w:r>
    </w:p>
    <w:p w:rsidR="00BE3E76" w:rsidRDefault="00BE3E76">
      <w:pPr>
        <w:spacing w:line="5" w:lineRule="exact"/>
        <w:rPr>
          <w:sz w:val="20"/>
          <w:szCs w:val="20"/>
        </w:rPr>
      </w:pPr>
    </w:p>
    <w:p w:rsidR="00BE3E76" w:rsidRDefault="00BE3E76">
      <w:pPr>
        <w:tabs>
          <w:tab w:val="left" w:pos="6020"/>
          <w:tab w:val="left" w:pos="7500"/>
        </w:tabs>
        <w:ind w:left="260"/>
        <w:rPr>
          <w:sz w:val="20"/>
          <w:szCs w:val="20"/>
        </w:rPr>
      </w:pPr>
      <w:r>
        <w:rPr>
          <w:rFonts w:ascii="Times New Roman" w:eastAsia="Times New Roman" w:hAnsi="Times New Roman" w:cs="Times New Roman"/>
          <w:sz w:val="18"/>
          <w:szCs w:val="18"/>
        </w:rPr>
        <w:t>(должность лица, принявшего документы)</w:t>
      </w:r>
      <w:r>
        <w:rPr>
          <w:sz w:val="20"/>
          <w:szCs w:val="20"/>
        </w:rPr>
        <w:tab/>
      </w:r>
      <w:r>
        <w:rPr>
          <w:rFonts w:ascii="Times New Roman" w:eastAsia="Times New Roman" w:hAnsi="Times New Roman" w:cs="Times New Roman"/>
          <w:sz w:val="18"/>
          <w:szCs w:val="18"/>
        </w:rPr>
        <w:t>(подпись)</w:t>
      </w:r>
      <w:r>
        <w:rPr>
          <w:sz w:val="20"/>
          <w:szCs w:val="20"/>
        </w:rPr>
        <w:tab/>
      </w:r>
      <w:r>
        <w:rPr>
          <w:rFonts w:ascii="Times New Roman" w:eastAsia="Times New Roman" w:hAnsi="Times New Roman" w:cs="Times New Roman"/>
          <w:sz w:val="18"/>
          <w:szCs w:val="18"/>
        </w:rPr>
        <w:t>(Ф.И.О.)</w:t>
      </w:r>
    </w:p>
    <w:p w:rsidR="00BE3E76" w:rsidRDefault="00BE3E76">
      <w:pPr>
        <w:tabs>
          <w:tab w:val="left" w:pos="6300"/>
        </w:tabs>
        <w:spacing w:line="235" w:lineRule="auto"/>
        <w:ind w:left="260"/>
        <w:rPr>
          <w:sz w:val="20"/>
          <w:szCs w:val="20"/>
        </w:rPr>
      </w:pPr>
      <w:r>
        <w:rPr>
          <w:rFonts w:ascii="Times New Roman" w:eastAsia="Times New Roman" w:hAnsi="Times New Roman" w:cs="Times New Roman"/>
          <w:sz w:val="24"/>
          <w:szCs w:val="24"/>
        </w:rPr>
        <w:t>______________________________________________</w:t>
      </w:r>
      <w:r>
        <w:rPr>
          <w:sz w:val="20"/>
          <w:szCs w:val="20"/>
        </w:rPr>
        <w:tab/>
      </w:r>
      <w:r>
        <w:rPr>
          <w:rFonts w:ascii="Times New Roman" w:eastAsia="Times New Roman" w:hAnsi="Times New Roman" w:cs="Times New Roman"/>
          <w:sz w:val="24"/>
          <w:szCs w:val="24"/>
        </w:rPr>
        <w:t>"___" _____________ 20___ г.</w:t>
      </w:r>
    </w:p>
    <w:p w:rsidR="00BE3E76" w:rsidRDefault="00BE3E76">
      <w:pPr>
        <w:spacing w:line="5" w:lineRule="exact"/>
        <w:rPr>
          <w:sz w:val="20"/>
          <w:szCs w:val="20"/>
        </w:rPr>
      </w:pPr>
    </w:p>
    <w:p w:rsidR="00BE3E76" w:rsidRDefault="00BE3E76">
      <w:pPr>
        <w:tabs>
          <w:tab w:val="left" w:pos="6820"/>
        </w:tabs>
        <w:ind w:left="260"/>
        <w:rPr>
          <w:sz w:val="20"/>
          <w:szCs w:val="20"/>
        </w:rPr>
      </w:pPr>
      <w:r>
        <w:rPr>
          <w:rFonts w:ascii="Times New Roman" w:eastAsia="Times New Roman" w:hAnsi="Times New Roman" w:cs="Times New Roman"/>
          <w:sz w:val="18"/>
          <w:szCs w:val="18"/>
        </w:rPr>
        <w:t>(дата окончания срока рассмотрения документов)</w:t>
      </w:r>
      <w:r>
        <w:rPr>
          <w:sz w:val="20"/>
          <w:szCs w:val="20"/>
        </w:rPr>
        <w:tab/>
      </w:r>
      <w:r>
        <w:rPr>
          <w:rFonts w:ascii="Times New Roman" w:eastAsia="Times New Roman" w:hAnsi="Times New Roman" w:cs="Times New Roman"/>
          <w:sz w:val="17"/>
          <w:szCs w:val="17"/>
        </w:rPr>
        <w:t>(дата выдачи документов)</w:t>
      </w:r>
    </w:p>
    <w:p w:rsidR="00BE3E76" w:rsidRDefault="00BE3E76">
      <w:pPr>
        <w:spacing w:line="274" w:lineRule="exact"/>
        <w:rPr>
          <w:sz w:val="20"/>
          <w:szCs w:val="20"/>
        </w:rPr>
      </w:pPr>
    </w:p>
    <w:p w:rsidR="00BE3E76" w:rsidRDefault="00BE3E76">
      <w:pPr>
        <w:tabs>
          <w:tab w:val="left" w:pos="3180"/>
        </w:tabs>
        <w:ind w:left="260"/>
        <w:rPr>
          <w:sz w:val="20"/>
          <w:szCs w:val="20"/>
        </w:rPr>
      </w:pPr>
      <w:r>
        <w:rPr>
          <w:rFonts w:ascii="Times New Roman" w:eastAsia="Times New Roman" w:hAnsi="Times New Roman" w:cs="Times New Roman"/>
          <w:sz w:val="24"/>
          <w:szCs w:val="24"/>
        </w:rPr>
        <w:t>______________________</w:t>
      </w:r>
      <w:r>
        <w:rPr>
          <w:sz w:val="20"/>
          <w:szCs w:val="20"/>
        </w:rPr>
        <w:tab/>
      </w:r>
      <w:r>
        <w:rPr>
          <w:rFonts w:ascii="Times New Roman" w:eastAsia="Times New Roman" w:hAnsi="Times New Roman" w:cs="Times New Roman"/>
          <w:sz w:val="24"/>
          <w:szCs w:val="24"/>
        </w:rPr>
        <w:t>____________________________________________________</w:t>
      </w:r>
    </w:p>
    <w:p w:rsidR="00BE3E76" w:rsidRDefault="00BE3E76">
      <w:pPr>
        <w:spacing w:line="4" w:lineRule="exact"/>
        <w:rPr>
          <w:sz w:val="20"/>
          <w:szCs w:val="20"/>
        </w:rPr>
      </w:pPr>
    </w:p>
    <w:p w:rsidR="00BE3E76" w:rsidRDefault="00BE3E76">
      <w:pPr>
        <w:tabs>
          <w:tab w:val="left" w:pos="5460"/>
        </w:tabs>
        <w:ind w:left="500"/>
        <w:rPr>
          <w:sz w:val="20"/>
          <w:szCs w:val="20"/>
        </w:rPr>
      </w:pPr>
      <w:r>
        <w:rPr>
          <w:rFonts w:ascii="Times New Roman" w:eastAsia="Times New Roman" w:hAnsi="Times New Roman" w:cs="Times New Roman"/>
          <w:sz w:val="18"/>
          <w:szCs w:val="18"/>
        </w:rPr>
        <w:t>(подпись)</w:t>
      </w:r>
      <w:r>
        <w:rPr>
          <w:sz w:val="20"/>
          <w:szCs w:val="20"/>
        </w:rPr>
        <w:tab/>
      </w:r>
      <w:r>
        <w:rPr>
          <w:rFonts w:ascii="Times New Roman" w:eastAsia="Times New Roman" w:hAnsi="Times New Roman" w:cs="Times New Roman"/>
          <w:sz w:val="17"/>
          <w:szCs w:val="17"/>
        </w:rPr>
        <w:t>(Ф.И.О. заявителя)</w:t>
      </w:r>
    </w:p>
    <w:p w:rsidR="00BE3E76" w:rsidRDefault="00BE3E76">
      <w:pPr>
        <w:spacing w:line="200" w:lineRule="exact"/>
        <w:rPr>
          <w:sz w:val="20"/>
          <w:szCs w:val="20"/>
        </w:rPr>
      </w:pPr>
    </w:p>
    <w:p w:rsidR="00BE3E76" w:rsidRDefault="00BE3E76">
      <w:pPr>
        <w:spacing w:line="347" w:lineRule="exact"/>
        <w:rPr>
          <w:sz w:val="20"/>
          <w:szCs w:val="20"/>
        </w:rPr>
      </w:pPr>
    </w:p>
    <w:p w:rsidR="00BE3E76" w:rsidRDefault="00BE3E76">
      <w:pPr>
        <w:ind w:left="260"/>
        <w:rPr>
          <w:sz w:val="20"/>
          <w:szCs w:val="20"/>
        </w:rPr>
      </w:pPr>
      <w:r>
        <w:rPr>
          <w:rFonts w:ascii="Times New Roman" w:eastAsia="Times New Roman" w:hAnsi="Times New Roman" w:cs="Times New Roman"/>
          <w:sz w:val="24"/>
          <w:szCs w:val="24"/>
        </w:rPr>
        <w:t>После рассмотрения документы выданы</w:t>
      </w:r>
    </w:p>
    <w:p w:rsidR="00BE3E76" w:rsidRDefault="00BE3E76">
      <w:pPr>
        <w:tabs>
          <w:tab w:val="left" w:pos="5200"/>
        </w:tabs>
        <w:ind w:left="260"/>
        <w:rPr>
          <w:sz w:val="20"/>
          <w:szCs w:val="20"/>
        </w:rPr>
      </w:pPr>
      <w:r>
        <w:rPr>
          <w:rFonts w:ascii="Times New Roman" w:eastAsia="Times New Roman" w:hAnsi="Times New Roman" w:cs="Times New Roman"/>
          <w:sz w:val="24"/>
          <w:szCs w:val="24"/>
        </w:rPr>
        <w:t>_____________________________________</w:t>
      </w:r>
      <w:r>
        <w:rPr>
          <w:sz w:val="20"/>
          <w:szCs w:val="20"/>
        </w:rPr>
        <w:tab/>
      </w:r>
      <w:r>
        <w:rPr>
          <w:rFonts w:ascii="Times New Roman" w:eastAsia="Times New Roman" w:hAnsi="Times New Roman" w:cs="Times New Roman"/>
          <w:sz w:val="24"/>
          <w:szCs w:val="24"/>
        </w:rPr>
        <w:t>___________________________________</w:t>
      </w:r>
    </w:p>
    <w:p w:rsidR="00BE3E76" w:rsidRDefault="00BE3E76">
      <w:pPr>
        <w:tabs>
          <w:tab w:val="left" w:pos="5200"/>
        </w:tabs>
        <w:ind w:left="260"/>
        <w:rPr>
          <w:sz w:val="20"/>
          <w:szCs w:val="20"/>
        </w:rPr>
      </w:pPr>
      <w:r>
        <w:rPr>
          <w:rFonts w:ascii="Times New Roman" w:eastAsia="Times New Roman" w:hAnsi="Times New Roman" w:cs="Times New Roman"/>
          <w:sz w:val="24"/>
          <w:szCs w:val="24"/>
        </w:rPr>
        <w:t>_____________________________________</w:t>
      </w:r>
      <w:r>
        <w:rPr>
          <w:sz w:val="20"/>
          <w:szCs w:val="20"/>
        </w:rPr>
        <w:tab/>
      </w:r>
      <w:r>
        <w:rPr>
          <w:rFonts w:ascii="Times New Roman" w:eastAsia="Times New Roman" w:hAnsi="Times New Roman" w:cs="Times New Roman"/>
          <w:sz w:val="24"/>
          <w:szCs w:val="24"/>
        </w:rPr>
        <w:t>___________________________________</w:t>
      </w:r>
    </w:p>
    <w:p w:rsidR="00BE3E76" w:rsidRDefault="00BE3E76">
      <w:pPr>
        <w:sectPr w:rsidR="00BE3E76">
          <w:pgSz w:w="11900" w:h="16838"/>
          <w:pgMar w:top="1122" w:right="546" w:bottom="1027" w:left="1440" w:header="0" w:footer="0" w:gutter="0"/>
          <w:cols w:space="720" w:equalWidth="0">
            <w:col w:w="9920"/>
          </w:cols>
        </w:sectPr>
      </w:pPr>
    </w:p>
    <w:p w:rsidR="00BE3E76" w:rsidRDefault="00BE3E76">
      <w:pPr>
        <w:spacing w:line="4" w:lineRule="exact"/>
        <w:rPr>
          <w:sz w:val="20"/>
          <w:szCs w:val="20"/>
        </w:rPr>
      </w:pPr>
    </w:p>
    <w:p w:rsidR="00BE3E76" w:rsidRDefault="00BE3E76">
      <w:pPr>
        <w:tabs>
          <w:tab w:val="left" w:pos="6300"/>
        </w:tabs>
        <w:ind w:left="720"/>
        <w:rPr>
          <w:sz w:val="20"/>
          <w:szCs w:val="20"/>
        </w:rPr>
      </w:pPr>
      <w:r>
        <w:rPr>
          <w:rFonts w:ascii="Times New Roman" w:eastAsia="Times New Roman" w:hAnsi="Times New Roman" w:cs="Times New Roman"/>
          <w:sz w:val="18"/>
          <w:szCs w:val="18"/>
        </w:rPr>
        <w:t>(должность, Ф.И.О., подпись лица,</w:t>
      </w:r>
      <w:r>
        <w:rPr>
          <w:sz w:val="20"/>
          <w:szCs w:val="20"/>
        </w:rPr>
        <w:tab/>
      </w:r>
      <w:r>
        <w:rPr>
          <w:rFonts w:ascii="Times New Roman" w:eastAsia="Times New Roman" w:hAnsi="Times New Roman" w:cs="Times New Roman"/>
          <w:sz w:val="18"/>
          <w:szCs w:val="18"/>
        </w:rPr>
        <w:t>(Ф.И.О., подпись лица,</w:t>
      </w:r>
    </w:p>
    <w:p w:rsidR="00BE3E76" w:rsidRDefault="00BE3E76">
      <w:pPr>
        <w:tabs>
          <w:tab w:val="left" w:pos="6360"/>
        </w:tabs>
        <w:ind w:left="1220"/>
        <w:rPr>
          <w:sz w:val="20"/>
          <w:szCs w:val="20"/>
        </w:rPr>
      </w:pPr>
      <w:r>
        <w:rPr>
          <w:rFonts w:ascii="Times New Roman" w:eastAsia="Times New Roman" w:hAnsi="Times New Roman" w:cs="Times New Roman"/>
          <w:sz w:val="18"/>
          <w:szCs w:val="18"/>
        </w:rPr>
        <w:t>выдавшего документы)</w:t>
      </w:r>
      <w:r>
        <w:rPr>
          <w:sz w:val="20"/>
          <w:szCs w:val="20"/>
        </w:rPr>
        <w:tab/>
      </w:r>
      <w:r>
        <w:rPr>
          <w:rFonts w:ascii="Times New Roman" w:eastAsia="Times New Roman" w:hAnsi="Times New Roman" w:cs="Times New Roman"/>
          <w:sz w:val="18"/>
          <w:szCs w:val="18"/>
        </w:rPr>
        <w:t>получившего документы)</w:t>
      </w:r>
    </w:p>
    <w:p w:rsidR="00BE3E76" w:rsidRDefault="00BE3E76"/>
    <w:sectPr w:rsidR="00BE3E76" w:rsidSect="00C42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70746CF2"/>
    <w:lvl w:ilvl="0" w:tplc="E28A8544">
      <w:start w:val="1"/>
      <w:numFmt w:val="bullet"/>
      <w:lvlText w:val="с"/>
      <w:lvlJc w:val="left"/>
    </w:lvl>
    <w:lvl w:ilvl="1" w:tplc="0E563DD4">
      <w:numFmt w:val="decimal"/>
      <w:lvlText w:val=""/>
      <w:lvlJc w:val="left"/>
    </w:lvl>
    <w:lvl w:ilvl="2" w:tplc="56F8CC1C">
      <w:numFmt w:val="decimal"/>
      <w:lvlText w:val=""/>
      <w:lvlJc w:val="left"/>
    </w:lvl>
    <w:lvl w:ilvl="3" w:tplc="EA06933A">
      <w:numFmt w:val="decimal"/>
      <w:lvlText w:val=""/>
      <w:lvlJc w:val="left"/>
    </w:lvl>
    <w:lvl w:ilvl="4" w:tplc="7DAA521A">
      <w:numFmt w:val="decimal"/>
      <w:lvlText w:val=""/>
      <w:lvlJc w:val="left"/>
    </w:lvl>
    <w:lvl w:ilvl="5" w:tplc="0BE0ED70">
      <w:numFmt w:val="decimal"/>
      <w:lvlText w:val=""/>
      <w:lvlJc w:val="left"/>
    </w:lvl>
    <w:lvl w:ilvl="6" w:tplc="77F0A49A">
      <w:numFmt w:val="decimal"/>
      <w:lvlText w:val=""/>
      <w:lvlJc w:val="left"/>
    </w:lvl>
    <w:lvl w:ilvl="7" w:tplc="4BE63622">
      <w:numFmt w:val="decimal"/>
      <w:lvlText w:val=""/>
      <w:lvlJc w:val="left"/>
    </w:lvl>
    <w:lvl w:ilvl="8" w:tplc="2ECC9BB4">
      <w:numFmt w:val="decimal"/>
      <w:lvlText w:val=""/>
      <w:lvlJc w:val="left"/>
    </w:lvl>
  </w:abstractNum>
  <w:abstractNum w:abstractNumId="1">
    <w:nsid w:val="0000030A"/>
    <w:multiLevelType w:val="hybridMultilevel"/>
    <w:tmpl w:val="AE7EA3CC"/>
    <w:lvl w:ilvl="0" w:tplc="4E36D0EA">
      <w:start w:val="1"/>
      <w:numFmt w:val="bullet"/>
      <w:lvlText w:val="к"/>
      <w:lvlJc w:val="left"/>
    </w:lvl>
    <w:lvl w:ilvl="1" w:tplc="33AA688E">
      <w:start w:val="1"/>
      <w:numFmt w:val="decimal"/>
      <w:lvlText w:val="%2."/>
      <w:lvlJc w:val="left"/>
    </w:lvl>
    <w:lvl w:ilvl="2" w:tplc="A5D69094">
      <w:numFmt w:val="decimal"/>
      <w:lvlText w:val=""/>
      <w:lvlJc w:val="left"/>
    </w:lvl>
    <w:lvl w:ilvl="3" w:tplc="0F266508">
      <w:numFmt w:val="decimal"/>
      <w:lvlText w:val=""/>
      <w:lvlJc w:val="left"/>
    </w:lvl>
    <w:lvl w:ilvl="4" w:tplc="653E93DA">
      <w:numFmt w:val="decimal"/>
      <w:lvlText w:val=""/>
      <w:lvlJc w:val="left"/>
    </w:lvl>
    <w:lvl w:ilvl="5" w:tplc="90A80360">
      <w:numFmt w:val="decimal"/>
      <w:lvlText w:val=""/>
      <w:lvlJc w:val="left"/>
    </w:lvl>
    <w:lvl w:ilvl="6" w:tplc="C43CC4A8">
      <w:numFmt w:val="decimal"/>
      <w:lvlText w:val=""/>
      <w:lvlJc w:val="left"/>
    </w:lvl>
    <w:lvl w:ilvl="7" w:tplc="022ED8D0">
      <w:numFmt w:val="decimal"/>
      <w:lvlText w:val=""/>
      <w:lvlJc w:val="left"/>
    </w:lvl>
    <w:lvl w:ilvl="8" w:tplc="5AEEAEF8">
      <w:numFmt w:val="decimal"/>
      <w:lvlText w:val=""/>
      <w:lvlJc w:val="left"/>
    </w:lvl>
  </w:abstractNum>
  <w:abstractNum w:abstractNumId="2">
    <w:nsid w:val="00000732"/>
    <w:multiLevelType w:val="hybridMultilevel"/>
    <w:tmpl w:val="E110A1B4"/>
    <w:lvl w:ilvl="0" w:tplc="E690AB80">
      <w:start w:val="5"/>
      <w:numFmt w:val="decimal"/>
      <w:lvlText w:val="%1."/>
      <w:lvlJc w:val="left"/>
    </w:lvl>
    <w:lvl w:ilvl="1" w:tplc="F092D348">
      <w:numFmt w:val="decimal"/>
      <w:lvlText w:val=""/>
      <w:lvlJc w:val="left"/>
    </w:lvl>
    <w:lvl w:ilvl="2" w:tplc="2FA07E0C">
      <w:numFmt w:val="decimal"/>
      <w:lvlText w:val=""/>
      <w:lvlJc w:val="left"/>
    </w:lvl>
    <w:lvl w:ilvl="3" w:tplc="185A8B2A">
      <w:numFmt w:val="decimal"/>
      <w:lvlText w:val=""/>
      <w:lvlJc w:val="left"/>
    </w:lvl>
    <w:lvl w:ilvl="4" w:tplc="2EE46E92">
      <w:numFmt w:val="decimal"/>
      <w:lvlText w:val=""/>
      <w:lvlJc w:val="left"/>
    </w:lvl>
    <w:lvl w:ilvl="5" w:tplc="628AAC5C">
      <w:numFmt w:val="decimal"/>
      <w:lvlText w:val=""/>
      <w:lvlJc w:val="left"/>
    </w:lvl>
    <w:lvl w:ilvl="6" w:tplc="C5F61A60">
      <w:numFmt w:val="decimal"/>
      <w:lvlText w:val=""/>
      <w:lvlJc w:val="left"/>
    </w:lvl>
    <w:lvl w:ilvl="7" w:tplc="3EEC3488">
      <w:numFmt w:val="decimal"/>
      <w:lvlText w:val=""/>
      <w:lvlJc w:val="left"/>
    </w:lvl>
    <w:lvl w:ilvl="8" w:tplc="AB0696CA">
      <w:numFmt w:val="decimal"/>
      <w:lvlText w:val=""/>
      <w:lvlJc w:val="left"/>
    </w:lvl>
  </w:abstractNum>
  <w:abstractNum w:abstractNumId="3">
    <w:nsid w:val="00000822"/>
    <w:multiLevelType w:val="hybridMultilevel"/>
    <w:tmpl w:val="960EFBFA"/>
    <w:lvl w:ilvl="0" w:tplc="3B9660CA">
      <w:start w:val="1"/>
      <w:numFmt w:val="bullet"/>
      <w:lvlText w:val="и"/>
      <w:lvlJc w:val="left"/>
    </w:lvl>
    <w:lvl w:ilvl="1" w:tplc="9B74203C">
      <w:start w:val="1"/>
      <w:numFmt w:val="bullet"/>
      <w:lvlText w:val="В"/>
      <w:lvlJc w:val="left"/>
    </w:lvl>
    <w:lvl w:ilvl="2" w:tplc="FAB802CC">
      <w:numFmt w:val="decimal"/>
      <w:lvlText w:val=""/>
      <w:lvlJc w:val="left"/>
    </w:lvl>
    <w:lvl w:ilvl="3" w:tplc="901629F4">
      <w:numFmt w:val="decimal"/>
      <w:lvlText w:val=""/>
      <w:lvlJc w:val="left"/>
    </w:lvl>
    <w:lvl w:ilvl="4" w:tplc="C05AD4A8">
      <w:numFmt w:val="decimal"/>
      <w:lvlText w:val=""/>
      <w:lvlJc w:val="left"/>
    </w:lvl>
    <w:lvl w:ilvl="5" w:tplc="A92A37AE">
      <w:numFmt w:val="decimal"/>
      <w:lvlText w:val=""/>
      <w:lvlJc w:val="left"/>
    </w:lvl>
    <w:lvl w:ilvl="6" w:tplc="948EAECE">
      <w:numFmt w:val="decimal"/>
      <w:lvlText w:val=""/>
      <w:lvlJc w:val="left"/>
    </w:lvl>
    <w:lvl w:ilvl="7" w:tplc="C48CBD38">
      <w:numFmt w:val="decimal"/>
      <w:lvlText w:val=""/>
      <w:lvlJc w:val="left"/>
    </w:lvl>
    <w:lvl w:ilvl="8" w:tplc="C2BC36F2">
      <w:numFmt w:val="decimal"/>
      <w:lvlText w:val=""/>
      <w:lvlJc w:val="left"/>
    </w:lvl>
  </w:abstractNum>
  <w:abstractNum w:abstractNumId="4">
    <w:nsid w:val="00000902"/>
    <w:multiLevelType w:val="hybridMultilevel"/>
    <w:tmpl w:val="061837DA"/>
    <w:lvl w:ilvl="0" w:tplc="285803AA">
      <w:start w:val="1"/>
      <w:numFmt w:val="bullet"/>
      <w:lvlText w:val="в"/>
      <w:lvlJc w:val="left"/>
    </w:lvl>
    <w:lvl w:ilvl="1" w:tplc="13D8A9FA">
      <w:numFmt w:val="decimal"/>
      <w:lvlText w:val=""/>
      <w:lvlJc w:val="left"/>
    </w:lvl>
    <w:lvl w:ilvl="2" w:tplc="6728C5D6">
      <w:numFmt w:val="decimal"/>
      <w:lvlText w:val=""/>
      <w:lvlJc w:val="left"/>
    </w:lvl>
    <w:lvl w:ilvl="3" w:tplc="5830B64E">
      <w:numFmt w:val="decimal"/>
      <w:lvlText w:val=""/>
      <w:lvlJc w:val="left"/>
    </w:lvl>
    <w:lvl w:ilvl="4" w:tplc="55EE17EA">
      <w:numFmt w:val="decimal"/>
      <w:lvlText w:val=""/>
      <w:lvlJc w:val="left"/>
    </w:lvl>
    <w:lvl w:ilvl="5" w:tplc="D6E6B84C">
      <w:numFmt w:val="decimal"/>
      <w:lvlText w:val=""/>
      <w:lvlJc w:val="left"/>
    </w:lvl>
    <w:lvl w:ilvl="6" w:tplc="BB9C072A">
      <w:numFmt w:val="decimal"/>
      <w:lvlText w:val=""/>
      <w:lvlJc w:val="left"/>
    </w:lvl>
    <w:lvl w:ilvl="7" w:tplc="46D86186">
      <w:numFmt w:val="decimal"/>
      <w:lvlText w:val=""/>
      <w:lvlJc w:val="left"/>
    </w:lvl>
    <w:lvl w:ilvl="8" w:tplc="BBA084D4">
      <w:numFmt w:val="decimal"/>
      <w:lvlText w:val=""/>
      <w:lvlJc w:val="left"/>
    </w:lvl>
  </w:abstractNum>
  <w:abstractNum w:abstractNumId="5">
    <w:nsid w:val="00000BDB"/>
    <w:multiLevelType w:val="hybridMultilevel"/>
    <w:tmpl w:val="452E56F4"/>
    <w:lvl w:ilvl="0" w:tplc="6368EC16">
      <w:start w:val="1"/>
      <w:numFmt w:val="bullet"/>
      <w:lvlText w:val="г."/>
      <w:lvlJc w:val="left"/>
    </w:lvl>
    <w:lvl w:ilvl="1" w:tplc="AB7650EE">
      <w:start w:val="1"/>
      <w:numFmt w:val="bullet"/>
      <w:lvlText w:val="-"/>
      <w:lvlJc w:val="left"/>
    </w:lvl>
    <w:lvl w:ilvl="2" w:tplc="40F8C868">
      <w:numFmt w:val="decimal"/>
      <w:lvlText w:val=""/>
      <w:lvlJc w:val="left"/>
    </w:lvl>
    <w:lvl w:ilvl="3" w:tplc="B81CBD52">
      <w:numFmt w:val="decimal"/>
      <w:lvlText w:val=""/>
      <w:lvlJc w:val="left"/>
    </w:lvl>
    <w:lvl w:ilvl="4" w:tplc="A06483CC">
      <w:numFmt w:val="decimal"/>
      <w:lvlText w:val=""/>
      <w:lvlJc w:val="left"/>
    </w:lvl>
    <w:lvl w:ilvl="5" w:tplc="C328828C">
      <w:numFmt w:val="decimal"/>
      <w:lvlText w:val=""/>
      <w:lvlJc w:val="left"/>
    </w:lvl>
    <w:lvl w:ilvl="6" w:tplc="9D2E9F32">
      <w:numFmt w:val="decimal"/>
      <w:lvlText w:val=""/>
      <w:lvlJc w:val="left"/>
    </w:lvl>
    <w:lvl w:ilvl="7" w:tplc="D842E19E">
      <w:numFmt w:val="decimal"/>
      <w:lvlText w:val=""/>
      <w:lvlJc w:val="left"/>
    </w:lvl>
    <w:lvl w:ilvl="8" w:tplc="11043412">
      <w:numFmt w:val="decimal"/>
      <w:lvlText w:val=""/>
      <w:lvlJc w:val="left"/>
    </w:lvl>
  </w:abstractNum>
  <w:abstractNum w:abstractNumId="6">
    <w:nsid w:val="00000DDC"/>
    <w:multiLevelType w:val="hybridMultilevel"/>
    <w:tmpl w:val="9306BA7E"/>
    <w:lvl w:ilvl="0" w:tplc="21A2AE7E">
      <w:start w:val="3"/>
      <w:numFmt w:val="decimal"/>
      <w:lvlText w:val="%1)"/>
      <w:lvlJc w:val="left"/>
    </w:lvl>
    <w:lvl w:ilvl="1" w:tplc="A5FEA59E">
      <w:numFmt w:val="decimal"/>
      <w:lvlText w:val=""/>
      <w:lvlJc w:val="left"/>
    </w:lvl>
    <w:lvl w:ilvl="2" w:tplc="1824756A">
      <w:numFmt w:val="decimal"/>
      <w:lvlText w:val=""/>
      <w:lvlJc w:val="left"/>
    </w:lvl>
    <w:lvl w:ilvl="3" w:tplc="F3C22136">
      <w:numFmt w:val="decimal"/>
      <w:lvlText w:val=""/>
      <w:lvlJc w:val="left"/>
    </w:lvl>
    <w:lvl w:ilvl="4" w:tplc="8A241F90">
      <w:numFmt w:val="decimal"/>
      <w:lvlText w:val=""/>
      <w:lvlJc w:val="left"/>
    </w:lvl>
    <w:lvl w:ilvl="5" w:tplc="221AB3F2">
      <w:numFmt w:val="decimal"/>
      <w:lvlText w:val=""/>
      <w:lvlJc w:val="left"/>
    </w:lvl>
    <w:lvl w:ilvl="6" w:tplc="CF882656">
      <w:numFmt w:val="decimal"/>
      <w:lvlText w:val=""/>
      <w:lvlJc w:val="left"/>
    </w:lvl>
    <w:lvl w:ilvl="7" w:tplc="FDE84D5A">
      <w:numFmt w:val="decimal"/>
      <w:lvlText w:val=""/>
      <w:lvlJc w:val="left"/>
    </w:lvl>
    <w:lvl w:ilvl="8" w:tplc="C3285D18">
      <w:numFmt w:val="decimal"/>
      <w:lvlText w:val=""/>
      <w:lvlJc w:val="left"/>
    </w:lvl>
  </w:abstractNum>
  <w:abstractNum w:abstractNumId="7">
    <w:nsid w:val="0000121F"/>
    <w:multiLevelType w:val="hybridMultilevel"/>
    <w:tmpl w:val="0298DE74"/>
    <w:lvl w:ilvl="0" w:tplc="CD84FDA0">
      <w:start w:val="2"/>
      <w:numFmt w:val="decimal"/>
      <w:lvlText w:val="%1)"/>
      <w:lvlJc w:val="left"/>
    </w:lvl>
    <w:lvl w:ilvl="1" w:tplc="94306B04">
      <w:numFmt w:val="decimal"/>
      <w:lvlText w:val=""/>
      <w:lvlJc w:val="left"/>
    </w:lvl>
    <w:lvl w:ilvl="2" w:tplc="DE1467E4">
      <w:numFmt w:val="decimal"/>
      <w:lvlText w:val=""/>
      <w:lvlJc w:val="left"/>
    </w:lvl>
    <w:lvl w:ilvl="3" w:tplc="0CEC1050">
      <w:numFmt w:val="decimal"/>
      <w:lvlText w:val=""/>
      <w:lvlJc w:val="left"/>
    </w:lvl>
    <w:lvl w:ilvl="4" w:tplc="2F72871C">
      <w:numFmt w:val="decimal"/>
      <w:lvlText w:val=""/>
      <w:lvlJc w:val="left"/>
    </w:lvl>
    <w:lvl w:ilvl="5" w:tplc="AD6E0A40">
      <w:numFmt w:val="decimal"/>
      <w:lvlText w:val=""/>
      <w:lvlJc w:val="left"/>
    </w:lvl>
    <w:lvl w:ilvl="6" w:tplc="7E1EEA60">
      <w:numFmt w:val="decimal"/>
      <w:lvlText w:val=""/>
      <w:lvlJc w:val="left"/>
    </w:lvl>
    <w:lvl w:ilvl="7" w:tplc="0C3A61EE">
      <w:numFmt w:val="decimal"/>
      <w:lvlText w:val=""/>
      <w:lvlJc w:val="left"/>
    </w:lvl>
    <w:lvl w:ilvl="8" w:tplc="7540A650">
      <w:numFmt w:val="decimal"/>
      <w:lvlText w:val=""/>
      <w:lvlJc w:val="left"/>
    </w:lvl>
  </w:abstractNum>
  <w:abstractNum w:abstractNumId="8">
    <w:nsid w:val="000012E1"/>
    <w:multiLevelType w:val="hybridMultilevel"/>
    <w:tmpl w:val="65329EFE"/>
    <w:lvl w:ilvl="0" w:tplc="ED0EDD6E">
      <w:start w:val="1"/>
      <w:numFmt w:val="decimal"/>
      <w:lvlText w:val="%1)"/>
      <w:lvlJc w:val="left"/>
    </w:lvl>
    <w:lvl w:ilvl="1" w:tplc="87D8E740">
      <w:numFmt w:val="decimal"/>
      <w:lvlText w:val=""/>
      <w:lvlJc w:val="left"/>
    </w:lvl>
    <w:lvl w:ilvl="2" w:tplc="306AA7AC">
      <w:numFmt w:val="decimal"/>
      <w:lvlText w:val=""/>
      <w:lvlJc w:val="left"/>
    </w:lvl>
    <w:lvl w:ilvl="3" w:tplc="EFF8A0AC">
      <w:numFmt w:val="decimal"/>
      <w:lvlText w:val=""/>
      <w:lvlJc w:val="left"/>
    </w:lvl>
    <w:lvl w:ilvl="4" w:tplc="8A2A1868">
      <w:numFmt w:val="decimal"/>
      <w:lvlText w:val=""/>
      <w:lvlJc w:val="left"/>
    </w:lvl>
    <w:lvl w:ilvl="5" w:tplc="A410751E">
      <w:numFmt w:val="decimal"/>
      <w:lvlText w:val=""/>
      <w:lvlJc w:val="left"/>
    </w:lvl>
    <w:lvl w:ilvl="6" w:tplc="6A444486">
      <w:numFmt w:val="decimal"/>
      <w:lvlText w:val=""/>
      <w:lvlJc w:val="left"/>
    </w:lvl>
    <w:lvl w:ilvl="7" w:tplc="1CC617DC">
      <w:numFmt w:val="decimal"/>
      <w:lvlText w:val=""/>
      <w:lvlJc w:val="left"/>
    </w:lvl>
    <w:lvl w:ilvl="8" w:tplc="C610DB6C">
      <w:numFmt w:val="decimal"/>
      <w:lvlText w:val=""/>
      <w:lvlJc w:val="left"/>
    </w:lvl>
  </w:abstractNum>
  <w:abstractNum w:abstractNumId="9">
    <w:nsid w:val="00001366"/>
    <w:multiLevelType w:val="hybridMultilevel"/>
    <w:tmpl w:val="52E0AD2A"/>
    <w:lvl w:ilvl="0" w:tplc="A66E725A">
      <w:start w:val="1"/>
      <w:numFmt w:val="bullet"/>
      <w:lvlText w:val="К"/>
      <w:lvlJc w:val="left"/>
    </w:lvl>
    <w:lvl w:ilvl="1" w:tplc="66A8A9F6">
      <w:numFmt w:val="decimal"/>
      <w:lvlText w:val=""/>
      <w:lvlJc w:val="left"/>
    </w:lvl>
    <w:lvl w:ilvl="2" w:tplc="DA407DCA">
      <w:numFmt w:val="decimal"/>
      <w:lvlText w:val=""/>
      <w:lvlJc w:val="left"/>
    </w:lvl>
    <w:lvl w:ilvl="3" w:tplc="54940B02">
      <w:numFmt w:val="decimal"/>
      <w:lvlText w:val=""/>
      <w:lvlJc w:val="left"/>
    </w:lvl>
    <w:lvl w:ilvl="4" w:tplc="945ADA12">
      <w:numFmt w:val="decimal"/>
      <w:lvlText w:val=""/>
      <w:lvlJc w:val="left"/>
    </w:lvl>
    <w:lvl w:ilvl="5" w:tplc="A4524726">
      <w:numFmt w:val="decimal"/>
      <w:lvlText w:val=""/>
      <w:lvlJc w:val="left"/>
    </w:lvl>
    <w:lvl w:ilvl="6" w:tplc="EC062A92">
      <w:numFmt w:val="decimal"/>
      <w:lvlText w:val=""/>
      <w:lvlJc w:val="left"/>
    </w:lvl>
    <w:lvl w:ilvl="7" w:tplc="89D8C1CE">
      <w:numFmt w:val="decimal"/>
      <w:lvlText w:val=""/>
      <w:lvlJc w:val="left"/>
    </w:lvl>
    <w:lvl w:ilvl="8" w:tplc="B1860246">
      <w:numFmt w:val="decimal"/>
      <w:lvlText w:val=""/>
      <w:lvlJc w:val="left"/>
    </w:lvl>
  </w:abstractNum>
  <w:abstractNum w:abstractNumId="10">
    <w:nsid w:val="0000139D"/>
    <w:multiLevelType w:val="hybridMultilevel"/>
    <w:tmpl w:val="35AA0486"/>
    <w:lvl w:ilvl="0" w:tplc="F98E4F8C">
      <w:start w:val="1"/>
      <w:numFmt w:val="bullet"/>
      <w:lvlText w:val="и"/>
      <w:lvlJc w:val="left"/>
    </w:lvl>
    <w:lvl w:ilvl="1" w:tplc="1C703E1C">
      <w:numFmt w:val="decimal"/>
      <w:lvlText w:val=""/>
      <w:lvlJc w:val="left"/>
    </w:lvl>
    <w:lvl w:ilvl="2" w:tplc="4AF2AA02">
      <w:numFmt w:val="decimal"/>
      <w:lvlText w:val=""/>
      <w:lvlJc w:val="left"/>
    </w:lvl>
    <w:lvl w:ilvl="3" w:tplc="995CCC24">
      <w:numFmt w:val="decimal"/>
      <w:lvlText w:val=""/>
      <w:lvlJc w:val="left"/>
    </w:lvl>
    <w:lvl w:ilvl="4" w:tplc="F7CCDD3C">
      <w:numFmt w:val="decimal"/>
      <w:lvlText w:val=""/>
      <w:lvlJc w:val="left"/>
    </w:lvl>
    <w:lvl w:ilvl="5" w:tplc="E6CA8CD6">
      <w:numFmt w:val="decimal"/>
      <w:lvlText w:val=""/>
      <w:lvlJc w:val="left"/>
    </w:lvl>
    <w:lvl w:ilvl="6" w:tplc="984651EC">
      <w:numFmt w:val="decimal"/>
      <w:lvlText w:val=""/>
      <w:lvlJc w:val="left"/>
    </w:lvl>
    <w:lvl w:ilvl="7" w:tplc="3E4EB61C">
      <w:numFmt w:val="decimal"/>
      <w:lvlText w:val=""/>
      <w:lvlJc w:val="left"/>
    </w:lvl>
    <w:lvl w:ilvl="8" w:tplc="FF0CFC8A">
      <w:numFmt w:val="decimal"/>
      <w:lvlText w:val=""/>
      <w:lvlJc w:val="left"/>
    </w:lvl>
  </w:abstractNum>
  <w:abstractNum w:abstractNumId="11">
    <w:nsid w:val="000016C5"/>
    <w:multiLevelType w:val="hybridMultilevel"/>
    <w:tmpl w:val="A48C0086"/>
    <w:lvl w:ilvl="0" w:tplc="899A459E">
      <w:start w:val="2"/>
      <w:numFmt w:val="decimal"/>
      <w:lvlText w:val="%1."/>
      <w:lvlJc w:val="left"/>
    </w:lvl>
    <w:lvl w:ilvl="1" w:tplc="307C60EC">
      <w:numFmt w:val="decimal"/>
      <w:lvlText w:val=""/>
      <w:lvlJc w:val="left"/>
    </w:lvl>
    <w:lvl w:ilvl="2" w:tplc="960EFF7C">
      <w:numFmt w:val="decimal"/>
      <w:lvlText w:val=""/>
      <w:lvlJc w:val="left"/>
    </w:lvl>
    <w:lvl w:ilvl="3" w:tplc="CDCCA15A">
      <w:numFmt w:val="decimal"/>
      <w:lvlText w:val=""/>
      <w:lvlJc w:val="left"/>
    </w:lvl>
    <w:lvl w:ilvl="4" w:tplc="A022E08E">
      <w:numFmt w:val="decimal"/>
      <w:lvlText w:val=""/>
      <w:lvlJc w:val="left"/>
    </w:lvl>
    <w:lvl w:ilvl="5" w:tplc="30E07724">
      <w:numFmt w:val="decimal"/>
      <w:lvlText w:val=""/>
      <w:lvlJc w:val="left"/>
    </w:lvl>
    <w:lvl w:ilvl="6" w:tplc="08A0327A">
      <w:numFmt w:val="decimal"/>
      <w:lvlText w:val=""/>
      <w:lvlJc w:val="left"/>
    </w:lvl>
    <w:lvl w:ilvl="7" w:tplc="ED1E3F04">
      <w:numFmt w:val="decimal"/>
      <w:lvlText w:val=""/>
      <w:lvlJc w:val="left"/>
    </w:lvl>
    <w:lvl w:ilvl="8" w:tplc="ED848D14">
      <w:numFmt w:val="decimal"/>
      <w:lvlText w:val=""/>
      <w:lvlJc w:val="left"/>
    </w:lvl>
  </w:abstractNum>
  <w:abstractNum w:abstractNumId="12">
    <w:nsid w:val="0000187E"/>
    <w:multiLevelType w:val="hybridMultilevel"/>
    <w:tmpl w:val="9578C62E"/>
    <w:lvl w:ilvl="0" w:tplc="5F244528">
      <w:start w:val="1"/>
      <w:numFmt w:val="bullet"/>
      <w:lvlText w:val="в"/>
      <w:lvlJc w:val="left"/>
    </w:lvl>
    <w:lvl w:ilvl="1" w:tplc="74A42C2E">
      <w:numFmt w:val="decimal"/>
      <w:lvlText w:val=""/>
      <w:lvlJc w:val="left"/>
    </w:lvl>
    <w:lvl w:ilvl="2" w:tplc="51BCE850">
      <w:numFmt w:val="decimal"/>
      <w:lvlText w:val=""/>
      <w:lvlJc w:val="left"/>
    </w:lvl>
    <w:lvl w:ilvl="3" w:tplc="D8CEDE0A">
      <w:numFmt w:val="decimal"/>
      <w:lvlText w:val=""/>
      <w:lvlJc w:val="left"/>
    </w:lvl>
    <w:lvl w:ilvl="4" w:tplc="C5DE655E">
      <w:numFmt w:val="decimal"/>
      <w:lvlText w:val=""/>
      <w:lvlJc w:val="left"/>
    </w:lvl>
    <w:lvl w:ilvl="5" w:tplc="46300204">
      <w:numFmt w:val="decimal"/>
      <w:lvlText w:val=""/>
      <w:lvlJc w:val="left"/>
    </w:lvl>
    <w:lvl w:ilvl="6" w:tplc="CA605FBA">
      <w:numFmt w:val="decimal"/>
      <w:lvlText w:val=""/>
      <w:lvlJc w:val="left"/>
    </w:lvl>
    <w:lvl w:ilvl="7" w:tplc="C9A2D7EA">
      <w:numFmt w:val="decimal"/>
      <w:lvlText w:val=""/>
      <w:lvlJc w:val="left"/>
    </w:lvl>
    <w:lvl w:ilvl="8" w:tplc="CAEEA2B6">
      <w:numFmt w:val="decimal"/>
      <w:lvlText w:val=""/>
      <w:lvlJc w:val="left"/>
    </w:lvl>
  </w:abstractNum>
  <w:abstractNum w:abstractNumId="13">
    <w:nsid w:val="00001A49"/>
    <w:multiLevelType w:val="hybridMultilevel"/>
    <w:tmpl w:val="96F0E9C2"/>
    <w:lvl w:ilvl="0" w:tplc="5B7C0DAE">
      <w:start w:val="1"/>
      <w:numFmt w:val="bullet"/>
      <w:lvlText w:val="и"/>
      <w:lvlJc w:val="left"/>
    </w:lvl>
    <w:lvl w:ilvl="1" w:tplc="477E1416">
      <w:start w:val="4"/>
      <w:numFmt w:val="decimal"/>
      <w:lvlText w:val="%2)"/>
      <w:lvlJc w:val="left"/>
    </w:lvl>
    <w:lvl w:ilvl="2" w:tplc="FB324CA6">
      <w:start w:val="6"/>
      <w:numFmt w:val="decimal"/>
      <w:lvlText w:val="%3)"/>
      <w:lvlJc w:val="left"/>
    </w:lvl>
    <w:lvl w:ilvl="3" w:tplc="1460ECF6">
      <w:numFmt w:val="decimal"/>
      <w:lvlText w:val=""/>
      <w:lvlJc w:val="left"/>
    </w:lvl>
    <w:lvl w:ilvl="4" w:tplc="443ABF9A">
      <w:numFmt w:val="decimal"/>
      <w:lvlText w:val=""/>
      <w:lvlJc w:val="left"/>
    </w:lvl>
    <w:lvl w:ilvl="5" w:tplc="E9ECA652">
      <w:numFmt w:val="decimal"/>
      <w:lvlText w:val=""/>
      <w:lvlJc w:val="left"/>
    </w:lvl>
    <w:lvl w:ilvl="6" w:tplc="331C14B2">
      <w:numFmt w:val="decimal"/>
      <w:lvlText w:val=""/>
      <w:lvlJc w:val="left"/>
    </w:lvl>
    <w:lvl w:ilvl="7" w:tplc="4F18AD02">
      <w:numFmt w:val="decimal"/>
      <w:lvlText w:val=""/>
      <w:lvlJc w:val="left"/>
    </w:lvl>
    <w:lvl w:ilvl="8" w:tplc="D2FE1704">
      <w:numFmt w:val="decimal"/>
      <w:lvlText w:val=""/>
      <w:lvlJc w:val="left"/>
    </w:lvl>
  </w:abstractNum>
  <w:abstractNum w:abstractNumId="14">
    <w:nsid w:val="00001CD0"/>
    <w:multiLevelType w:val="hybridMultilevel"/>
    <w:tmpl w:val="B94C411C"/>
    <w:lvl w:ilvl="0" w:tplc="58A62DAE">
      <w:start w:val="1"/>
      <w:numFmt w:val="decimal"/>
      <w:lvlText w:val="%1)"/>
      <w:lvlJc w:val="left"/>
    </w:lvl>
    <w:lvl w:ilvl="1" w:tplc="C5C6CBB2">
      <w:numFmt w:val="decimal"/>
      <w:lvlText w:val=""/>
      <w:lvlJc w:val="left"/>
    </w:lvl>
    <w:lvl w:ilvl="2" w:tplc="110A326E">
      <w:numFmt w:val="decimal"/>
      <w:lvlText w:val=""/>
      <w:lvlJc w:val="left"/>
    </w:lvl>
    <w:lvl w:ilvl="3" w:tplc="F66E67A0">
      <w:numFmt w:val="decimal"/>
      <w:lvlText w:val=""/>
      <w:lvlJc w:val="left"/>
    </w:lvl>
    <w:lvl w:ilvl="4" w:tplc="EA881610">
      <w:numFmt w:val="decimal"/>
      <w:lvlText w:val=""/>
      <w:lvlJc w:val="left"/>
    </w:lvl>
    <w:lvl w:ilvl="5" w:tplc="BEECEF22">
      <w:numFmt w:val="decimal"/>
      <w:lvlText w:val=""/>
      <w:lvlJc w:val="left"/>
    </w:lvl>
    <w:lvl w:ilvl="6" w:tplc="A05A1CEE">
      <w:numFmt w:val="decimal"/>
      <w:lvlText w:val=""/>
      <w:lvlJc w:val="left"/>
    </w:lvl>
    <w:lvl w:ilvl="7" w:tplc="27B0D6C0">
      <w:numFmt w:val="decimal"/>
      <w:lvlText w:val=""/>
      <w:lvlJc w:val="left"/>
    </w:lvl>
    <w:lvl w:ilvl="8" w:tplc="20EEBA54">
      <w:numFmt w:val="decimal"/>
      <w:lvlText w:val=""/>
      <w:lvlJc w:val="left"/>
    </w:lvl>
  </w:abstractNum>
  <w:abstractNum w:abstractNumId="15">
    <w:nsid w:val="000022EE"/>
    <w:multiLevelType w:val="hybridMultilevel"/>
    <w:tmpl w:val="D488F65E"/>
    <w:lvl w:ilvl="0" w:tplc="1CF2E5DA">
      <w:start w:val="1"/>
      <w:numFmt w:val="bullet"/>
      <w:lvlText w:val="-"/>
      <w:lvlJc w:val="left"/>
    </w:lvl>
    <w:lvl w:ilvl="1" w:tplc="65E6C816">
      <w:numFmt w:val="decimal"/>
      <w:lvlText w:val=""/>
      <w:lvlJc w:val="left"/>
    </w:lvl>
    <w:lvl w:ilvl="2" w:tplc="AF98CDE8">
      <w:numFmt w:val="decimal"/>
      <w:lvlText w:val=""/>
      <w:lvlJc w:val="left"/>
    </w:lvl>
    <w:lvl w:ilvl="3" w:tplc="E9DC2D48">
      <w:numFmt w:val="decimal"/>
      <w:lvlText w:val=""/>
      <w:lvlJc w:val="left"/>
    </w:lvl>
    <w:lvl w:ilvl="4" w:tplc="91E8ED90">
      <w:numFmt w:val="decimal"/>
      <w:lvlText w:val=""/>
      <w:lvlJc w:val="left"/>
    </w:lvl>
    <w:lvl w:ilvl="5" w:tplc="4A5E6C12">
      <w:numFmt w:val="decimal"/>
      <w:lvlText w:val=""/>
      <w:lvlJc w:val="left"/>
    </w:lvl>
    <w:lvl w:ilvl="6" w:tplc="88D6142E">
      <w:numFmt w:val="decimal"/>
      <w:lvlText w:val=""/>
      <w:lvlJc w:val="left"/>
    </w:lvl>
    <w:lvl w:ilvl="7" w:tplc="9F502C2C">
      <w:numFmt w:val="decimal"/>
      <w:lvlText w:val=""/>
      <w:lvlJc w:val="left"/>
    </w:lvl>
    <w:lvl w:ilvl="8" w:tplc="00368E20">
      <w:numFmt w:val="decimal"/>
      <w:lvlText w:val=""/>
      <w:lvlJc w:val="left"/>
    </w:lvl>
  </w:abstractNum>
  <w:abstractNum w:abstractNumId="16">
    <w:nsid w:val="00002350"/>
    <w:multiLevelType w:val="hybridMultilevel"/>
    <w:tmpl w:val="5CBC173C"/>
    <w:lvl w:ilvl="0" w:tplc="C996F5E6">
      <w:start w:val="1"/>
      <w:numFmt w:val="bullet"/>
      <w:lvlText w:val="-"/>
      <w:lvlJc w:val="left"/>
    </w:lvl>
    <w:lvl w:ilvl="1" w:tplc="04269724">
      <w:numFmt w:val="decimal"/>
      <w:lvlText w:val=""/>
      <w:lvlJc w:val="left"/>
    </w:lvl>
    <w:lvl w:ilvl="2" w:tplc="C9AED3A2">
      <w:numFmt w:val="decimal"/>
      <w:lvlText w:val=""/>
      <w:lvlJc w:val="left"/>
    </w:lvl>
    <w:lvl w:ilvl="3" w:tplc="8EA25DFA">
      <w:numFmt w:val="decimal"/>
      <w:lvlText w:val=""/>
      <w:lvlJc w:val="left"/>
    </w:lvl>
    <w:lvl w:ilvl="4" w:tplc="992466D6">
      <w:numFmt w:val="decimal"/>
      <w:lvlText w:val=""/>
      <w:lvlJc w:val="left"/>
    </w:lvl>
    <w:lvl w:ilvl="5" w:tplc="BD202590">
      <w:numFmt w:val="decimal"/>
      <w:lvlText w:val=""/>
      <w:lvlJc w:val="left"/>
    </w:lvl>
    <w:lvl w:ilvl="6" w:tplc="7076CC36">
      <w:numFmt w:val="decimal"/>
      <w:lvlText w:val=""/>
      <w:lvlJc w:val="left"/>
    </w:lvl>
    <w:lvl w:ilvl="7" w:tplc="BF048392">
      <w:numFmt w:val="decimal"/>
      <w:lvlText w:val=""/>
      <w:lvlJc w:val="left"/>
    </w:lvl>
    <w:lvl w:ilvl="8" w:tplc="1782230C">
      <w:numFmt w:val="decimal"/>
      <w:lvlText w:val=""/>
      <w:lvlJc w:val="left"/>
    </w:lvl>
  </w:abstractNum>
  <w:abstractNum w:abstractNumId="17">
    <w:nsid w:val="000026CA"/>
    <w:multiLevelType w:val="hybridMultilevel"/>
    <w:tmpl w:val="3F447C4E"/>
    <w:lvl w:ilvl="0" w:tplc="37C27132">
      <w:start w:val="1"/>
      <w:numFmt w:val="bullet"/>
      <w:lvlText w:val="в"/>
      <w:lvlJc w:val="left"/>
    </w:lvl>
    <w:lvl w:ilvl="1" w:tplc="27507970">
      <w:start w:val="1"/>
      <w:numFmt w:val="decimal"/>
      <w:lvlText w:val="%2)"/>
      <w:lvlJc w:val="left"/>
    </w:lvl>
    <w:lvl w:ilvl="2" w:tplc="57665754">
      <w:numFmt w:val="decimal"/>
      <w:lvlText w:val=""/>
      <w:lvlJc w:val="left"/>
    </w:lvl>
    <w:lvl w:ilvl="3" w:tplc="A4B6757E">
      <w:numFmt w:val="decimal"/>
      <w:lvlText w:val=""/>
      <w:lvlJc w:val="left"/>
    </w:lvl>
    <w:lvl w:ilvl="4" w:tplc="D6564C8E">
      <w:numFmt w:val="decimal"/>
      <w:lvlText w:val=""/>
      <w:lvlJc w:val="left"/>
    </w:lvl>
    <w:lvl w:ilvl="5" w:tplc="6BD8AF9A">
      <w:numFmt w:val="decimal"/>
      <w:lvlText w:val=""/>
      <w:lvlJc w:val="left"/>
    </w:lvl>
    <w:lvl w:ilvl="6" w:tplc="126AC824">
      <w:numFmt w:val="decimal"/>
      <w:lvlText w:val=""/>
      <w:lvlJc w:val="left"/>
    </w:lvl>
    <w:lvl w:ilvl="7" w:tplc="A2A6494C">
      <w:numFmt w:val="decimal"/>
      <w:lvlText w:val=""/>
      <w:lvlJc w:val="left"/>
    </w:lvl>
    <w:lvl w:ilvl="8" w:tplc="414430BE">
      <w:numFmt w:val="decimal"/>
      <w:lvlText w:val=""/>
      <w:lvlJc w:val="left"/>
    </w:lvl>
  </w:abstractNum>
  <w:abstractNum w:abstractNumId="18">
    <w:nsid w:val="00002E40"/>
    <w:multiLevelType w:val="hybridMultilevel"/>
    <w:tmpl w:val="62EED4D4"/>
    <w:lvl w:ilvl="0" w:tplc="5D7AAE3C">
      <w:start w:val="1"/>
      <w:numFmt w:val="bullet"/>
      <w:lvlText w:val="-"/>
      <w:lvlJc w:val="left"/>
    </w:lvl>
    <w:lvl w:ilvl="1" w:tplc="D1BC96A2">
      <w:numFmt w:val="decimal"/>
      <w:lvlText w:val=""/>
      <w:lvlJc w:val="left"/>
    </w:lvl>
    <w:lvl w:ilvl="2" w:tplc="559A4D70">
      <w:numFmt w:val="decimal"/>
      <w:lvlText w:val=""/>
      <w:lvlJc w:val="left"/>
    </w:lvl>
    <w:lvl w:ilvl="3" w:tplc="56F44912">
      <w:numFmt w:val="decimal"/>
      <w:lvlText w:val=""/>
      <w:lvlJc w:val="left"/>
    </w:lvl>
    <w:lvl w:ilvl="4" w:tplc="9BCEB220">
      <w:numFmt w:val="decimal"/>
      <w:lvlText w:val=""/>
      <w:lvlJc w:val="left"/>
    </w:lvl>
    <w:lvl w:ilvl="5" w:tplc="245EA45A">
      <w:numFmt w:val="decimal"/>
      <w:lvlText w:val=""/>
      <w:lvlJc w:val="left"/>
    </w:lvl>
    <w:lvl w:ilvl="6" w:tplc="C450A39E">
      <w:numFmt w:val="decimal"/>
      <w:lvlText w:val=""/>
      <w:lvlJc w:val="left"/>
    </w:lvl>
    <w:lvl w:ilvl="7" w:tplc="906AD87E">
      <w:numFmt w:val="decimal"/>
      <w:lvlText w:val=""/>
      <w:lvlJc w:val="left"/>
    </w:lvl>
    <w:lvl w:ilvl="8" w:tplc="04C209A4">
      <w:numFmt w:val="decimal"/>
      <w:lvlText w:val=""/>
      <w:lvlJc w:val="left"/>
    </w:lvl>
  </w:abstractNum>
  <w:abstractNum w:abstractNumId="19">
    <w:nsid w:val="0000301C"/>
    <w:multiLevelType w:val="hybridMultilevel"/>
    <w:tmpl w:val="F24CFC4C"/>
    <w:lvl w:ilvl="0" w:tplc="9A0AE1EC">
      <w:start w:val="1"/>
      <w:numFmt w:val="bullet"/>
      <w:lvlText w:val="к"/>
      <w:lvlJc w:val="left"/>
    </w:lvl>
    <w:lvl w:ilvl="1" w:tplc="AF7EE5F8">
      <w:start w:val="2"/>
      <w:numFmt w:val="decimal"/>
      <w:lvlText w:val="%2."/>
      <w:lvlJc w:val="left"/>
    </w:lvl>
    <w:lvl w:ilvl="2" w:tplc="F112C476">
      <w:numFmt w:val="decimal"/>
      <w:lvlText w:val=""/>
      <w:lvlJc w:val="left"/>
    </w:lvl>
    <w:lvl w:ilvl="3" w:tplc="6994C118">
      <w:numFmt w:val="decimal"/>
      <w:lvlText w:val=""/>
      <w:lvlJc w:val="left"/>
    </w:lvl>
    <w:lvl w:ilvl="4" w:tplc="611007E0">
      <w:numFmt w:val="decimal"/>
      <w:lvlText w:val=""/>
      <w:lvlJc w:val="left"/>
    </w:lvl>
    <w:lvl w:ilvl="5" w:tplc="6916CF16">
      <w:numFmt w:val="decimal"/>
      <w:lvlText w:val=""/>
      <w:lvlJc w:val="left"/>
    </w:lvl>
    <w:lvl w:ilvl="6" w:tplc="0FD4872E">
      <w:numFmt w:val="decimal"/>
      <w:lvlText w:val=""/>
      <w:lvlJc w:val="left"/>
    </w:lvl>
    <w:lvl w:ilvl="7" w:tplc="5308B4A6">
      <w:numFmt w:val="decimal"/>
      <w:lvlText w:val=""/>
      <w:lvlJc w:val="left"/>
    </w:lvl>
    <w:lvl w:ilvl="8" w:tplc="B23AE2CC">
      <w:numFmt w:val="decimal"/>
      <w:lvlText w:val=""/>
      <w:lvlJc w:val="left"/>
    </w:lvl>
  </w:abstractNum>
  <w:abstractNum w:abstractNumId="20">
    <w:nsid w:val="0000314F"/>
    <w:multiLevelType w:val="hybridMultilevel"/>
    <w:tmpl w:val="8746321A"/>
    <w:lvl w:ilvl="0" w:tplc="7D2227BC">
      <w:start w:val="12"/>
      <w:numFmt w:val="decimal"/>
      <w:lvlText w:val="%1"/>
      <w:lvlJc w:val="left"/>
    </w:lvl>
    <w:lvl w:ilvl="1" w:tplc="DA849968">
      <w:numFmt w:val="decimal"/>
      <w:lvlText w:val=""/>
      <w:lvlJc w:val="left"/>
    </w:lvl>
    <w:lvl w:ilvl="2" w:tplc="B2D2A308">
      <w:numFmt w:val="decimal"/>
      <w:lvlText w:val=""/>
      <w:lvlJc w:val="left"/>
    </w:lvl>
    <w:lvl w:ilvl="3" w:tplc="0EDA1102">
      <w:numFmt w:val="decimal"/>
      <w:lvlText w:val=""/>
      <w:lvlJc w:val="left"/>
    </w:lvl>
    <w:lvl w:ilvl="4" w:tplc="B87C064E">
      <w:numFmt w:val="decimal"/>
      <w:lvlText w:val=""/>
      <w:lvlJc w:val="left"/>
    </w:lvl>
    <w:lvl w:ilvl="5" w:tplc="260ABDFA">
      <w:numFmt w:val="decimal"/>
      <w:lvlText w:val=""/>
      <w:lvlJc w:val="left"/>
    </w:lvl>
    <w:lvl w:ilvl="6" w:tplc="D35C036A">
      <w:numFmt w:val="decimal"/>
      <w:lvlText w:val=""/>
      <w:lvlJc w:val="left"/>
    </w:lvl>
    <w:lvl w:ilvl="7" w:tplc="47F60358">
      <w:numFmt w:val="decimal"/>
      <w:lvlText w:val=""/>
      <w:lvlJc w:val="left"/>
    </w:lvl>
    <w:lvl w:ilvl="8" w:tplc="C8505302">
      <w:numFmt w:val="decimal"/>
      <w:lvlText w:val=""/>
      <w:lvlJc w:val="left"/>
    </w:lvl>
  </w:abstractNum>
  <w:abstractNum w:abstractNumId="21">
    <w:nsid w:val="0000366B"/>
    <w:multiLevelType w:val="hybridMultilevel"/>
    <w:tmpl w:val="B75A82BE"/>
    <w:lvl w:ilvl="0" w:tplc="33B4D818">
      <w:start w:val="5"/>
      <w:numFmt w:val="decimal"/>
      <w:lvlText w:val="%1)"/>
      <w:lvlJc w:val="left"/>
    </w:lvl>
    <w:lvl w:ilvl="1" w:tplc="B0BC89F8">
      <w:numFmt w:val="decimal"/>
      <w:lvlText w:val=""/>
      <w:lvlJc w:val="left"/>
    </w:lvl>
    <w:lvl w:ilvl="2" w:tplc="5894A4EA">
      <w:numFmt w:val="decimal"/>
      <w:lvlText w:val=""/>
      <w:lvlJc w:val="left"/>
    </w:lvl>
    <w:lvl w:ilvl="3" w:tplc="38F6A0D0">
      <w:numFmt w:val="decimal"/>
      <w:lvlText w:val=""/>
      <w:lvlJc w:val="left"/>
    </w:lvl>
    <w:lvl w:ilvl="4" w:tplc="C72C6236">
      <w:numFmt w:val="decimal"/>
      <w:lvlText w:val=""/>
      <w:lvlJc w:val="left"/>
    </w:lvl>
    <w:lvl w:ilvl="5" w:tplc="075EF0EC">
      <w:numFmt w:val="decimal"/>
      <w:lvlText w:val=""/>
      <w:lvlJc w:val="left"/>
    </w:lvl>
    <w:lvl w:ilvl="6" w:tplc="2F7C3048">
      <w:numFmt w:val="decimal"/>
      <w:lvlText w:val=""/>
      <w:lvlJc w:val="left"/>
    </w:lvl>
    <w:lvl w:ilvl="7" w:tplc="8F0A1E3C">
      <w:numFmt w:val="decimal"/>
      <w:lvlText w:val=""/>
      <w:lvlJc w:val="left"/>
    </w:lvl>
    <w:lvl w:ilvl="8" w:tplc="272C4D10">
      <w:numFmt w:val="decimal"/>
      <w:lvlText w:val=""/>
      <w:lvlJc w:val="left"/>
    </w:lvl>
  </w:abstractNum>
  <w:abstractNum w:abstractNumId="22">
    <w:nsid w:val="00003699"/>
    <w:multiLevelType w:val="hybridMultilevel"/>
    <w:tmpl w:val="5A8C4104"/>
    <w:lvl w:ilvl="0" w:tplc="98CAFF0E">
      <w:start w:val="1"/>
      <w:numFmt w:val="bullet"/>
      <w:lvlText w:val="О"/>
      <w:lvlJc w:val="left"/>
    </w:lvl>
    <w:lvl w:ilvl="1" w:tplc="44D62806">
      <w:numFmt w:val="decimal"/>
      <w:lvlText w:val=""/>
      <w:lvlJc w:val="left"/>
    </w:lvl>
    <w:lvl w:ilvl="2" w:tplc="E2C8CB6C">
      <w:numFmt w:val="decimal"/>
      <w:lvlText w:val=""/>
      <w:lvlJc w:val="left"/>
    </w:lvl>
    <w:lvl w:ilvl="3" w:tplc="8AD20CB0">
      <w:numFmt w:val="decimal"/>
      <w:lvlText w:val=""/>
      <w:lvlJc w:val="left"/>
    </w:lvl>
    <w:lvl w:ilvl="4" w:tplc="37121994">
      <w:numFmt w:val="decimal"/>
      <w:lvlText w:val=""/>
      <w:lvlJc w:val="left"/>
    </w:lvl>
    <w:lvl w:ilvl="5" w:tplc="9F981452">
      <w:numFmt w:val="decimal"/>
      <w:lvlText w:val=""/>
      <w:lvlJc w:val="left"/>
    </w:lvl>
    <w:lvl w:ilvl="6" w:tplc="FAB0F638">
      <w:numFmt w:val="decimal"/>
      <w:lvlText w:val=""/>
      <w:lvlJc w:val="left"/>
    </w:lvl>
    <w:lvl w:ilvl="7" w:tplc="813EBF3A">
      <w:numFmt w:val="decimal"/>
      <w:lvlText w:val=""/>
      <w:lvlJc w:val="left"/>
    </w:lvl>
    <w:lvl w:ilvl="8" w:tplc="A942D48E">
      <w:numFmt w:val="decimal"/>
      <w:lvlText w:val=""/>
      <w:lvlJc w:val="left"/>
    </w:lvl>
  </w:abstractNum>
  <w:abstractNum w:abstractNumId="23">
    <w:nsid w:val="00003A9E"/>
    <w:multiLevelType w:val="hybridMultilevel"/>
    <w:tmpl w:val="726AB9F8"/>
    <w:lvl w:ilvl="0" w:tplc="059A45BA">
      <w:start w:val="1"/>
      <w:numFmt w:val="bullet"/>
      <w:lvlText w:val="-"/>
      <w:lvlJc w:val="left"/>
    </w:lvl>
    <w:lvl w:ilvl="1" w:tplc="75D87CB4">
      <w:numFmt w:val="decimal"/>
      <w:lvlText w:val=""/>
      <w:lvlJc w:val="left"/>
    </w:lvl>
    <w:lvl w:ilvl="2" w:tplc="803C1022">
      <w:numFmt w:val="decimal"/>
      <w:lvlText w:val=""/>
      <w:lvlJc w:val="left"/>
    </w:lvl>
    <w:lvl w:ilvl="3" w:tplc="2870D660">
      <w:numFmt w:val="decimal"/>
      <w:lvlText w:val=""/>
      <w:lvlJc w:val="left"/>
    </w:lvl>
    <w:lvl w:ilvl="4" w:tplc="C07E2680">
      <w:numFmt w:val="decimal"/>
      <w:lvlText w:val=""/>
      <w:lvlJc w:val="left"/>
    </w:lvl>
    <w:lvl w:ilvl="5" w:tplc="6688F458">
      <w:numFmt w:val="decimal"/>
      <w:lvlText w:val=""/>
      <w:lvlJc w:val="left"/>
    </w:lvl>
    <w:lvl w:ilvl="6" w:tplc="921E217A">
      <w:numFmt w:val="decimal"/>
      <w:lvlText w:val=""/>
      <w:lvlJc w:val="left"/>
    </w:lvl>
    <w:lvl w:ilvl="7" w:tplc="91AC1828">
      <w:numFmt w:val="decimal"/>
      <w:lvlText w:val=""/>
      <w:lvlJc w:val="left"/>
    </w:lvl>
    <w:lvl w:ilvl="8" w:tplc="1BE0D2F4">
      <w:numFmt w:val="decimal"/>
      <w:lvlText w:val=""/>
      <w:lvlJc w:val="left"/>
    </w:lvl>
  </w:abstractNum>
  <w:abstractNum w:abstractNumId="24">
    <w:nsid w:val="00003BF6"/>
    <w:multiLevelType w:val="hybridMultilevel"/>
    <w:tmpl w:val="AC40B436"/>
    <w:lvl w:ilvl="0" w:tplc="EAD209B6">
      <w:start w:val="1"/>
      <w:numFmt w:val="bullet"/>
      <w:lvlText w:val="В"/>
      <w:lvlJc w:val="left"/>
    </w:lvl>
    <w:lvl w:ilvl="1" w:tplc="08783CAA">
      <w:numFmt w:val="decimal"/>
      <w:lvlText w:val=""/>
      <w:lvlJc w:val="left"/>
    </w:lvl>
    <w:lvl w:ilvl="2" w:tplc="C87CCFE6">
      <w:numFmt w:val="decimal"/>
      <w:lvlText w:val=""/>
      <w:lvlJc w:val="left"/>
    </w:lvl>
    <w:lvl w:ilvl="3" w:tplc="2AA2E9B4">
      <w:numFmt w:val="decimal"/>
      <w:lvlText w:val=""/>
      <w:lvlJc w:val="left"/>
    </w:lvl>
    <w:lvl w:ilvl="4" w:tplc="1D7C89CE">
      <w:numFmt w:val="decimal"/>
      <w:lvlText w:val=""/>
      <w:lvlJc w:val="left"/>
    </w:lvl>
    <w:lvl w:ilvl="5" w:tplc="216CA4FE">
      <w:numFmt w:val="decimal"/>
      <w:lvlText w:val=""/>
      <w:lvlJc w:val="left"/>
    </w:lvl>
    <w:lvl w:ilvl="6" w:tplc="1DFA67CA">
      <w:numFmt w:val="decimal"/>
      <w:lvlText w:val=""/>
      <w:lvlJc w:val="left"/>
    </w:lvl>
    <w:lvl w:ilvl="7" w:tplc="260C02B2">
      <w:numFmt w:val="decimal"/>
      <w:lvlText w:val=""/>
      <w:lvlJc w:val="left"/>
    </w:lvl>
    <w:lvl w:ilvl="8" w:tplc="E2903C16">
      <w:numFmt w:val="decimal"/>
      <w:lvlText w:val=""/>
      <w:lvlJc w:val="left"/>
    </w:lvl>
  </w:abstractNum>
  <w:abstractNum w:abstractNumId="25">
    <w:nsid w:val="00003E12"/>
    <w:multiLevelType w:val="hybridMultilevel"/>
    <w:tmpl w:val="18A6D6F6"/>
    <w:lvl w:ilvl="0" w:tplc="192855EE">
      <w:start w:val="1"/>
      <w:numFmt w:val="bullet"/>
      <w:lvlText w:val="и"/>
      <w:lvlJc w:val="left"/>
    </w:lvl>
    <w:lvl w:ilvl="1" w:tplc="030ADA06">
      <w:start w:val="2"/>
      <w:numFmt w:val="decimal"/>
      <w:lvlText w:val="%2)"/>
      <w:lvlJc w:val="left"/>
    </w:lvl>
    <w:lvl w:ilvl="2" w:tplc="A45CF40E">
      <w:start w:val="1"/>
      <w:numFmt w:val="decimal"/>
      <w:lvlText w:val="%3"/>
      <w:lvlJc w:val="left"/>
    </w:lvl>
    <w:lvl w:ilvl="3" w:tplc="6D8CED68">
      <w:numFmt w:val="decimal"/>
      <w:lvlText w:val=""/>
      <w:lvlJc w:val="left"/>
    </w:lvl>
    <w:lvl w:ilvl="4" w:tplc="76D2D844">
      <w:numFmt w:val="decimal"/>
      <w:lvlText w:val=""/>
      <w:lvlJc w:val="left"/>
    </w:lvl>
    <w:lvl w:ilvl="5" w:tplc="4D320E28">
      <w:numFmt w:val="decimal"/>
      <w:lvlText w:val=""/>
      <w:lvlJc w:val="left"/>
    </w:lvl>
    <w:lvl w:ilvl="6" w:tplc="83C81508">
      <w:numFmt w:val="decimal"/>
      <w:lvlText w:val=""/>
      <w:lvlJc w:val="left"/>
    </w:lvl>
    <w:lvl w:ilvl="7" w:tplc="20EEB42A">
      <w:numFmt w:val="decimal"/>
      <w:lvlText w:val=""/>
      <w:lvlJc w:val="left"/>
    </w:lvl>
    <w:lvl w:ilvl="8" w:tplc="45C405D2">
      <w:numFmt w:val="decimal"/>
      <w:lvlText w:val=""/>
      <w:lvlJc w:val="left"/>
    </w:lvl>
  </w:abstractNum>
  <w:abstractNum w:abstractNumId="26">
    <w:nsid w:val="00003EF6"/>
    <w:multiLevelType w:val="hybridMultilevel"/>
    <w:tmpl w:val="C512B664"/>
    <w:lvl w:ilvl="0" w:tplc="BB76165E">
      <w:start w:val="1"/>
      <w:numFmt w:val="bullet"/>
      <w:lvlText w:val="с"/>
      <w:lvlJc w:val="left"/>
    </w:lvl>
    <w:lvl w:ilvl="1" w:tplc="78EA31E0">
      <w:start w:val="1"/>
      <w:numFmt w:val="bullet"/>
      <w:lvlText w:val="-"/>
      <w:lvlJc w:val="left"/>
    </w:lvl>
    <w:lvl w:ilvl="2" w:tplc="CE7636CA">
      <w:numFmt w:val="decimal"/>
      <w:lvlText w:val=""/>
      <w:lvlJc w:val="left"/>
    </w:lvl>
    <w:lvl w:ilvl="3" w:tplc="48AE97C6">
      <w:numFmt w:val="decimal"/>
      <w:lvlText w:val=""/>
      <w:lvlJc w:val="left"/>
    </w:lvl>
    <w:lvl w:ilvl="4" w:tplc="00EC94A6">
      <w:numFmt w:val="decimal"/>
      <w:lvlText w:val=""/>
      <w:lvlJc w:val="left"/>
    </w:lvl>
    <w:lvl w:ilvl="5" w:tplc="3FB0A59A">
      <w:numFmt w:val="decimal"/>
      <w:lvlText w:val=""/>
      <w:lvlJc w:val="left"/>
    </w:lvl>
    <w:lvl w:ilvl="6" w:tplc="992A5338">
      <w:numFmt w:val="decimal"/>
      <w:lvlText w:val=""/>
      <w:lvlJc w:val="left"/>
    </w:lvl>
    <w:lvl w:ilvl="7" w:tplc="F5788452">
      <w:numFmt w:val="decimal"/>
      <w:lvlText w:val=""/>
      <w:lvlJc w:val="left"/>
    </w:lvl>
    <w:lvl w:ilvl="8" w:tplc="A3BE4320">
      <w:numFmt w:val="decimal"/>
      <w:lvlText w:val=""/>
      <w:lvlJc w:val="left"/>
    </w:lvl>
  </w:abstractNum>
  <w:abstractNum w:abstractNumId="27">
    <w:nsid w:val="0000409D"/>
    <w:multiLevelType w:val="hybridMultilevel"/>
    <w:tmpl w:val="E0B88500"/>
    <w:lvl w:ilvl="0" w:tplc="B4D00398">
      <w:start w:val="4"/>
      <w:numFmt w:val="decimal"/>
      <w:lvlText w:val="%1."/>
      <w:lvlJc w:val="left"/>
    </w:lvl>
    <w:lvl w:ilvl="1" w:tplc="5AFAB9B6">
      <w:numFmt w:val="decimal"/>
      <w:lvlText w:val=""/>
      <w:lvlJc w:val="left"/>
    </w:lvl>
    <w:lvl w:ilvl="2" w:tplc="F7B44696">
      <w:numFmt w:val="decimal"/>
      <w:lvlText w:val=""/>
      <w:lvlJc w:val="left"/>
    </w:lvl>
    <w:lvl w:ilvl="3" w:tplc="7D70C398">
      <w:numFmt w:val="decimal"/>
      <w:lvlText w:val=""/>
      <w:lvlJc w:val="left"/>
    </w:lvl>
    <w:lvl w:ilvl="4" w:tplc="317EF5D2">
      <w:numFmt w:val="decimal"/>
      <w:lvlText w:val=""/>
      <w:lvlJc w:val="left"/>
    </w:lvl>
    <w:lvl w:ilvl="5" w:tplc="FCFAC3AA">
      <w:numFmt w:val="decimal"/>
      <w:lvlText w:val=""/>
      <w:lvlJc w:val="left"/>
    </w:lvl>
    <w:lvl w:ilvl="6" w:tplc="F0EAEC36">
      <w:numFmt w:val="decimal"/>
      <w:lvlText w:val=""/>
      <w:lvlJc w:val="left"/>
    </w:lvl>
    <w:lvl w:ilvl="7" w:tplc="70AE3126">
      <w:numFmt w:val="decimal"/>
      <w:lvlText w:val=""/>
      <w:lvlJc w:val="left"/>
    </w:lvl>
    <w:lvl w:ilvl="8" w:tplc="FEEAEDB8">
      <w:numFmt w:val="decimal"/>
      <w:lvlText w:val=""/>
      <w:lvlJc w:val="left"/>
    </w:lvl>
  </w:abstractNum>
  <w:abstractNum w:abstractNumId="28">
    <w:nsid w:val="00004230"/>
    <w:multiLevelType w:val="hybridMultilevel"/>
    <w:tmpl w:val="75CA486E"/>
    <w:lvl w:ilvl="0" w:tplc="1A3CC41A">
      <w:start w:val="1"/>
      <w:numFmt w:val="bullet"/>
      <w:lvlText w:val="в"/>
      <w:lvlJc w:val="left"/>
    </w:lvl>
    <w:lvl w:ilvl="1" w:tplc="B7B63FD8">
      <w:start w:val="1"/>
      <w:numFmt w:val="bullet"/>
      <w:lvlText w:val="\endash "/>
      <w:lvlJc w:val="left"/>
    </w:lvl>
    <w:lvl w:ilvl="2" w:tplc="B3AC7936">
      <w:numFmt w:val="decimal"/>
      <w:lvlText w:val=""/>
      <w:lvlJc w:val="left"/>
    </w:lvl>
    <w:lvl w:ilvl="3" w:tplc="99C6BF72">
      <w:numFmt w:val="decimal"/>
      <w:lvlText w:val=""/>
      <w:lvlJc w:val="left"/>
    </w:lvl>
    <w:lvl w:ilvl="4" w:tplc="0BF409A8">
      <w:numFmt w:val="decimal"/>
      <w:lvlText w:val=""/>
      <w:lvlJc w:val="left"/>
    </w:lvl>
    <w:lvl w:ilvl="5" w:tplc="EF8EB4B6">
      <w:numFmt w:val="decimal"/>
      <w:lvlText w:val=""/>
      <w:lvlJc w:val="left"/>
    </w:lvl>
    <w:lvl w:ilvl="6" w:tplc="1EA282E4">
      <w:numFmt w:val="decimal"/>
      <w:lvlText w:val=""/>
      <w:lvlJc w:val="left"/>
    </w:lvl>
    <w:lvl w:ilvl="7" w:tplc="E1541294">
      <w:numFmt w:val="decimal"/>
      <w:lvlText w:val=""/>
      <w:lvlJc w:val="left"/>
    </w:lvl>
    <w:lvl w:ilvl="8" w:tplc="07CC9E70">
      <w:numFmt w:val="decimal"/>
      <w:lvlText w:val=""/>
      <w:lvlJc w:val="left"/>
    </w:lvl>
  </w:abstractNum>
  <w:abstractNum w:abstractNumId="29">
    <w:nsid w:val="00004944"/>
    <w:multiLevelType w:val="hybridMultilevel"/>
    <w:tmpl w:val="CF28D874"/>
    <w:lvl w:ilvl="0" w:tplc="7B84DB2E">
      <w:start w:val="1"/>
      <w:numFmt w:val="bullet"/>
      <w:lvlText w:val="с"/>
      <w:lvlJc w:val="left"/>
    </w:lvl>
    <w:lvl w:ilvl="1" w:tplc="FB0EF1F0">
      <w:numFmt w:val="decimal"/>
      <w:lvlText w:val=""/>
      <w:lvlJc w:val="left"/>
    </w:lvl>
    <w:lvl w:ilvl="2" w:tplc="07B655D6">
      <w:numFmt w:val="decimal"/>
      <w:lvlText w:val=""/>
      <w:lvlJc w:val="left"/>
    </w:lvl>
    <w:lvl w:ilvl="3" w:tplc="87462216">
      <w:numFmt w:val="decimal"/>
      <w:lvlText w:val=""/>
      <w:lvlJc w:val="left"/>
    </w:lvl>
    <w:lvl w:ilvl="4" w:tplc="FA3A454C">
      <w:numFmt w:val="decimal"/>
      <w:lvlText w:val=""/>
      <w:lvlJc w:val="left"/>
    </w:lvl>
    <w:lvl w:ilvl="5" w:tplc="049AC8B4">
      <w:numFmt w:val="decimal"/>
      <w:lvlText w:val=""/>
      <w:lvlJc w:val="left"/>
    </w:lvl>
    <w:lvl w:ilvl="6" w:tplc="5002CDD4">
      <w:numFmt w:val="decimal"/>
      <w:lvlText w:val=""/>
      <w:lvlJc w:val="left"/>
    </w:lvl>
    <w:lvl w:ilvl="7" w:tplc="E12E2024">
      <w:numFmt w:val="decimal"/>
      <w:lvlText w:val=""/>
      <w:lvlJc w:val="left"/>
    </w:lvl>
    <w:lvl w:ilvl="8" w:tplc="4BC2E596">
      <w:numFmt w:val="decimal"/>
      <w:lvlText w:val=""/>
      <w:lvlJc w:val="left"/>
    </w:lvl>
  </w:abstractNum>
  <w:abstractNum w:abstractNumId="30">
    <w:nsid w:val="00004A80"/>
    <w:multiLevelType w:val="hybridMultilevel"/>
    <w:tmpl w:val="8D4C44CE"/>
    <w:lvl w:ilvl="0" w:tplc="155CC3A8">
      <w:start w:val="1"/>
      <w:numFmt w:val="bullet"/>
      <w:lvlText w:val="*"/>
      <w:lvlJc w:val="left"/>
    </w:lvl>
    <w:lvl w:ilvl="1" w:tplc="C13E126C">
      <w:numFmt w:val="decimal"/>
      <w:lvlText w:val=""/>
      <w:lvlJc w:val="left"/>
    </w:lvl>
    <w:lvl w:ilvl="2" w:tplc="3BDA8AB8">
      <w:numFmt w:val="decimal"/>
      <w:lvlText w:val=""/>
      <w:lvlJc w:val="left"/>
    </w:lvl>
    <w:lvl w:ilvl="3" w:tplc="399CA02C">
      <w:numFmt w:val="decimal"/>
      <w:lvlText w:val=""/>
      <w:lvlJc w:val="left"/>
    </w:lvl>
    <w:lvl w:ilvl="4" w:tplc="64686E6A">
      <w:numFmt w:val="decimal"/>
      <w:lvlText w:val=""/>
      <w:lvlJc w:val="left"/>
    </w:lvl>
    <w:lvl w:ilvl="5" w:tplc="7034D478">
      <w:numFmt w:val="decimal"/>
      <w:lvlText w:val=""/>
      <w:lvlJc w:val="left"/>
    </w:lvl>
    <w:lvl w:ilvl="6" w:tplc="86BAED7E">
      <w:numFmt w:val="decimal"/>
      <w:lvlText w:val=""/>
      <w:lvlJc w:val="left"/>
    </w:lvl>
    <w:lvl w:ilvl="7" w:tplc="B8EE2F6A">
      <w:numFmt w:val="decimal"/>
      <w:lvlText w:val=""/>
      <w:lvlJc w:val="left"/>
    </w:lvl>
    <w:lvl w:ilvl="8" w:tplc="5A143424">
      <w:numFmt w:val="decimal"/>
      <w:lvlText w:val=""/>
      <w:lvlJc w:val="left"/>
    </w:lvl>
  </w:abstractNum>
  <w:abstractNum w:abstractNumId="31">
    <w:nsid w:val="00004B40"/>
    <w:multiLevelType w:val="hybridMultilevel"/>
    <w:tmpl w:val="FEC8CFFA"/>
    <w:lvl w:ilvl="0" w:tplc="5D90D1F8">
      <w:start w:val="2"/>
      <w:numFmt w:val="decimal"/>
      <w:lvlText w:val="%1."/>
      <w:lvlJc w:val="left"/>
    </w:lvl>
    <w:lvl w:ilvl="1" w:tplc="99D4C74E">
      <w:numFmt w:val="decimal"/>
      <w:lvlText w:val=""/>
      <w:lvlJc w:val="left"/>
    </w:lvl>
    <w:lvl w:ilvl="2" w:tplc="848A2028">
      <w:numFmt w:val="decimal"/>
      <w:lvlText w:val=""/>
      <w:lvlJc w:val="left"/>
    </w:lvl>
    <w:lvl w:ilvl="3" w:tplc="EE26EFBA">
      <w:numFmt w:val="decimal"/>
      <w:lvlText w:val=""/>
      <w:lvlJc w:val="left"/>
    </w:lvl>
    <w:lvl w:ilvl="4" w:tplc="6D863420">
      <w:numFmt w:val="decimal"/>
      <w:lvlText w:val=""/>
      <w:lvlJc w:val="left"/>
    </w:lvl>
    <w:lvl w:ilvl="5" w:tplc="F9501E06">
      <w:numFmt w:val="decimal"/>
      <w:lvlText w:val=""/>
      <w:lvlJc w:val="left"/>
    </w:lvl>
    <w:lvl w:ilvl="6" w:tplc="503EC9B2">
      <w:numFmt w:val="decimal"/>
      <w:lvlText w:val=""/>
      <w:lvlJc w:val="left"/>
    </w:lvl>
    <w:lvl w:ilvl="7" w:tplc="50FEB456">
      <w:numFmt w:val="decimal"/>
      <w:lvlText w:val=""/>
      <w:lvlJc w:val="left"/>
    </w:lvl>
    <w:lvl w:ilvl="8" w:tplc="F5A43CAE">
      <w:numFmt w:val="decimal"/>
      <w:lvlText w:val=""/>
      <w:lvlJc w:val="left"/>
    </w:lvl>
  </w:abstractNum>
  <w:abstractNum w:abstractNumId="32">
    <w:nsid w:val="00004CAD"/>
    <w:multiLevelType w:val="hybridMultilevel"/>
    <w:tmpl w:val="C2581F98"/>
    <w:lvl w:ilvl="0" w:tplc="80DCF848">
      <w:start w:val="1"/>
      <w:numFmt w:val="bullet"/>
      <w:lvlText w:val="\endash "/>
      <w:lvlJc w:val="left"/>
    </w:lvl>
    <w:lvl w:ilvl="1" w:tplc="8AF2EE46">
      <w:start w:val="1"/>
      <w:numFmt w:val="bullet"/>
      <w:lvlText w:val="В"/>
      <w:lvlJc w:val="left"/>
    </w:lvl>
    <w:lvl w:ilvl="2" w:tplc="BB649A66">
      <w:numFmt w:val="decimal"/>
      <w:lvlText w:val=""/>
      <w:lvlJc w:val="left"/>
    </w:lvl>
    <w:lvl w:ilvl="3" w:tplc="DF28C3C6">
      <w:numFmt w:val="decimal"/>
      <w:lvlText w:val=""/>
      <w:lvlJc w:val="left"/>
    </w:lvl>
    <w:lvl w:ilvl="4" w:tplc="0B367B8C">
      <w:numFmt w:val="decimal"/>
      <w:lvlText w:val=""/>
      <w:lvlJc w:val="left"/>
    </w:lvl>
    <w:lvl w:ilvl="5" w:tplc="31A29952">
      <w:numFmt w:val="decimal"/>
      <w:lvlText w:val=""/>
      <w:lvlJc w:val="left"/>
    </w:lvl>
    <w:lvl w:ilvl="6" w:tplc="768074E6">
      <w:numFmt w:val="decimal"/>
      <w:lvlText w:val=""/>
      <w:lvlJc w:val="left"/>
    </w:lvl>
    <w:lvl w:ilvl="7" w:tplc="03345E36">
      <w:numFmt w:val="decimal"/>
      <w:lvlText w:val=""/>
      <w:lvlJc w:val="left"/>
    </w:lvl>
    <w:lvl w:ilvl="8" w:tplc="D536125A">
      <w:numFmt w:val="decimal"/>
      <w:lvlText w:val=""/>
      <w:lvlJc w:val="left"/>
    </w:lvl>
  </w:abstractNum>
  <w:abstractNum w:abstractNumId="33">
    <w:nsid w:val="00004DF2"/>
    <w:multiLevelType w:val="hybridMultilevel"/>
    <w:tmpl w:val="6E8095BA"/>
    <w:lvl w:ilvl="0" w:tplc="9182AA08">
      <w:start w:val="1"/>
      <w:numFmt w:val="bullet"/>
      <w:lvlText w:val="к"/>
      <w:lvlJc w:val="left"/>
    </w:lvl>
    <w:lvl w:ilvl="1" w:tplc="824067AC">
      <w:numFmt w:val="decimal"/>
      <w:lvlText w:val=""/>
      <w:lvlJc w:val="left"/>
    </w:lvl>
    <w:lvl w:ilvl="2" w:tplc="D18C9F10">
      <w:numFmt w:val="decimal"/>
      <w:lvlText w:val=""/>
      <w:lvlJc w:val="left"/>
    </w:lvl>
    <w:lvl w:ilvl="3" w:tplc="A4A841A6">
      <w:numFmt w:val="decimal"/>
      <w:lvlText w:val=""/>
      <w:lvlJc w:val="left"/>
    </w:lvl>
    <w:lvl w:ilvl="4" w:tplc="E188DD32">
      <w:numFmt w:val="decimal"/>
      <w:lvlText w:val=""/>
      <w:lvlJc w:val="left"/>
    </w:lvl>
    <w:lvl w:ilvl="5" w:tplc="7AD01576">
      <w:numFmt w:val="decimal"/>
      <w:lvlText w:val=""/>
      <w:lvlJc w:val="left"/>
    </w:lvl>
    <w:lvl w:ilvl="6" w:tplc="B93EFE80">
      <w:numFmt w:val="decimal"/>
      <w:lvlText w:val=""/>
      <w:lvlJc w:val="left"/>
    </w:lvl>
    <w:lvl w:ilvl="7" w:tplc="15548A96">
      <w:numFmt w:val="decimal"/>
      <w:lvlText w:val=""/>
      <w:lvlJc w:val="left"/>
    </w:lvl>
    <w:lvl w:ilvl="8" w:tplc="20641556">
      <w:numFmt w:val="decimal"/>
      <w:lvlText w:val=""/>
      <w:lvlJc w:val="left"/>
    </w:lvl>
  </w:abstractNum>
  <w:abstractNum w:abstractNumId="34">
    <w:nsid w:val="00005422"/>
    <w:multiLevelType w:val="hybridMultilevel"/>
    <w:tmpl w:val="8BE4207A"/>
    <w:lvl w:ilvl="0" w:tplc="4586B6AC">
      <w:start w:val="1"/>
      <w:numFmt w:val="bullet"/>
      <w:lvlText w:val="с"/>
      <w:lvlJc w:val="left"/>
    </w:lvl>
    <w:lvl w:ilvl="1" w:tplc="9DE4A7A6">
      <w:start w:val="1"/>
      <w:numFmt w:val="bullet"/>
      <w:lvlText w:val="-"/>
      <w:lvlJc w:val="left"/>
    </w:lvl>
    <w:lvl w:ilvl="2" w:tplc="08120CE0">
      <w:numFmt w:val="decimal"/>
      <w:lvlText w:val=""/>
      <w:lvlJc w:val="left"/>
    </w:lvl>
    <w:lvl w:ilvl="3" w:tplc="6700CAE8">
      <w:numFmt w:val="decimal"/>
      <w:lvlText w:val=""/>
      <w:lvlJc w:val="left"/>
    </w:lvl>
    <w:lvl w:ilvl="4" w:tplc="A1082A7C">
      <w:numFmt w:val="decimal"/>
      <w:lvlText w:val=""/>
      <w:lvlJc w:val="left"/>
    </w:lvl>
    <w:lvl w:ilvl="5" w:tplc="33A0F28C">
      <w:numFmt w:val="decimal"/>
      <w:lvlText w:val=""/>
      <w:lvlJc w:val="left"/>
    </w:lvl>
    <w:lvl w:ilvl="6" w:tplc="7AF6B988">
      <w:numFmt w:val="decimal"/>
      <w:lvlText w:val=""/>
      <w:lvlJc w:val="left"/>
    </w:lvl>
    <w:lvl w:ilvl="7" w:tplc="14BE4202">
      <w:numFmt w:val="decimal"/>
      <w:lvlText w:val=""/>
      <w:lvlJc w:val="left"/>
    </w:lvl>
    <w:lvl w:ilvl="8" w:tplc="AF807234">
      <w:numFmt w:val="decimal"/>
      <w:lvlText w:val=""/>
      <w:lvlJc w:val="left"/>
    </w:lvl>
  </w:abstractNum>
  <w:abstractNum w:abstractNumId="35">
    <w:nsid w:val="000056AE"/>
    <w:multiLevelType w:val="hybridMultilevel"/>
    <w:tmpl w:val="1F78B420"/>
    <w:lvl w:ilvl="0" w:tplc="A3C0AE7A">
      <w:start w:val="3"/>
      <w:numFmt w:val="decimal"/>
      <w:lvlText w:val="%1."/>
      <w:lvlJc w:val="left"/>
    </w:lvl>
    <w:lvl w:ilvl="1" w:tplc="29CCC5F4">
      <w:numFmt w:val="decimal"/>
      <w:lvlText w:val=""/>
      <w:lvlJc w:val="left"/>
    </w:lvl>
    <w:lvl w:ilvl="2" w:tplc="973A1ECE">
      <w:numFmt w:val="decimal"/>
      <w:lvlText w:val=""/>
      <w:lvlJc w:val="left"/>
    </w:lvl>
    <w:lvl w:ilvl="3" w:tplc="450C524E">
      <w:numFmt w:val="decimal"/>
      <w:lvlText w:val=""/>
      <w:lvlJc w:val="left"/>
    </w:lvl>
    <w:lvl w:ilvl="4" w:tplc="FFA4ED28">
      <w:numFmt w:val="decimal"/>
      <w:lvlText w:val=""/>
      <w:lvlJc w:val="left"/>
    </w:lvl>
    <w:lvl w:ilvl="5" w:tplc="970E9AD6">
      <w:numFmt w:val="decimal"/>
      <w:lvlText w:val=""/>
      <w:lvlJc w:val="left"/>
    </w:lvl>
    <w:lvl w:ilvl="6" w:tplc="93FCAA2E">
      <w:numFmt w:val="decimal"/>
      <w:lvlText w:val=""/>
      <w:lvlJc w:val="left"/>
    </w:lvl>
    <w:lvl w:ilvl="7" w:tplc="53B25FBA">
      <w:numFmt w:val="decimal"/>
      <w:lvlText w:val=""/>
      <w:lvlJc w:val="left"/>
    </w:lvl>
    <w:lvl w:ilvl="8" w:tplc="EBC6BD12">
      <w:numFmt w:val="decimal"/>
      <w:lvlText w:val=""/>
      <w:lvlJc w:val="left"/>
    </w:lvl>
  </w:abstractNum>
  <w:abstractNum w:abstractNumId="36">
    <w:nsid w:val="00005772"/>
    <w:multiLevelType w:val="hybridMultilevel"/>
    <w:tmpl w:val="404285C6"/>
    <w:lvl w:ilvl="0" w:tplc="951CFF62">
      <w:start w:val="1"/>
      <w:numFmt w:val="bullet"/>
      <w:lvlText w:val="К"/>
      <w:lvlJc w:val="left"/>
    </w:lvl>
    <w:lvl w:ilvl="1" w:tplc="006EE78E">
      <w:numFmt w:val="decimal"/>
      <w:lvlText w:val=""/>
      <w:lvlJc w:val="left"/>
    </w:lvl>
    <w:lvl w:ilvl="2" w:tplc="B7D271B6">
      <w:numFmt w:val="decimal"/>
      <w:lvlText w:val=""/>
      <w:lvlJc w:val="left"/>
    </w:lvl>
    <w:lvl w:ilvl="3" w:tplc="DA94E21C">
      <w:numFmt w:val="decimal"/>
      <w:lvlText w:val=""/>
      <w:lvlJc w:val="left"/>
    </w:lvl>
    <w:lvl w:ilvl="4" w:tplc="091A6796">
      <w:numFmt w:val="decimal"/>
      <w:lvlText w:val=""/>
      <w:lvlJc w:val="left"/>
    </w:lvl>
    <w:lvl w:ilvl="5" w:tplc="79C4CD3E">
      <w:numFmt w:val="decimal"/>
      <w:lvlText w:val=""/>
      <w:lvlJc w:val="left"/>
    </w:lvl>
    <w:lvl w:ilvl="6" w:tplc="4CD27D48">
      <w:numFmt w:val="decimal"/>
      <w:lvlText w:val=""/>
      <w:lvlJc w:val="left"/>
    </w:lvl>
    <w:lvl w:ilvl="7" w:tplc="C6C2A022">
      <w:numFmt w:val="decimal"/>
      <w:lvlText w:val=""/>
      <w:lvlJc w:val="left"/>
    </w:lvl>
    <w:lvl w:ilvl="8" w:tplc="C6C63F84">
      <w:numFmt w:val="decimal"/>
      <w:lvlText w:val=""/>
      <w:lvlJc w:val="left"/>
    </w:lvl>
  </w:abstractNum>
  <w:abstractNum w:abstractNumId="37">
    <w:nsid w:val="00005878"/>
    <w:multiLevelType w:val="hybridMultilevel"/>
    <w:tmpl w:val="35B8595C"/>
    <w:lvl w:ilvl="0" w:tplc="730ABACA">
      <w:start w:val="1"/>
      <w:numFmt w:val="bullet"/>
      <w:lvlText w:val="и"/>
      <w:lvlJc w:val="left"/>
    </w:lvl>
    <w:lvl w:ilvl="1" w:tplc="6BC623AE">
      <w:start w:val="1"/>
      <w:numFmt w:val="bullet"/>
      <w:lvlText w:val="В"/>
      <w:lvlJc w:val="left"/>
    </w:lvl>
    <w:lvl w:ilvl="2" w:tplc="41FE391A">
      <w:numFmt w:val="decimal"/>
      <w:lvlText w:val=""/>
      <w:lvlJc w:val="left"/>
    </w:lvl>
    <w:lvl w:ilvl="3" w:tplc="F64427FA">
      <w:numFmt w:val="decimal"/>
      <w:lvlText w:val=""/>
      <w:lvlJc w:val="left"/>
    </w:lvl>
    <w:lvl w:ilvl="4" w:tplc="ED22B260">
      <w:numFmt w:val="decimal"/>
      <w:lvlText w:val=""/>
      <w:lvlJc w:val="left"/>
    </w:lvl>
    <w:lvl w:ilvl="5" w:tplc="AA8C4860">
      <w:numFmt w:val="decimal"/>
      <w:lvlText w:val=""/>
      <w:lvlJc w:val="left"/>
    </w:lvl>
    <w:lvl w:ilvl="6" w:tplc="1AD84C56">
      <w:numFmt w:val="decimal"/>
      <w:lvlText w:val=""/>
      <w:lvlJc w:val="left"/>
    </w:lvl>
    <w:lvl w:ilvl="7" w:tplc="E8AE1354">
      <w:numFmt w:val="decimal"/>
      <w:lvlText w:val=""/>
      <w:lvlJc w:val="left"/>
    </w:lvl>
    <w:lvl w:ilvl="8" w:tplc="E73A4A1A">
      <w:numFmt w:val="decimal"/>
      <w:lvlText w:val=""/>
      <w:lvlJc w:val="left"/>
    </w:lvl>
  </w:abstractNum>
  <w:abstractNum w:abstractNumId="38">
    <w:nsid w:val="000058B0"/>
    <w:multiLevelType w:val="hybridMultilevel"/>
    <w:tmpl w:val="24FC2B32"/>
    <w:lvl w:ilvl="0" w:tplc="6B2E323E">
      <w:start w:val="1"/>
      <w:numFmt w:val="decimal"/>
      <w:lvlText w:val="%1)"/>
      <w:lvlJc w:val="left"/>
    </w:lvl>
    <w:lvl w:ilvl="1" w:tplc="D67CCD30">
      <w:numFmt w:val="decimal"/>
      <w:lvlText w:val=""/>
      <w:lvlJc w:val="left"/>
    </w:lvl>
    <w:lvl w:ilvl="2" w:tplc="5ADC3008">
      <w:numFmt w:val="decimal"/>
      <w:lvlText w:val=""/>
      <w:lvlJc w:val="left"/>
    </w:lvl>
    <w:lvl w:ilvl="3" w:tplc="1E6205F2">
      <w:numFmt w:val="decimal"/>
      <w:lvlText w:val=""/>
      <w:lvlJc w:val="left"/>
    </w:lvl>
    <w:lvl w:ilvl="4" w:tplc="5B72C004">
      <w:numFmt w:val="decimal"/>
      <w:lvlText w:val=""/>
      <w:lvlJc w:val="left"/>
    </w:lvl>
    <w:lvl w:ilvl="5" w:tplc="E0F84F46">
      <w:numFmt w:val="decimal"/>
      <w:lvlText w:val=""/>
      <w:lvlJc w:val="left"/>
    </w:lvl>
    <w:lvl w:ilvl="6" w:tplc="9A14A036">
      <w:numFmt w:val="decimal"/>
      <w:lvlText w:val=""/>
      <w:lvlJc w:val="left"/>
    </w:lvl>
    <w:lvl w:ilvl="7" w:tplc="CFB4A2C8">
      <w:numFmt w:val="decimal"/>
      <w:lvlText w:val=""/>
      <w:lvlJc w:val="left"/>
    </w:lvl>
    <w:lvl w:ilvl="8" w:tplc="54326468">
      <w:numFmt w:val="decimal"/>
      <w:lvlText w:val=""/>
      <w:lvlJc w:val="left"/>
    </w:lvl>
  </w:abstractNum>
  <w:abstractNum w:abstractNumId="39">
    <w:nsid w:val="00005991"/>
    <w:multiLevelType w:val="hybridMultilevel"/>
    <w:tmpl w:val="42EA966C"/>
    <w:lvl w:ilvl="0" w:tplc="138C2432">
      <w:start w:val="1"/>
      <w:numFmt w:val="bullet"/>
      <w:lvlText w:val="о"/>
      <w:lvlJc w:val="left"/>
    </w:lvl>
    <w:lvl w:ilvl="1" w:tplc="E2C4177C">
      <w:start w:val="1"/>
      <w:numFmt w:val="bullet"/>
      <w:lvlText w:val="В"/>
      <w:lvlJc w:val="left"/>
    </w:lvl>
    <w:lvl w:ilvl="2" w:tplc="51BCF49A">
      <w:numFmt w:val="decimal"/>
      <w:lvlText w:val=""/>
      <w:lvlJc w:val="left"/>
    </w:lvl>
    <w:lvl w:ilvl="3" w:tplc="837CBD2A">
      <w:numFmt w:val="decimal"/>
      <w:lvlText w:val=""/>
      <w:lvlJc w:val="left"/>
    </w:lvl>
    <w:lvl w:ilvl="4" w:tplc="75548D5C">
      <w:numFmt w:val="decimal"/>
      <w:lvlText w:val=""/>
      <w:lvlJc w:val="left"/>
    </w:lvl>
    <w:lvl w:ilvl="5" w:tplc="7DC8F0AA">
      <w:numFmt w:val="decimal"/>
      <w:lvlText w:val=""/>
      <w:lvlJc w:val="left"/>
    </w:lvl>
    <w:lvl w:ilvl="6" w:tplc="69206F78">
      <w:numFmt w:val="decimal"/>
      <w:lvlText w:val=""/>
      <w:lvlJc w:val="left"/>
    </w:lvl>
    <w:lvl w:ilvl="7" w:tplc="DA22C936">
      <w:numFmt w:val="decimal"/>
      <w:lvlText w:val=""/>
      <w:lvlJc w:val="left"/>
    </w:lvl>
    <w:lvl w:ilvl="8" w:tplc="A85A1A1A">
      <w:numFmt w:val="decimal"/>
      <w:lvlText w:val=""/>
      <w:lvlJc w:val="left"/>
    </w:lvl>
  </w:abstractNum>
  <w:abstractNum w:abstractNumId="40">
    <w:nsid w:val="00005CFD"/>
    <w:multiLevelType w:val="hybridMultilevel"/>
    <w:tmpl w:val="7504BDF2"/>
    <w:lvl w:ilvl="0" w:tplc="7F52E7EC">
      <w:start w:val="1"/>
      <w:numFmt w:val="bullet"/>
      <w:lvlText w:val="с"/>
      <w:lvlJc w:val="left"/>
    </w:lvl>
    <w:lvl w:ilvl="1" w:tplc="08F26A8E">
      <w:start w:val="1"/>
      <w:numFmt w:val="decimal"/>
      <w:lvlText w:val="%2)"/>
      <w:lvlJc w:val="left"/>
    </w:lvl>
    <w:lvl w:ilvl="2" w:tplc="6B2CE166">
      <w:numFmt w:val="decimal"/>
      <w:lvlText w:val=""/>
      <w:lvlJc w:val="left"/>
    </w:lvl>
    <w:lvl w:ilvl="3" w:tplc="C794F8A6">
      <w:numFmt w:val="decimal"/>
      <w:lvlText w:val=""/>
      <w:lvlJc w:val="left"/>
    </w:lvl>
    <w:lvl w:ilvl="4" w:tplc="8BAA65B8">
      <w:numFmt w:val="decimal"/>
      <w:lvlText w:val=""/>
      <w:lvlJc w:val="left"/>
    </w:lvl>
    <w:lvl w:ilvl="5" w:tplc="DD884E7A">
      <w:numFmt w:val="decimal"/>
      <w:lvlText w:val=""/>
      <w:lvlJc w:val="left"/>
    </w:lvl>
    <w:lvl w:ilvl="6" w:tplc="FAE836D0">
      <w:numFmt w:val="decimal"/>
      <w:lvlText w:val=""/>
      <w:lvlJc w:val="left"/>
    </w:lvl>
    <w:lvl w:ilvl="7" w:tplc="10366156">
      <w:numFmt w:val="decimal"/>
      <w:lvlText w:val=""/>
      <w:lvlJc w:val="left"/>
    </w:lvl>
    <w:lvl w:ilvl="8" w:tplc="779C1E7E">
      <w:numFmt w:val="decimal"/>
      <w:lvlText w:val=""/>
      <w:lvlJc w:val="left"/>
    </w:lvl>
  </w:abstractNum>
  <w:abstractNum w:abstractNumId="41">
    <w:nsid w:val="00005E14"/>
    <w:multiLevelType w:val="hybridMultilevel"/>
    <w:tmpl w:val="C5224E54"/>
    <w:lvl w:ilvl="0" w:tplc="53B6FDF6">
      <w:start w:val="1"/>
      <w:numFmt w:val="bullet"/>
      <w:lvlText w:val="В"/>
      <w:lvlJc w:val="left"/>
    </w:lvl>
    <w:lvl w:ilvl="1" w:tplc="4C6671C6">
      <w:numFmt w:val="decimal"/>
      <w:lvlText w:val=""/>
      <w:lvlJc w:val="left"/>
    </w:lvl>
    <w:lvl w:ilvl="2" w:tplc="58FE6DDE">
      <w:numFmt w:val="decimal"/>
      <w:lvlText w:val=""/>
      <w:lvlJc w:val="left"/>
    </w:lvl>
    <w:lvl w:ilvl="3" w:tplc="6014544A">
      <w:numFmt w:val="decimal"/>
      <w:lvlText w:val=""/>
      <w:lvlJc w:val="left"/>
    </w:lvl>
    <w:lvl w:ilvl="4" w:tplc="253A827A">
      <w:numFmt w:val="decimal"/>
      <w:lvlText w:val=""/>
      <w:lvlJc w:val="left"/>
    </w:lvl>
    <w:lvl w:ilvl="5" w:tplc="FBD256C0">
      <w:numFmt w:val="decimal"/>
      <w:lvlText w:val=""/>
      <w:lvlJc w:val="left"/>
    </w:lvl>
    <w:lvl w:ilvl="6" w:tplc="8DF2E1D2">
      <w:numFmt w:val="decimal"/>
      <w:lvlText w:val=""/>
      <w:lvlJc w:val="left"/>
    </w:lvl>
    <w:lvl w:ilvl="7" w:tplc="B3FC5A2A">
      <w:numFmt w:val="decimal"/>
      <w:lvlText w:val=""/>
      <w:lvlJc w:val="left"/>
    </w:lvl>
    <w:lvl w:ilvl="8" w:tplc="521EB5F8">
      <w:numFmt w:val="decimal"/>
      <w:lvlText w:val=""/>
      <w:lvlJc w:val="left"/>
    </w:lvl>
  </w:abstractNum>
  <w:abstractNum w:abstractNumId="42">
    <w:nsid w:val="00005F32"/>
    <w:multiLevelType w:val="hybridMultilevel"/>
    <w:tmpl w:val="3C026538"/>
    <w:lvl w:ilvl="0" w:tplc="AA3A14D0">
      <w:start w:val="1"/>
      <w:numFmt w:val="decimal"/>
      <w:lvlText w:val="%1)"/>
      <w:lvlJc w:val="left"/>
    </w:lvl>
    <w:lvl w:ilvl="1" w:tplc="B26A0A88">
      <w:numFmt w:val="decimal"/>
      <w:lvlText w:val=""/>
      <w:lvlJc w:val="left"/>
    </w:lvl>
    <w:lvl w:ilvl="2" w:tplc="6CF207F0">
      <w:numFmt w:val="decimal"/>
      <w:lvlText w:val=""/>
      <w:lvlJc w:val="left"/>
    </w:lvl>
    <w:lvl w:ilvl="3" w:tplc="BD68EE88">
      <w:numFmt w:val="decimal"/>
      <w:lvlText w:val=""/>
      <w:lvlJc w:val="left"/>
    </w:lvl>
    <w:lvl w:ilvl="4" w:tplc="7504BEBC">
      <w:numFmt w:val="decimal"/>
      <w:lvlText w:val=""/>
      <w:lvlJc w:val="left"/>
    </w:lvl>
    <w:lvl w:ilvl="5" w:tplc="C25A8346">
      <w:numFmt w:val="decimal"/>
      <w:lvlText w:val=""/>
      <w:lvlJc w:val="left"/>
    </w:lvl>
    <w:lvl w:ilvl="6" w:tplc="B86A44E6">
      <w:numFmt w:val="decimal"/>
      <w:lvlText w:val=""/>
      <w:lvlJc w:val="left"/>
    </w:lvl>
    <w:lvl w:ilvl="7" w:tplc="BF0E2520">
      <w:numFmt w:val="decimal"/>
      <w:lvlText w:val=""/>
      <w:lvlJc w:val="left"/>
    </w:lvl>
    <w:lvl w:ilvl="8" w:tplc="C9461E02">
      <w:numFmt w:val="decimal"/>
      <w:lvlText w:val=""/>
      <w:lvlJc w:val="left"/>
    </w:lvl>
  </w:abstractNum>
  <w:abstractNum w:abstractNumId="43">
    <w:nsid w:val="00005F49"/>
    <w:multiLevelType w:val="hybridMultilevel"/>
    <w:tmpl w:val="E416A22C"/>
    <w:lvl w:ilvl="0" w:tplc="09F09C08">
      <w:start w:val="2"/>
      <w:numFmt w:val="decimal"/>
      <w:lvlText w:val="%1)"/>
      <w:lvlJc w:val="left"/>
    </w:lvl>
    <w:lvl w:ilvl="1" w:tplc="8E66894E">
      <w:numFmt w:val="decimal"/>
      <w:lvlText w:val=""/>
      <w:lvlJc w:val="left"/>
    </w:lvl>
    <w:lvl w:ilvl="2" w:tplc="0A2A4888">
      <w:numFmt w:val="decimal"/>
      <w:lvlText w:val=""/>
      <w:lvlJc w:val="left"/>
    </w:lvl>
    <w:lvl w:ilvl="3" w:tplc="EC4244F6">
      <w:numFmt w:val="decimal"/>
      <w:lvlText w:val=""/>
      <w:lvlJc w:val="left"/>
    </w:lvl>
    <w:lvl w:ilvl="4" w:tplc="0A002030">
      <w:numFmt w:val="decimal"/>
      <w:lvlText w:val=""/>
      <w:lvlJc w:val="left"/>
    </w:lvl>
    <w:lvl w:ilvl="5" w:tplc="27624B36">
      <w:numFmt w:val="decimal"/>
      <w:lvlText w:val=""/>
      <w:lvlJc w:val="left"/>
    </w:lvl>
    <w:lvl w:ilvl="6" w:tplc="D0F8613C">
      <w:numFmt w:val="decimal"/>
      <w:lvlText w:val=""/>
      <w:lvlJc w:val="left"/>
    </w:lvl>
    <w:lvl w:ilvl="7" w:tplc="D2B2820A">
      <w:numFmt w:val="decimal"/>
      <w:lvlText w:val=""/>
      <w:lvlJc w:val="left"/>
    </w:lvl>
    <w:lvl w:ilvl="8" w:tplc="377AAA24">
      <w:numFmt w:val="decimal"/>
      <w:lvlText w:val=""/>
      <w:lvlJc w:val="left"/>
    </w:lvl>
  </w:abstractNum>
  <w:abstractNum w:abstractNumId="44">
    <w:nsid w:val="000066C4"/>
    <w:multiLevelType w:val="hybridMultilevel"/>
    <w:tmpl w:val="C572400C"/>
    <w:lvl w:ilvl="0" w:tplc="71B6B8BE">
      <w:start w:val="1"/>
      <w:numFmt w:val="bullet"/>
      <w:lvlText w:val="с"/>
      <w:lvlJc w:val="left"/>
    </w:lvl>
    <w:lvl w:ilvl="1" w:tplc="01CC5510">
      <w:start w:val="1"/>
      <w:numFmt w:val="bullet"/>
      <w:lvlText w:val="\endash "/>
      <w:lvlJc w:val="left"/>
    </w:lvl>
    <w:lvl w:ilvl="2" w:tplc="A9A012B6">
      <w:numFmt w:val="decimal"/>
      <w:lvlText w:val=""/>
      <w:lvlJc w:val="left"/>
    </w:lvl>
    <w:lvl w:ilvl="3" w:tplc="2034E65A">
      <w:numFmt w:val="decimal"/>
      <w:lvlText w:val=""/>
      <w:lvlJc w:val="left"/>
    </w:lvl>
    <w:lvl w:ilvl="4" w:tplc="8ED2A212">
      <w:numFmt w:val="decimal"/>
      <w:lvlText w:val=""/>
      <w:lvlJc w:val="left"/>
    </w:lvl>
    <w:lvl w:ilvl="5" w:tplc="2B605298">
      <w:numFmt w:val="decimal"/>
      <w:lvlText w:val=""/>
      <w:lvlJc w:val="left"/>
    </w:lvl>
    <w:lvl w:ilvl="6" w:tplc="E9841FE8">
      <w:numFmt w:val="decimal"/>
      <w:lvlText w:val=""/>
      <w:lvlJc w:val="left"/>
    </w:lvl>
    <w:lvl w:ilvl="7" w:tplc="89EC9326">
      <w:numFmt w:val="decimal"/>
      <w:lvlText w:val=""/>
      <w:lvlJc w:val="left"/>
    </w:lvl>
    <w:lvl w:ilvl="8" w:tplc="ACE08074">
      <w:numFmt w:val="decimal"/>
      <w:lvlText w:val=""/>
      <w:lvlJc w:val="left"/>
    </w:lvl>
  </w:abstractNum>
  <w:abstractNum w:abstractNumId="45">
    <w:nsid w:val="0000692C"/>
    <w:multiLevelType w:val="hybridMultilevel"/>
    <w:tmpl w:val="B7BADF78"/>
    <w:lvl w:ilvl="0" w:tplc="95601DA4">
      <w:start w:val="4"/>
      <w:numFmt w:val="decimal"/>
      <w:lvlText w:val="%1)"/>
      <w:lvlJc w:val="left"/>
    </w:lvl>
    <w:lvl w:ilvl="1" w:tplc="A38496A4">
      <w:numFmt w:val="decimal"/>
      <w:lvlText w:val=""/>
      <w:lvlJc w:val="left"/>
    </w:lvl>
    <w:lvl w:ilvl="2" w:tplc="A15CC478">
      <w:numFmt w:val="decimal"/>
      <w:lvlText w:val=""/>
      <w:lvlJc w:val="left"/>
    </w:lvl>
    <w:lvl w:ilvl="3" w:tplc="E5BC09AA">
      <w:numFmt w:val="decimal"/>
      <w:lvlText w:val=""/>
      <w:lvlJc w:val="left"/>
    </w:lvl>
    <w:lvl w:ilvl="4" w:tplc="2DA446A2">
      <w:numFmt w:val="decimal"/>
      <w:lvlText w:val=""/>
      <w:lvlJc w:val="left"/>
    </w:lvl>
    <w:lvl w:ilvl="5" w:tplc="393411D4">
      <w:numFmt w:val="decimal"/>
      <w:lvlText w:val=""/>
      <w:lvlJc w:val="left"/>
    </w:lvl>
    <w:lvl w:ilvl="6" w:tplc="4CC6BE56">
      <w:numFmt w:val="decimal"/>
      <w:lvlText w:val=""/>
      <w:lvlJc w:val="left"/>
    </w:lvl>
    <w:lvl w:ilvl="7" w:tplc="6F9AEAE6">
      <w:numFmt w:val="decimal"/>
      <w:lvlText w:val=""/>
      <w:lvlJc w:val="left"/>
    </w:lvl>
    <w:lvl w:ilvl="8" w:tplc="32F6764A">
      <w:numFmt w:val="decimal"/>
      <w:lvlText w:val=""/>
      <w:lvlJc w:val="left"/>
    </w:lvl>
  </w:abstractNum>
  <w:abstractNum w:abstractNumId="46">
    <w:nsid w:val="00006B36"/>
    <w:multiLevelType w:val="hybridMultilevel"/>
    <w:tmpl w:val="497C8BAE"/>
    <w:lvl w:ilvl="0" w:tplc="1CA2E300">
      <w:start w:val="1"/>
      <w:numFmt w:val="bullet"/>
      <w:lvlText w:val="-"/>
      <w:lvlJc w:val="left"/>
    </w:lvl>
    <w:lvl w:ilvl="1" w:tplc="F1563104">
      <w:numFmt w:val="decimal"/>
      <w:lvlText w:val=""/>
      <w:lvlJc w:val="left"/>
    </w:lvl>
    <w:lvl w:ilvl="2" w:tplc="CE74E6F8">
      <w:numFmt w:val="decimal"/>
      <w:lvlText w:val=""/>
      <w:lvlJc w:val="left"/>
    </w:lvl>
    <w:lvl w:ilvl="3" w:tplc="38382D4A">
      <w:numFmt w:val="decimal"/>
      <w:lvlText w:val=""/>
      <w:lvlJc w:val="left"/>
    </w:lvl>
    <w:lvl w:ilvl="4" w:tplc="B7EA22FC">
      <w:numFmt w:val="decimal"/>
      <w:lvlText w:val=""/>
      <w:lvlJc w:val="left"/>
    </w:lvl>
    <w:lvl w:ilvl="5" w:tplc="5F1AEC46">
      <w:numFmt w:val="decimal"/>
      <w:lvlText w:val=""/>
      <w:lvlJc w:val="left"/>
    </w:lvl>
    <w:lvl w:ilvl="6" w:tplc="CA10693A">
      <w:numFmt w:val="decimal"/>
      <w:lvlText w:val=""/>
      <w:lvlJc w:val="left"/>
    </w:lvl>
    <w:lvl w:ilvl="7" w:tplc="44F25948">
      <w:numFmt w:val="decimal"/>
      <w:lvlText w:val=""/>
      <w:lvlJc w:val="left"/>
    </w:lvl>
    <w:lvl w:ilvl="8" w:tplc="9EA4618A">
      <w:numFmt w:val="decimal"/>
      <w:lvlText w:val=""/>
      <w:lvlJc w:val="left"/>
    </w:lvl>
  </w:abstractNum>
  <w:abstractNum w:abstractNumId="47">
    <w:nsid w:val="00006B89"/>
    <w:multiLevelType w:val="hybridMultilevel"/>
    <w:tmpl w:val="65A27AD0"/>
    <w:lvl w:ilvl="0" w:tplc="F144414C">
      <w:start w:val="1"/>
      <w:numFmt w:val="bullet"/>
      <w:lvlText w:val="В"/>
      <w:lvlJc w:val="left"/>
    </w:lvl>
    <w:lvl w:ilvl="1" w:tplc="684E0C62">
      <w:numFmt w:val="decimal"/>
      <w:lvlText w:val=""/>
      <w:lvlJc w:val="left"/>
    </w:lvl>
    <w:lvl w:ilvl="2" w:tplc="854E6742">
      <w:numFmt w:val="decimal"/>
      <w:lvlText w:val=""/>
      <w:lvlJc w:val="left"/>
    </w:lvl>
    <w:lvl w:ilvl="3" w:tplc="E4F04F16">
      <w:numFmt w:val="decimal"/>
      <w:lvlText w:val=""/>
      <w:lvlJc w:val="left"/>
    </w:lvl>
    <w:lvl w:ilvl="4" w:tplc="53CC1C32">
      <w:numFmt w:val="decimal"/>
      <w:lvlText w:val=""/>
      <w:lvlJc w:val="left"/>
    </w:lvl>
    <w:lvl w:ilvl="5" w:tplc="01F8CC6E">
      <w:numFmt w:val="decimal"/>
      <w:lvlText w:val=""/>
      <w:lvlJc w:val="left"/>
    </w:lvl>
    <w:lvl w:ilvl="6" w:tplc="20A23EAC">
      <w:numFmt w:val="decimal"/>
      <w:lvlText w:val=""/>
      <w:lvlJc w:val="left"/>
    </w:lvl>
    <w:lvl w:ilvl="7" w:tplc="9DC8B2E6">
      <w:numFmt w:val="decimal"/>
      <w:lvlText w:val=""/>
      <w:lvlJc w:val="left"/>
    </w:lvl>
    <w:lvl w:ilvl="8" w:tplc="B9B265F4">
      <w:numFmt w:val="decimal"/>
      <w:lvlText w:val=""/>
      <w:lvlJc w:val="left"/>
    </w:lvl>
  </w:abstractNum>
  <w:abstractNum w:abstractNumId="48">
    <w:nsid w:val="00007049"/>
    <w:multiLevelType w:val="hybridMultilevel"/>
    <w:tmpl w:val="BC5C9E8A"/>
    <w:lvl w:ilvl="0" w:tplc="7BE43BA0">
      <w:start w:val="3"/>
      <w:numFmt w:val="decimal"/>
      <w:lvlText w:val="%1)"/>
      <w:lvlJc w:val="left"/>
    </w:lvl>
    <w:lvl w:ilvl="1" w:tplc="B8701476">
      <w:numFmt w:val="decimal"/>
      <w:lvlText w:val=""/>
      <w:lvlJc w:val="left"/>
    </w:lvl>
    <w:lvl w:ilvl="2" w:tplc="41060AF6">
      <w:numFmt w:val="decimal"/>
      <w:lvlText w:val=""/>
      <w:lvlJc w:val="left"/>
    </w:lvl>
    <w:lvl w:ilvl="3" w:tplc="BA222B64">
      <w:numFmt w:val="decimal"/>
      <w:lvlText w:val=""/>
      <w:lvlJc w:val="left"/>
    </w:lvl>
    <w:lvl w:ilvl="4" w:tplc="1528163E">
      <w:numFmt w:val="decimal"/>
      <w:lvlText w:val=""/>
      <w:lvlJc w:val="left"/>
    </w:lvl>
    <w:lvl w:ilvl="5" w:tplc="AF0838D0">
      <w:numFmt w:val="decimal"/>
      <w:lvlText w:val=""/>
      <w:lvlJc w:val="left"/>
    </w:lvl>
    <w:lvl w:ilvl="6" w:tplc="FB1881B8">
      <w:numFmt w:val="decimal"/>
      <w:lvlText w:val=""/>
      <w:lvlJc w:val="left"/>
    </w:lvl>
    <w:lvl w:ilvl="7" w:tplc="F740FFA6">
      <w:numFmt w:val="decimal"/>
      <w:lvlText w:val=""/>
      <w:lvlJc w:val="left"/>
    </w:lvl>
    <w:lvl w:ilvl="8" w:tplc="3F587172">
      <w:numFmt w:val="decimal"/>
      <w:lvlText w:val=""/>
      <w:lvlJc w:val="left"/>
    </w:lvl>
  </w:abstractNum>
  <w:abstractNum w:abstractNumId="49">
    <w:nsid w:val="000073DA"/>
    <w:multiLevelType w:val="hybridMultilevel"/>
    <w:tmpl w:val="EF729D26"/>
    <w:lvl w:ilvl="0" w:tplc="299E0FCA">
      <w:start w:val="6"/>
      <w:numFmt w:val="decimal"/>
      <w:lvlText w:val="%1)"/>
      <w:lvlJc w:val="left"/>
    </w:lvl>
    <w:lvl w:ilvl="1" w:tplc="28B89B66">
      <w:numFmt w:val="decimal"/>
      <w:lvlText w:val=""/>
      <w:lvlJc w:val="left"/>
    </w:lvl>
    <w:lvl w:ilvl="2" w:tplc="10D05840">
      <w:numFmt w:val="decimal"/>
      <w:lvlText w:val=""/>
      <w:lvlJc w:val="left"/>
    </w:lvl>
    <w:lvl w:ilvl="3" w:tplc="02F006DC">
      <w:numFmt w:val="decimal"/>
      <w:lvlText w:val=""/>
      <w:lvlJc w:val="left"/>
    </w:lvl>
    <w:lvl w:ilvl="4" w:tplc="9FA623C8">
      <w:numFmt w:val="decimal"/>
      <w:lvlText w:val=""/>
      <w:lvlJc w:val="left"/>
    </w:lvl>
    <w:lvl w:ilvl="5" w:tplc="0D96A314">
      <w:numFmt w:val="decimal"/>
      <w:lvlText w:val=""/>
      <w:lvlJc w:val="left"/>
    </w:lvl>
    <w:lvl w:ilvl="6" w:tplc="B4E68364">
      <w:numFmt w:val="decimal"/>
      <w:lvlText w:val=""/>
      <w:lvlJc w:val="left"/>
    </w:lvl>
    <w:lvl w:ilvl="7" w:tplc="35E4B5BA">
      <w:numFmt w:val="decimal"/>
      <w:lvlText w:val=""/>
      <w:lvlJc w:val="left"/>
    </w:lvl>
    <w:lvl w:ilvl="8" w:tplc="43F43928">
      <w:numFmt w:val="decimal"/>
      <w:lvlText w:val=""/>
      <w:lvlJc w:val="left"/>
    </w:lvl>
  </w:abstractNum>
  <w:abstractNum w:abstractNumId="50">
    <w:nsid w:val="0000759A"/>
    <w:multiLevelType w:val="hybridMultilevel"/>
    <w:tmpl w:val="B20E3824"/>
    <w:lvl w:ilvl="0" w:tplc="068EED68">
      <w:start w:val="1"/>
      <w:numFmt w:val="bullet"/>
      <w:lvlText w:val="и"/>
      <w:lvlJc w:val="left"/>
    </w:lvl>
    <w:lvl w:ilvl="1" w:tplc="34C0F288">
      <w:numFmt w:val="decimal"/>
      <w:lvlText w:val=""/>
      <w:lvlJc w:val="left"/>
    </w:lvl>
    <w:lvl w:ilvl="2" w:tplc="F8FEEA00">
      <w:numFmt w:val="decimal"/>
      <w:lvlText w:val=""/>
      <w:lvlJc w:val="left"/>
    </w:lvl>
    <w:lvl w:ilvl="3" w:tplc="A9362BF4">
      <w:numFmt w:val="decimal"/>
      <w:lvlText w:val=""/>
      <w:lvlJc w:val="left"/>
    </w:lvl>
    <w:lvl w:ilvl="4" w:tplc="ACC0EC76">
      <w:numFmt w:val="decimal"/>
      <w:lvlText w:val=""/>
      <w:lvlJc w:val="left"/>
    </w:lvl>
    <w:lvl w:ilvl="5" w:tplc="175A5A06">
      <w:numFmt w:val="decimal"/>
      <w:lvlText w:val=""/>
      <w:lvlJc w:val="left"/>
    </w:lvl>
    <w:lvl w:ilvl="6" w:tplc="090C8158">
      <w:numFmt w:val="decimal"/>
      <w:lvlText w:val=""/>
      <w:lvlJc w:val="left"/>
    </w:lvl>
    <w:lvl w:ilvl="7" w:tplc="8FB45B3C">
      <w:numFmt w:val="decimal"/>
      <w:lvlText w:val=""/>
      <w:lvlJc w:val="left"/>
    </w:lvl>
    <w:lvl w:ilvl="8" w:tplc="6360B4AA">
      <w:numFmt w:val="decimal"/>
      <w:lvlText w:val=""/>
      <w:lvlJc w:val="left"/>
    </w:lvl>
  </w:abstractNum>
  <w:abstractNum w:abstractNumId="51">
    <w:nsid w:val="0000797D"/>
    <w:multiLevelType w:val="hybridMultilevel"/>
    <w:tmpl w:val="600ADAB6"/>
    <w:lvl w:ilvl="0" w:tplc="3AE49084">
      <w:start w:val="1"/>
      <w:numFmt w:val="bullet"/>
      <w:lvlText w:val="и"/>
      <w:lvlJc w:val="left"/>
    </w:lvl>
    <w:lvl w:ilvl="1" w:tplc="9EA6C5B4">
      <w:start w:val="1"/>
      <w:numFmt w:val="decimal"/>
      <w:lvlText w:val="%2)"/>
      <w:lvlJc w:val="left"/>
    </w:lvl>
    <w:lvl w:ilvl="2" w:tplc="448AC696">
      <w:numFmt w:val="decimal"/>
      <w:lvlText w:val=""/>
      <w:lvlJc w:val="left"/>
    </w:lvl>
    <w:lvl w:ilvl="3" w:tplc="1EE218A2">
      <w:numFmt w:val="decimal"/>
      <w:lvlText w:val=""/>
      <w:lvlJc w:val="left"/>
    </w:lvl>
    <w:lvl w:ilvl="4" w:tplc="80745E42">
      <w:numFmt w:val="decimal"/>
      <w:lvlText w:val=""/>
      <w:lvlJc w:val="left"/>
    </w:lvl>
    <w:lvl w:ilvl="5" w:tplc="5E4E5DF8">
      <w:numFmt w:val="decimal"/>
      <w:lvlText w:val=""/>
      <w:lvlJc w:val="left"/>
    </w:lvl>
    <w:lvl w:ilvl="6" w:tplc="780CC8A2">
      <w:numFmt w:val="decimal"/>
      <w:lvlText w:val=""/>
      <w:lvlJc w:val="left"/>
    </w:lvl>
    <w:lvl w:ilvl="7" w:tplc="700295F2">
      <w:numFmt w:val="decimal"/>
      <w:lvlText w:val=""/>
      <w:lvlJc w:val="left"/>
    </w:lvl>
    <w:lvl w:ilvl="8" w:tplc="04348B8C">
      <w:numFmt w:val="decimal"/>
      <w:lvlText w:val=""/>
      <w:lvlJc w:val="left"/>
    </w:lvl>
  </w:abstractNum>
  <w:abstractNum w:abstractNumId="52">
    <w:nsid w:val="0000798B"/>
    <w:multiLevelType w:val="hybridMultilevel"/>
    <w:tmpl w:val="808E4C46"/>
    <w:lvl w:ilvl="0" w:tplc="83CCB772">
      <w:start w:val="5"/>
      <w:numFmt w:val="decimal"/>
      <w:lvlText w:val="%1."/>
      <w:lvlJc w:val="left"/>
    </w:lvl>
    <w:lvl w:ilvl="1" w:tplc="0748D91A">
      <w:numFmt w:val="decimal"/>
      <w:lvlText w:val=""/>
      <w:lvlJc w:val="left"/>
    </w:lvl>
    <w:lvl w:ilvl="2" w:tplc="4F54B280">
      <w:numFmt w:val="decimal"/>
      <w:lvlText w:val=""/>
      <w:lvlJc w:val="left"/>
    </w:lvl>
    <w:lvl w:ilvl="3" w:tplc="73C0308C">
      <w:numFmt w:val="decimal"/>
      <w:lvlText w:val=""/>
      <w:lvlJc w:val="left"/>
    </w:lvl>
    <w:lvl w:ilvl="4" w:tplc="DF00C0A6">
      <w:numFmt w:val="decimal"/>
      <w:lvlText w:val=""/>
      <w:lvlJc w:val="left"/>
    </w:lvl>
    <w:lvl w:ilvl="5" w:tplc="3AE48C8C">
      <w:numFmt w:val="decimal"/>
      <w:lvlText w:val=""/>
      <w:lvlJc w:val="left"/>
    </w:lvl>
    <w:lvl w:ilvl="6" w:tplc="492A472C">
      <w:numFmt w:val="decimal"/>
      <w:lvlText w:val=""/>
      <w:lvlJc w:val="left"/>
    </w:lvl>
    <w:lvl w:ilvl="7" w:tplc="DCF8A0DA">
      <w:numFmt w:val="decimal"/>
      <w:lvlText w:val=""/>
      <w:lvlJc w:val="left"/>
    </w:lvl>
    <w:lvl w:ilvl="8" w:tplc="77100CEC">
      <w:numFmt w:val="decimal"/>
      <w:lvlText w:val=""/>
      <w:lvlJc w:val="left"/>
    </w:lvl>
  </w:abstractNum>
  <w:abstractNum w:abstractNumId="53">
    <w:nsid w:val="00007BB9"/>
    <w:multiLevelType w:val="hybridMultilevel"/>
    <w:tmpl w:val="58647B06"/>
    <w:lvl w:ilvl="0" w:tplc="F2A08C26">
      <w:start w:val="1"/>
      <w:numFmt w:val="bullet"/>
      <w:lvlText w:val="о"/>
      <w:lvlJc w:val="left"/>
    </w:lvl>
    <w:lvl w:ilvl="1" w:tplc="1F045D52">
      <w:start w:val="1"/>
      <w:numFmt w:val="bullet"/>
      <w:lvlText w:val="З"/>
      <w:lvlJc w:val="left"/>
    </w:lvl>
    <w:lvl w:ilvl="2" w:tplc="658C20B6">
      <w:numFmt w:val="decimal"/>
      <w:lvlText w:val=""/>
      <w:lvlJc w:val="left"/>
    </w:lvl>
    <w:lvl w:ilvl="3" w:tplc="68F62D54">
      <w:numFmt w:val="decimal"/>
      <w:lvlText w:val=""/>
      <w:lvlJc w:val="left"/>
    </w:lvl>
    <w:lvl w:ilvl="4" w:tplc="6478ECDE">
      <w:numFmt w:val="decimal"/>
      <w:lvlText w:val=""/>
      <w:lvlJc w:val="left"/>
    </w:lvl>
    <w:lvl w:ilvl="5" w:tplc="C93CBB30">
      <w:numFmt w:val="decimal"/>
      <w:lvlText w:val=""/>
      <w:lvlJc w:val="left"/>
    </w:lvl>
    <w:lvl w:ilvl="6" w:tplc="B7F60156">
      <w:numFmt w:val="decimal"/>
      <w:lvlText w:val=""/>
      <w:lvlJc w:val="left"/>
    </w:lvl>
    <w:lvl w:ilvl="7" w:tplc="C2769F84">
      <w:numFmt w:val="decimal"/>
      <w:lvlText w:val=""/>
      <w:lvlJc w:val="left"/>
    </w:lvl>
    <w:lvl w:ilvl="8" w:tplc="F3F227C6">
      <w:numFmt w:val="decimal"/>
      <w:lvlText w:val=""/>
      <w:lvlJc w:val="left"/>
    </w:lvl>
  </w:abstractNum>
  <w:abstractNum w:abstractNumId="54">
    <w:nsid w:val="00007EB7"/>
    <w:multiLevelType w:val="hybridMultilevel"/>
    <w:tmpl w:val="A5645744"/>
    <w:lvl w:ilvl="0" w:tplc="23ACECE4">
      <w:start w:val="3"/>
      <w:numFmt w:val="decimal"/>
      <w:lvlText w:val="%1."/>
      <w:lvlJc w:val="left"/>
    </w:lvl>
    <w:lvl w:ilvl="1" w:tplc="73ECAF9E">
      <w:numFmt w:val="decimal"/>
      <w:lvlText w:val=""/>
      <w:lvlJc w:val="left"/>
    </w:lvl>
    <w:lvl w:ilvl="2" w:tplc="E96A45E6">
      <w:numFmt w:val="decimal"/>
      <w:lvlText w:val=""/>
      <w:lvlJc w:val="left"/>
    </w:lvl>
    <w:lvl w:ilvl="3" w:tplc="F8B6F962">
      <w:numFmt w:val="decimal"/>
      <w:lvlText w:val=""/>
      <w:lvlJc w:val="left"/>
    </w:lvl>
    <w:lvl w:ilvl="4" w:tplc="F182AC3A">
      <w:numFmt w:val="decimal"/>
      <w:lvlText w:val=""/>
      <w:lvlJc w:val="left"/>
    </w:lvl>
    <w:lvl w:ilvl="5" w:tplc="C3507396">
      <w:numFmt w:val="decimal"/>
      <w:lvlText w:val=""/>
      <w:lvlJc w:val="left"/>
    </w:lvl>
    <w:lvl w:ilvl="6" w:tplc="CF441B0E">
      <w:numFmt w:val="decimal"/>
      <w:lvlText w:val=""/>
      <w:lvlJc w:val="left"/>
    </w:lvl>
    <w:lvl w:ilvl="7" w:tplc="37F4EB4A">
      <w:numFmt w:val="decimal"/>
      <w:lvlText w:val=""/>
      <w:lvlJc w:val="left"/>
    </w:lvl>
    <w:lvl w:ilvl="8" w:tplc="39920296">
      <w:numFmt w:val="decimal"/>
      <w:lvlText w:val=""/>
      <w:lvlJc w:val="left"/>
    </w:lvl>
  </w:abstractNum>
  <w:num w:numId="1">
    <w:abstractNumId w:val="47"/>
  </w:num>
  <w:num w:numId="2">
    <w:abstractNumId w:val="1"/>
  </w:num>
  <w:num w:numId="3">
    <w:abstractNumId w:val="19"/>
  </w:num>
  <w:num w:numId="4">
    <w:abstractNumId w:val="5"/>
  </w:num>
  <w:num w:numId="5">
    <w:abstractNumId w:val="35"/>
  </w:num>
  <w:num w:numId="6">
    <w:abstractNumId w:val="2"/>
  </w:num>
  <w:num w:numId="7">
    <w:abstractNumId w:val="0"/>
  </w:num>
  <w:num w:numId="8">
    <w:abstractNumId w:val="50"/>
  </w:num>
  <w:num w:numId="9">
    <w:abstractNumId w:val="16"/>
  </w:num>
  <w:num w:numId="10">
    <w:abstractNumId w:val="15"/>
  </w:num>
  <w:num w:numId="11">
    <w:abstractNumId w:val="31"/>
  </w:num>
  <w:num w:numId="12">
    <w:abstractNumId w:val="37"/>
  </w:num>
  <w:num w:numId="13">
    <w:abstractNumId w:val="46"/>
  </w:num>
  <w:num w:numId="14">
    <w:abstractNumId w:val="40"/>
  </w:num>
  <w:num w:numId="15">
    <w:abstractNumId w:val="25"/>
  </w:num>
  <w:num w:numId="16">
    <w:abstractNumId w:val="13"/>
  </w:num>
  <w:num w:numId="17">
    <w:abstractNumId w:val="42"/>
  </w:num>
  <w:num w:numId="18">
    <w:abstractNumId w:val="24"/>
  </w:num>
  <w:num w:numId="19">
    <w:abstractNumId w:val="23"/>
  </w:num>
  <w:num w:numId="20">
    <w:abstractNumId w:val="51"/>
  </w:num>
  <w:num w:numId="21">
    <w:abstractNumId w:val="43"/>
  </w:num>
  <w:num w:numId="22">
    <w:abstractNumId w:val="6"/>
  </w:num>
  <w:num w:numId="23">
    <w:abstractNumId w:val="32"/>
  </w:num>
  <w:num w:numId="24">
    <w:abstractNumId w:val="20"/>
  </w:num>
  <w:num w:numId="25">
    <w:abstractNumId w:val="41"/>
  </w:num>
  <w:num w:numId="26">
    <w:abstractNumId w:val="33"/>
  </w:num>
  <w:num w:numId="27">
    <w:abstractNumId w:val="29"/>
  </w:num>
  <w:num w:numId="28">
    <w:abstractNumId w:val="18"/>
  </w:num>
  <w:num w:numId="29">
    <w:abstractNumId w:val="9"/>
  </w:num>
  <w:num w:numId="30">
    <w:abstractNumId w:val="14"/>
  </w:num>
  <w:num w:numId="31">
    <w:abstractNumId w:val="21"/>
  </w:num>
  <w:num w:numId="32">
    <w:abstractNumId w:val="44"/>
  </w:num>
  <w:num w:numId="33">
    <w:abstractNumId w:val="28"/>
  </w:num>
  <w:num w:numId="34">
    <w:abstractNumId w:val="54"/>
  </w:num>
  <w:num w:numId="35">
    <w:abstractNumId w:val="34"/>
  </w:num>
  <w:num w:numId="36">
    <w:abstractNumId w:val="26"/>
  </w:num>
  <w:num w:numId="37">
    <w:abstractNumId w:val="3"/>
  </w:num>
  <w:num w:numId="38">
    <w:abstractNumId w:val="39"/>
  </w:num>
  <w:num w:numId="39">
    <w:abstractNumId w:val="27"/>
  </w:num>
  <w:num w:numId="40">
    <w:abstractNumId w:val="8"/>
  </w:num>
  <w:num w:numId="41">
    <w:abstractNumId w:val="52"/>
  </w:num>
  <w:num w:numId="42">
    <w:abstractNumId w:val="7"/>
  </w:num>
  <w:num w:numId="43">
    <w:abstractNumId w:val="49"/>
  </w:num>
  <w:num w:numId="44">
    <w:abstractNumId w:val="38"/>
  </w:num>
  <w:num w:numId="45">
    <w:abstractNumId w:val="17"/>
  </w:num>
  <w:num w:numId="46">
    <w:abstractNumId w:val="22"/>
  </w:num>
  <w:num w:numId="47">
    <w:abstractNumId w:val="4"/>
  </w:num>
  <w:num w:numId="48">
    <w:abstractNumId w:val="53"/>
  </w:num>
  <w:num w:numId="49">
    <w:abstractNumId w:val="36"/>
  </w:num>
  <w:num w:numId="50">
    <w:abstractNumId w:val="10"/>
  </w:num>
  <w:num w:numId="51">
    <w:abstractNumId w:val="48"/>
  </w:num>
  <w:num w:numId="52">
    <w:abstractNumId w:val="45"/>
  </w:num>
  <w:num w:numId="53">
    <w:abstractNumId w:val="30"/>
  </w:num>
  <w:num w:numId="54">
    <w:abstractNumId w:val="12"/>
  </w:num>
  <w:num w:numId="55">
    <w:abstractNumId w:val="1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E3E76"/>
    <w:rsid w:val="000627A3"/>
    <w:rsid w:val="001362D3"/>
    <w:rsid w:val="00146013"/>
    <w:rsid w:val="001701CD"/>
    <w:rsid w:val="00263B67"/>
    <w:rsid w:val="002A532B"/>
    <w:rsid w:val="003A1F6C"/>
    <w:rsid w:val="00410D0E"/>
    <w:rsid w:val="004339FE"/>
    <w:rsid w:val="00487ED3"/>
    <w:rsid w:val="00521D6D"/>
    <w:rsid w:val="00572913"/>
    <w:rsid w:val="006542EC"/>
    <w:rsid w:val="00655AD8"/>
    <w:rsid w:val="008F6113"/>
    <w:rsid w:val="009015C6"/>
    <w:rsid w:val="00915C32"/>
    <w:rsid w:val="00994EDB"/>
    <w:rsid w:val="009F1A47"/>
    <w:rsid w:val="00A2169E"/>
    <w:rsid w:val="00B11569"/>
    <w:rsid w:val="00BE3E76"/>
    <w:rsid w:val="00C26668"/>
    <w:rsid w:val="00C4223F"/>
    <w:rsid w:val="00CB6211"/>
    <w:rsid w:val="00CD4D33"/>
    <w:rsid w:val="00E649D0"/>
    <w:rsid w:val="00ED7FEF"/>
    <w:rsid w:val="00FB72C4"/>
    <w:rsid w:val="00FF5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3E76"/>
    <w:rPr>
      <w:color w:val="0000FF"/>
      <w:u w:val="single"/>
    </w:rPr>
  </w:style>
  <w:style w:type="paragraph" w:styleId="a4">
    <w:name w:val="List Paragraph"/>
    <w:basedOn w:val="a"/>
    <w:uiPriority w:val="34"/>
    <w:qFormat/>
    <w:rsid w:val="000627A3"/>
    <w:pPr>
      <w:ind w:left="720"/>
      <w:contextualSpacing/>
    </w:pPr>
  </w:style>
  <w:style w:type="paragraph" w:customStyle="1" w:styleId="1">
    <w:name w:val="Абзац списка1"/>
    <w:basedOn w:val="a"/>
    <w:qFormat/>
    <w:rsid w:val="000627A3"/>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novospasskiy.nso.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50</Pages>
  <Words>12017</Words>
  <Characters>68498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16</cp:revision>
  <dcterms:created xsi:type="dcterms:W3CDTF">2019-05-27T07:40:00Z</dcterms:created>
  <dcterms:modified xsi:type="dcterms:W3CDTF">2019-10-28T08:40:00Z</dcterms:modified>
</cp:coreProperties>
</file>