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7A" w:rsidRPr="00EC2E2D" w:rsidRDefault="006B03E9" w:rsidP="00EC2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2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8077A" w:rsidRPr="00EC2E2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077A" w:rsidRPr="00EC2E2D" w:rsidRDefault="0038662A" w:rsidP="00EC2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2D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="0058077A" w:rsidRPr="00EC2E2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8077A" w:rsidRPr="00EC2E2D" w:rsidRDefault="0038662A" w:rsidP="00EC2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2D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58077A" w:rsidRPr="00EC2E2D" w:rsidRDefault="0058077A" w:rsidP="00133C91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8077A" w:rsidRPr="00EC2E2D" w:rsidRDefault="0058077A" w:rsidP="00133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077A" w:rsidRPr="00EC2E2D" w:rsidRDefault="0058077A" w:rsidP="0058077A">
      <w:pPr>
        <w:rPr>
          <w:rFonts w:ascii="Times New Roman" w:hAnsi="Times New Roman" w:cs="Times New Roman"/>
          <w:b/>
          <w:sz w:val="28"/>
          <w:szCs w:val="28"/>
        </w:rPr>
      </w:pPr>
    </w:p>
    <w:p w:rsidR="0058077A" w:rsidRPr="00EC2E2D" w:rsidRDefault="00C03C1B" w:rsidP="0058077A">
      <w:pPr>
        <w:rPr>
          <w:rFonts w:ascii="Times New Roman" w:hAnsi="Times New Roman" w:cs="Times New Roman"/>
          <w:b/>
          <w:sz w:val="28"/>
          <w:szCs w:val="28"/>
        </w:rPr>
      </w:pPr>
      <w:r w:rsidRPr="00EC2E2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33FC7">
        <w:rPr>
          <w:rFonts w:ascii="Times New Roman" w:hAnsi="Times New Roman" w:cs="Times New Roman"/>
          <w:b/>
          <w:sz w:val="28"/>
          <w:szCs w:val="28"/>
        </w:rPr>
        <w:t>1</w:t>
      </w:r>
      <w:r w:rsidR="00B15396">
        <w:rPr>
          <w:rFonts w:ascii="Times New Roman" w:hAnsi="Times New Roman" w:cs="Times New Roman"/>
          <w:b/>
          <w:sz w:val="28"/>
          <w:szCs w:val="28"/>
        </w:rPr>
        <w:t>4</w:t>
      </w:r>
      <w:r w:rsidR="00033FC7">
        <w:rPr>
          <w:rFonts w:ascii="Times New Roman" w:hAnsi="Times New Roman" w:cs="Times New Roman"/>
          <w:b/>
          <w:sz w:val="28"/>
          <w:szCs w:val="28"/>
        </w:rPr>
        <w:t>.07.</w:t>
      </w:r>
      <w:r w:rsidR="00AE3D38" w:rsidRPr="00EC2E2D">
        <w:rPr>
          <w:rFonts w:ascii="Times New Roman" w:hAnsi="Times New Roman" w:cs="Times New Roman"/>
          <w:b/>
          <w:sz w:val="28"/>
          <w:szCs w:val="28"/>
        </w:rPr>
        <w:t>2017</w:t>
      </w:r>
      <w:r w:rsidR="0058077A" w:rsidRPr="00EC2E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C2E2D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033FC7">
        <w:rPr>
          <w:rFonts w:ascii="Times New Roman" w:hAnsi="Times New Roman" w:cs="Times New Roman"/>
          <w:b/>
          <w:sz w:val="28"/>
          <w:szCs w:val="28"/>
        </w:rPr>
        <w:t>51</w:t>
      </w:r>
    </w:p>
    <w:p w:rsidR="0058077A" w:rsidRPr="00EC2E2D" w:rsidRDefault="0058077A" w:rsidP="00133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2D">
        <w:rPr>
          <w:rFonts w:ascii="Times New Roman" w:hAnsi="Times New Roman" w:cs="Times New Roman"/>
          <w:b/>
          <w:sz w:val="28"/>
          <w:szCs w:val="28"/>
        </w:rPr>
        <w:t>с.</w:t>
      </w:r>
      <w:r w:rsidR="00133C91" w:rsidRPr="00EC2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62A" w:rsidRPr="00EC2E2D">
        <w:rPr>
          <w:rFonts w:ascii="Times New Roman" w:hAnsi="Times New Roman" w:cs="Times New Roman"/>
          <w:b/>
          <w:sz w:val="28"/>
          <w:szCs w:val="28"/>
        </w:rPr>
        <w:t>Новоспасск</w:t>
      </w:r>
    </w:p>
    <w:p w:rsidR="0058077A" w:rsidRPr="00EC2E2D" w:rsidRDefault="0058077A" w:rsidP="0058077A">
      <w:pPr>
        <w:rPr>
          <w:rFonts w:ascii="Times New Roman" w:hAnsi="Times New Roman" w:cs="Times New Roman"/>
          <w:b/>
          <w:sz w:val="28"/>
          <w:szCs w:val="28"/>
        </w:rPr>
      </w:pPr>
    </w:p>
    <w:p w:rsidR="0058077A" w:rsidRPr="00EC2E2D" w:rsidRDefault="0058077A" w:rsidP="0058077A">
      <w:pPr>
        <w:ind w:right="355"/>
        <w:rPr>
          <w:rFonts w:ascii="Times New Roman" w:hAnsi="Times New Roman" w:cs="Times New Roman"/>
          <w:b/>
          <w:sz w:val="28"/>
          <w:szCs w:val="28"/>
        </w:rPr>
      </w:pPr>
      <w:r w:rsidRPr="00EC2E2D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</w:t>
      </w:r>
    </w:p>
    <w:p w:rsidR="0058077A" w:rsidRPr="00EC2E2D" w:rsidRDefault="0058077A" w:rsidP="0058077A">
      <w:pPr>
        <w:ind w:right="355"/>
        <w:rPr>
          <w:rFonts w:ascii="Times New Roman" w:hAnsi="Times New Roman" w:cs="Times New Roman"/>
          <w:b/>
          <w:sz w:val="28"/>
          <w:szCs w:val="28"/>
        </w:rPr>
      </w:pPr>
      <w:r w:rsidRPr="00EC2E2D">
        <w:rPr>
          <w:rFonts w:ascii="Times New Roman" w:hAnsi="Times New Roman" w:cs="Times New Roman"/>
          <w:b/>
          <w:sz w:val="28"/>
          <w:szCs w:val="28"/>
        </w:rPr>
        <w:t xml:space="preserve">внутреннего муниципального финансового </w:t>
      </w:r>
    </w:p>
    <w:p w:rsidR="0058077A" w:rsidRPr="00EC2E2D" w:rsidRDefault="0058077A" w:rsidP="0058077A">
      <w:pPr>
        <w:ind w:right="355"/>
        <w:rPr>
          <w:rFonts w:ascii="Times New Roman" w:hAnsi="Times New Roman" w:cs="Times New Roman"/>
          <w:b/>
          <w:sz w:val="28"/>
          <w:szCs w:val="28"/>
        </w:rPr>
      </w:pPr>
      <w:r w:rsidRPr="00EC2E2D">
        <w:rPr>
          <w:rFonts w:ascii="Times New Roman" w:hAnsi="Times New Roman" w:cs="Times New Roman"/>
          <w:b/>
          <w:sz w:val="28"/>
          <w:szCs w:val="28"/>
        </w:rPr>
        <w:t xml:space="preserve">контроля и внутреннего финансового аудита  </w:t>
      </w: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статьей 160.2-1 Бюджетного кодекса Российской Федерации, Администрация </w:t>
      </w:r>
      <w:r w:rsidR="0038662A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8662A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077A" w:rsidRDefault="0058077A" w:rsidP="0058077A">
      <w:pPr>
        <w:pStyle w:val="af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осуществления внутреннего муниципального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 и внутреннего финансового аудита (Приложение).</w:t>
      </w:r>
    </w:p>
    <w:p w:rsidR="0058077A" w:rsidRDefault="0058077A" w:rsidP="0058077A">
      <w:pPr>
        <w:pStyle w:val="af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sz w:val="28"/>
          <w:szCs w:val="28"/>
        </w:rPr>
        <w:t>периодическом</w:t>
      </w:r>
      <w:proofErr w:type="gramEnd"/>
      <w:r>
        <w:rPr>
          <w:sz w:val="28"/>
          <w:szCs w:val="28"/>
        </w:rPr>
        <w:t xml:space="preserve"> печатном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«Вестник </w:t>
      </w:r>
      <w:r w:rsidR="0038662A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077A" w:rsidRDefault="0058077A" w:rsidP="0058077A">
      <w:pPr>
        <w:ind w:left="-360" w:firstLine="54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077A" w:rsidRDefault="0038662A" w:rsidP="0058077A">
      <w:pPr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Новоспасского</w:t>
      </w:r>
      <w:r w:rsidR="0058077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8662A" w:rsidRDefault="0038662A" w:rsidP="0058077A">
      <w:pPr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58077A" w:rsidRDefault="0038662A" w:rsidP="0058077A">
      <w:pPr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077A">
        <w:rPr>
          <w:rFonts w:ascii="Times New Roman" w:hAnsi="Times New Roman" w:cs="Times New Roman"/>
          <w:sz w:val="28"/>
          <w:szCs w:val="28"/>
        </w:rPr>
        <w:t>овосибирской об</w:t>
      </w:r>
      <w:r w:rsidR="00C03C1B">
        <w:rPr>
          <w:rFonts w:ascii="Times New Roman" w:hAnsi="Times New Roman" w:cs="Times New Roman"/>
          <w:sz w:val="28"/>
          <w:szCs w:val="28"/>
        </w:rPr>
        <w:t>ласти</w:t>
      </w:r>
      <w:r w:rsidR="00C03C1B">
        <w:rPr>
          <w:rFonts w:ascii="Times New Roman" w:hAnsi="Times New Roman" w:cs="Times New Roman"/>
          <w:sz w:val="28"/>
          <w:szCs w:val="28"/>
        </w:rPr>
        <w:tab/>
      </w:r>
      <w:r w:rsidR="00C03C1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3C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В.В.Иванов</w:t>
      </w: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38662A" w:rsidRDefault="0038662A" w:rsidP="0058077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38662A" w:rsidRDefault="0038662A" w:rsidP="0058077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62A" w:rsidRDefault="0038662A" w:rsidP="0058077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7A" w:rsidRDefault="0058077A" w:rsidP="0058077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077A" w:rsidRDefault="0058077A" w:rsidP="0058077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E2D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077A" w:rsidRDefault="00EC2E2D" w:rsidP="0058077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="0058077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8077A" w:rsidRDefault="0058077A" w:rsidP="0058077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8077A" w:rsidRDefault="00C03C1B" w:rsidP="0058077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3FC7">
        <w:rPr>
          <w:rFonts w:ascii="Times New Roman" w:hAnsi="Times New Roman" w:cs="Times New Roman"/>
          <w:sz w:val="28"/>
          <w:szCs w:val="28"/>
        </w:rPr>
        <w:t>1</w:t>
      </w:r>
      <w:r w:rsidR="00B15396">
        <w:rPr>
          <w:rFonts w:ascii="Times New Roman" w:hAnsi="Times New Roman" w:cs="Times New Roman"/>
          <w:sz w:val="28"/>
          <w:szCs w:val="28"/>
        </w:rPr>
        <w:t>4</w:t>
      </w:r>
      <w:r w:rsidR="00033FC7">
        <w:rPr>
          <w:rFonts w:ascii="Times New Roman" w:hAnsi="Times New Roman" w:cs="Times New Roman"/>
          <w:sz w:val="28"/>
          <w:szCs w:val="28"/>
        </w:rPr>
        <w:t xml:space="preserve">.07. </w:t>
      </w:r>
      <w:r>
        <w:rPr>
          <w:rFonts w:ascii="Times New Roman" w:hAnsi="Times New Roman" w:cs="Times New Roman"/>
          <w:sz w:val="28"/>
          <w:szCs w:val="28"/>
        </w:rPr>
        <w:t xml:space="preserve">2017 № </w:t>
      </w:r>
      <w:r w:rsidR="00033FC7">
        <w:rPr>
          <w:rFonts w:ascii="Times New Roman" w:hAnsi="Times New Roman" w:cs="Times New Roman"/>
          <w:sz w:val="28"/>
          <w:szCs w:val="28"/>
        </w:rPr>
        <w:t>51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ОСУЩЕСТВЛЕНИЯ ВНУТРЕННЕГО ФИНАНСОВОГО</w:t>
      </w: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КОНТРОЛЯ  И ВНУТРЕННЕГО ФИНАНСОВОГО</w:t>
      </w: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АУДИТА 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Настоящий Порядок разработан в соответствии с Бюджетным кодексом Российской Федерации и определяет процедуру осуществления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– главный администратор средств бюджета) полномочий по внутреннему муниципальному финансовому контролю и внутреннему финансовому аудиту, в том числе основания и порядок проведения проверки, ревизии, обследования и мониторинга, периодичность их проведения, перечень должностных лиц, уполномоченных принимать решения о проведении проверки, ревизии и обследования.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Осуществление внутреннего финансового контроля, направленно на:</w:t>
      </w:r>
      <w:r w:rsidR="0013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 нормативных актов, регулирующих составление и исполнение бюджета  </w:t>
      </w:r>
      <w:r w:rsidR="00EC2E2D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C2E2D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составление бюджетной отчетности и ведение бюджетного учета;</w:t>
      </w:r>
    </w:p>
    <w:p w:rsidR="0058077A" w:rsidRPr="006B03E9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и организацию мер по повышению экономности и </w:t>
      </w:r>
      <w:r w:rsidRPr="006B03E9">
        <w:rPr>
          <w:rFonts w:ascii="Times New Roman" w:hAnsi="Times New Roman" w:cs="Times New Roman"/>
          <w:sz w:val="28"/>
          <w:szCs w:val="28"/>
        </w:rPr>
        <w:t>результативности использования средств бюджета.</w:t>
      </w:r>
    </w:p>
    <w:p w:rsidR="00E460E7" w:rsidRPr="006B03E9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03E9">
        <w:rPr>
          <w:rFonts w:ascii="Times New Roman" w:hAnsi="Times New Roman" w:cs="Times New Roman"/>
          <w:sz w:val="28"/>
          <w:szCs w:val="28"/>
        </w:rPr>
        <w:t xml:space="preserve">     </w:t>
      </w:r>
      <w:r w:rsidR="00E460E7" w:rsidRPr="00C03C1B">
        <w:rPr>
          <w:rFonts w:ascii="Times New Roman" w:hAnsi="Times New Roman" w:cs="Times New Roman"/>
          <w:sz w:val="28"/>
          <w:szCs w:val="28"/>
        </w:rPr>
        <w:t>1.3. Целью настоящего Порядка является установление единых требований к организации, планированию и проведению внутреннего финансового контроля и внутреннего финансового аудита; оформлению и рассмотрению результатов внутреннего финансового контроля и внутреннего финансового аудита; составлению и представлению отчетности о результатах внутреннего финансового аудита.</w:t>
      </w:r>
    </w:p>
    <w:p w:rsidR="0058077A" w:rsidRDefault="0058077A" w:rsidP="00E460E7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6B03E9">
        <w:rPr>
          <w:rFonts w:ascii="Times New Roman" w:hAnsi="Times New Roman" w:cs="Times New Roman"/>
          <w:sz w:val="28"/>
          <w:szCs w:val="28"/>
        </w:rPr>
        <w:t>1.</w:t>
      </w:r>
      <w:r w:rsidR="00E460E7" w:rsidRPr="006B03E9">
        <w:rPr>
          <w:rFonts w:ascii="Times New Roman" w:hAnsi="Times New Roman" w:cs="Times New Roman"/>
          <w:sz w:val="28"/>
          <w:szCs w:val="28"/>
        </w:rPr>
        <w:t>4</w:t>
      </w:r>
      <w:r w:rsidRPr="006B03E9">
        <w:rPr>
          <w:rFonts w:ascii="Times New Roman" w:hAnsi="Times New Roman" w:cs="Times New Roman"/>
          <w:sz w:val="28"/>
          <w:szCs w:val="28"/>
        </w:rPr>
        <w:t>. Должностным лицом,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принимать решение о проведении проверки, ревизии и обследования, является: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2E2D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C2E2D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E460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Объектами внутреннего муниципального финансового контроля (далее - объект контроля) являются: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(получатели) бюджетных средств, главный администратор доходов бюджета, главный администратор источников финансирования дефицита бюджета;</w:t>
      </w:r>
      <w:r w:rsidR="0013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учреждения;</w:t>
      </w:r>
      <w:r w:rsidR="0013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муниципальные унитарные предприятия.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внутреннего финансового контроля</w:t>
      </w:r>
    </w:p>
    <w:p w:rsidR="00133C91" w:rsidRDefault="00133C91" w:rsidP="005807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Специалист, на которого  возложены  обязанности по внутреннему финансовому контролю осуществляет внутренний муниципальный финансовый контроль в соответствии со своей должностной инструкцией в отношении следующих внутренних бюджетных процедур: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представление документов в финансовый орган, необходимых для составления и рассмотрения проекта бюджета, в том числе реестров расходных обязательств и обоснований бюджетных ассигнований;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представление документов главному распорядителю бюджетных средств, необходимых для составления и рассмотрения проекта бюджета;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представление документов в финансовый орган, необходимых для составления и ведения кассового плана по доходам и расходам бюджета</w:t>
      </w:r>
      <w:r w:rsidR="00CD761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CD7612" w:rsidRPr="00C03C1B">
        <w:rPr>
          <w:rFonts w:ascii="Times New Roman" w:hAnsi="Times New Roman" w:cs="Times New Roman"/>
          <w:color w:val="000000"/>
          <w:sz w:val="28"/>
          <w:szCs w:val="28"/>
        </w:rPr>
        <w:t>и источникам финансирования дефицита бюджета</w:t>
      </w:r>
      <w:r w:rsidRPr="00CD7612">
        <w:rPr>
          <w:rFonts w:ascii="Times New Roman" w:hAnsi="Times New Roman" w:cs="Times New Roman"/>
          <w:sz w:val="28"/>
          <w:szCs w:val="28"/>
        </w:rPr>
        <w:t>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составление, утверждение и ведение бюджетной росписи;</w:t>
      </w:r>
    </w:p>
    <w:p w:rsidR="0058077A" w:rsidRPr="00C03C1B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направление документов в финансовый орган, необходимых для формирования и ведения сводной бюджетной росписи бюджета</w:t>
      </w:r>
      <w:r w:rsidR="007B0A72" w:rsidRPr="00C03C1B">
        <w:rPr>
          <w:rFonts w:ascii="Times New Roman" w:hAnsi="Times New Roman" w:cs="Times New Roman"/>
          <w:sz w:val="28"/>
          <w:szCs w:val="28"/>
        </w:rPr>
        <w:t>, а также для доведения (распределения) бюджетных ассигнований и лимитов бюджетных обязательств до главных распорядителей бюджетных средств</w:t>
      </w:r>
      <w:r w:rsidRPr="00C03C1B">
        <w:rPr>
          <w:rFonts w:ascii="Times New Roman" w:hAnsi="Times New Roman" w:cs="Times New Roman"/>
          <w:sz w:val="28"/>
          <w:szCs w:val="28"/>
        </w:rPr>
        <w:t>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3C1B">
        <w:rPr>
          <w:rFonts w:ascii="Times New Roman" w:hAnsi="Times New Roman" w:cs="Times New Roman"/>
          <w:sz w:val="28"/>
          <w:szCs w:val="28"/>
        </w:rPr>
        <w:t xml:space="preserve">составление, утверждение и ведение бюджетных смет и </w:t>
      </w:r>
      <w:r w:rsidR="001D3CF3" w:rsidRPr="00C03C1B">
        <w:rPr>
          <w:rFonts w:ascii="Times New Roman" w:hAnsi="Times New Roman" w:cs="Times New Roman"/>
          <w:sz w:val="28"/>
          <w:szCs w:val="28"/>
        </w:rPr>
        <w:t xml:space="preserve">(или) составление (утверждение) </w:t>
      </w:r>
      <w:r w:rsidRPr="00C03C1B">
        <w:rPr>
          <w:rFonts w:ascii="Times New Roman" w:hAnsi="Times New Roman" w:cs="Times New Roman"/>
          <w:sz w:val="28"/>
          <w:szCs w:val="28"/>
        </w:rPr>
        <w:t>свода бюджетных смет;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утверждение муниципальных заданий в отношении подведомственных муниципальных учреждений;</w:t>
      </w:r>
    </w:p>
    <w:p w:rsidR="0058077A" w:rsidRPr="00C03C1B" w:rsidRDefault="001178EC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3C1B">
        <w:rPr>
          <w:rFonts w:ascii="Times New Roman" w:hAnsi="Times New Roman" w:cs="Times New Roman"/>
          <w:sz w:val="28"/>
          <w:szCs w:val="28"/>
        </w:rPr>
        <w:t xml:space="preserve">составление и </w:t>
      </w:r>
      <w:r w:rsidR="0058077A" w:rsidRPr="00C03C1B">
        <w:rPr>
          <w:rFonts w:ascii="Times New Roman" w:hAnsi="Times New Roman" w:cs="Times New Roman"/>
          <w:sz w:val="28"/>
          <w:szCs w:val="28"/>
        </w:rPr>
        <w:t>исполнение бюджетной сметы;</w:t>
      </w:r>
    </w:p>
    <w:p w:rsidR="001178EC" w:rsidRDefault="001178EC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3C1B">
        <w:rPr>
          <w:rFonts w:ascii="Times New Roman" w:hAnsi="Times New Roman" w:cs="Times New Roman"/>
          <w:sz w:val="28"/>
          <w:szCs w:val="28"/>
        </w:rPr>
        <w:t>принятие в пределах доведенных лимитов бюджетных обязательств и (или) бюджетных ассигнований бюджетных обязательств;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 (за исключением операций, осуществляемых в соответствии с законодательством Российской Федерации о налогах и сборах);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а также процентов за несвоевременное осуществление такого возврата,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сборах);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</w:t>
      </w:r>
      <w:r w:rsidR="0012321E">
        <w:rPr>
          <w:rFonts w:ascii="Times New Roman" w:hAnsi="Times New Roman" w:cs="Times New Roman"/>
          <w:sz w:val="28"/>
          <w:szCs w:val="28"/>
        </w:rPr>
        <w:t xml:space="preserve"> </w:t>
      </w:r>
      <w:r w:rsidR="0012321E" w:rsidRPr="00C03C1B">
        <w:rPr>
          <w:rFonts w:ascii="Times New Roman" w:hAnsi="Times New Roman" w:cs="Times New Roman"/>
          <w:sz w:val="28"/>
          <w:szCs w:val="28"/>
        </w:rPr>
        <w:t>о зачете (</w:t>
      </w:r>
      <w:r w:rsidRPr="00C03C1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уточнении</w:t>
      </w:r>
      <w:r w:rsidR="001232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платежей в бюджет (за исключением операций, осуществляемых в соответствии с законодательством Российской Федерации о налогах и сборах);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регистрах бюджетного учета, проведения оценки имущества и обязательств, а также инвентаризаций;</w:t>
      </w:r>
    </w:p>
    <w:p w:rsidR="00851EB2" w:rsidRDefault="0058077A" w:rsidP="00851E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представление бюджетной отчетности </w:t>
      </w:r>
      <w:r w:rsidR="00851EB2">
        <w:rPr>
          <w:rFonts w:ascii="Times New Roman" w:hAnsi="Times New Roman" w:cs="Times New Roman"/>
          <w:sz w:val="28"/>
          <w:szCs w:val="28"/>
        </w:rPr>
        <w:t>и сводной бюджетной отчетности;</w:t>
      </w:r>
    </w:p>
    <w:p w:rsidR="00851EB2" w:rsidRPr="00851EB2" w:rsidRDefault="00851EB2" w:rsidP="00851E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t>исполнение судебных актов по искам к Российской Федерации, а также судебных актов, предусматривающих обращение взыскания на средства бюджета по денежным обязательствам подведомственных казенных учреждений;</w:t>
      </w:r>
    </w:p>
    <w:p w:rsidR="00851EB2" w:rsidRPr="00851EB2" w:rsidRDefault="00851EB2" w:rsidP="00851EB2">
      <w:pPr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t>распределение лимитов бюджетных обязательств по подведомственным распорядителям и получателям бюджетных средств;</w:t>
      </w:r>
    </w:p>
    <w:p w:rsidR="00851EB2" w:rsidRPr="00851EB2" w:rsidRDefault="00851EB2" w:rsidP="00851EB2">
      <w:pPr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t>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851EB2" w:rsidRPr="00851EB2" w:rsidRDefault="00851EB2" w:rsidP="00851EB2">
      <w:pPr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t>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851EB2" w:rsidRDefault="00851EB2" w:rsidP="0058077A">
      <w:pPr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t>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ассигнований.</w:t>
      </w:r>
    </w:p>
    <w:p w:rsidR="0058077A" w:rsidRDefault="0058077A" w:rsidP="00851EB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При назначении проверок (ревизии) учитывается информация о планируемых, проводимых или проведенных идентичных контрольных мероприятиях ревизионной комиссией </w:t>
      </w:r>
      <w:r w:rsidR="00EC2E2D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целях исключения дублирования контрольных действий.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При осуществлении внутреннего муниципального финансового контроля производятся следующие контрольные действия: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оформления документов на соответствие требованиям нормативных правовых актов Российской Федерации, нормативных правовых актов Новосибирской области, муниципальных правовых актов, регулирующих бюджетные правоотношения, и внутренних стандартов;</w:t>
      </w:r>
    </w:p>
    <w:p w:rsidR="0058077A" w:rsidRDefault="00177C12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3C1B">
        <w:rPr>
          <w:rFonts w:ascii="Times New Roman" w:hAnsi="Times New Roman" w:cs="Times New Roman"/>
          <w:sz w:val="28"/>
          <w:szCs w:val="28"/>
        </w:rPr>
        <w:t>подтверждение (согл</w:t>
      </w:r>
      <w:r w:rsidR="00422F50" w:rsidRPr="00C03C1B">
        <w:rPr>
          <w:rFonts w:ascii="Times New Roman" w:hAnsi="Times New Roman" w:cs="Times New Roman"/>
          <w:sz w:val="28"/>
          <w:szCs w:val="28"/>
        </w:rPr>
        <w:t>а</w:t>
      </w:r>
      <w:r w:rsidRPr="00C03C1B">
        <w:rPr>
          <w:rFonts w:ascii="Times New Roman" w:hAnsi="Times New Roman" w:cs="Times New Roman"/>
          <w:sz w:val="28"/>
          <w:szCs w:val="28"/>
        </w:rPr>
        <w:t>сование)</w:t>
      </w:r>
      <w:r w:rsidR="0058077A">
        <w:rPr>
          <w:rFonts w:ascii="Times New Roman" w:hAnsi="Times New Roman" w:cs="Times New Roman"/>
          <w:sz w:val="28"/>
          <w:szCs w:val="28"/>
        </w:rPr>
        <w:t xml:space="preserve"> операций (действий по формированию документов, необходимых для выполнения внутренних бюджетных процедур), подтверждающая правомочность их совершения, например, визирование документа вышестоящим должностным лицом;</w:t>
      </w:r>
    </w:p>
    <w:p w:rsidR="0058077A" w:rsidRPr="002E33F1" w:rsidRDefault="002E33F1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3C1B">
        <w:rPr>
          <w:rFonts w:ascii="Times New Roman" w:hAnsi="Times New Roman" w:cs="Times New Roman"/>
          <w:sz w:val="28"/>
          <w:szCs w:val="28"/>
        </w:rPr>
        <w:t>сбор (запрос), анализ и оценка (мониторинг) информации о результатах выполнения внутренних бюджетных процедур;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анализ информации о результатах выполнения внутренних бюджетных процедур;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действия по изучению фактического наличия и состояния объектов имущества (денежных средств, материальных ценностей),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 осмотр, замеры, экспертизы, инвентаризации, пересчет;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контрольные действия.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Контрольные действия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2.5. К способам проведения контрольных действий относятся: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58077A" w:rsidRDefault="0058077A" w:rsidP="00184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2.6. Методами осуществления внутреннего муниципального финансового контроля являются следующие контрольные мероприятия: проверка, ревизия, обследование.</w:t>
      </w:r>
    </w:p>
    <w:p w:rsidR="00CE4D82" w:rsidRDefault="0058077A" w:rsidP="00184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Проверкой является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Проверки подразделяются на камеральные и выездные, в том числе встречные проверки.</w:t>
      </w:r>
    </w:p>
    <w:p w:rsidR="0058077A" w:rsidRDefault="0058077A" w:rsidP="00184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камеральным проверкам относятся проверки, проводимые по месту специалиста, на которого возложены обязанности по внутреннему муниципальному финансовому контролю,  на основании бюджетной (бухгалтерской) отчетности и иных документов, представленных по его запросу. 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Выездными проверками являются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Встречными проверками являются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Ревизией является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правильности их отражения в бюджетной (бухгалтерской) отчетности.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Обследованием является анализ и оценка состояния определенной сферы деятельности объекта контроля.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Проверка, ревизия,  обследование проводятся в рамках полномочий по внутреннему муниципальному финансовому контролю в сфере бюджетных правоотношений.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2.7. Проверки, ревизии и обследования носят плановый или внеплановый характер.</w:t>
      </w:r>
    </w:p>
    <w:p w:rsidR="00293941" w:rsidRPr="00C03C1B" w:rsidRDefault="0058077A" w:rsidP="002939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941" w:rsidRPr="00C03C1B">
        <w:rPr>
          <w:rFonts w:ascii="Times New Roman" w:hAnsi="Times New Roman" w:cs="Times New Roman"/>
          <w:sz w:val="28"/>
          <w:szCs w:val="28"/>
        </w:rPr>
        <w:t>2.8. Внутренний финансовый контроль осуществляется в соответствии с утвержденной картой внутреннего финансового контроля.</w:t>
      </w:r>
    </w:p>
    <w:p w:rsidR="00293941" w:rsidRPr="00C03C1B" w:rsidRDefault="00293941" w:rsidP="002939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3C1B">
        <w:rPr>
          <w:rFonts w:ascii="Times New Roman" w:hAnsi="Times New Roman" w:cs="Times New Roman"/>
          <w:sz w:val="28"/>
          <w:szCs w:val="28"/>
        </w:rPr>
        <w:t>Утверждение карт внутреннего финансового контроля осуществляется руководителем (заместителем руководителя) главного администратора бюджетных средств, администратора бюджетных средств.</w:t>
      </w:r>
    </w:p>
    <w:p w:rsidR="00293941" w:rsidRDefault="00293941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03C1B">
        <w:rPr>
          <w:rFonts w:ascii="Times New Roman" w:hAnsi="Times New Roman" w:cs="Times New Roman"/>
          <w:sz w:val="28"/>
          <w:szCs w:val="28"/>
        </w:rPr>
        <w:t>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периодичности, а также способах проведения контрольных действий.</w:t>
      </w:r>
      <w:proofErr w:type="gramEnd"/>
    </w:p>
    <w:p w:rsidR="0058077A" w:rsidRDefault="0058077A" w:rsidP="00293941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3941">
        <w:rPr>
          <w:rFonts w:ascii="Times New Roman" w:hAnsi="Times New Roman" w:cs="Times New Roman"/>
          <w:sz w:val="28"/>
          <w:szCs w:val="28"/>
        </w:rPr>
        <w:t>9</w:t>
      </w:r>
      <w:r w:rsidR="007D18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Периодичность и методы осуществления внутреннего муниципального финансового контроля в отношении объектов контроля: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методом ревизии финансово-хозяйственной деятельности - не чаще одного раза в три года;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методом проверки законности отдельных финансовых и хозяйственных операций, достоверности бюджетного (бухгалтерского) учета и бюджетной (бухгалтерской) отчетности, целевого, рационального и эффективного использования средств, выделенных из бюджета </w:t>
      </w:r>
      <w:r w:rsidR="00E23B22">
        <w:rPr>
          <w:rFonts w:ascii="Times New Roman" w:hAnsi="Times New Roman" w:cs="Times New Roman"/>
          <w:sz w:val="28"/>
          <w:szCs w:val="28"/>
        </w:rPr>
        <w:t xml:space="preserve">Новоспасского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3B22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форме субсидий, предоставляемых в соответствии с частью 1 статьи 78.1 Бюджетного кодекса Российской Федерации - не чаще одного раза в три года;</w:t>
      </w:r>
      <w:proofErr w:type="gramEnd"/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методом обследования состояния определенной сферы деятельности - не чаще одного раза в год.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контрольной деятельности включает в себя следующие  процедуры: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контрольной деятельности; 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и подготовка к проведению контрольного мероприятия; 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контрольного мероприятия; 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результатов контрольного мероприятия; 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результатов контрольного мероприятия. 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осуществления контрольной деятельности приведена в приложении №</w:t>
      </w:r>
      <w:r w:rsidR="007D6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 настоящему Порядку. </w:t>
      </w:r>
    </w:p>
    <w:p w:rsidR="0058077A" w:rsidRDefault="00293941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>
        <w:rPr>
          <w:rFonts w:ascii="Times New Roman" w:hAnsi="Times New Roman" w:cs="Times New Roman"/>
          <w:sz w:val="28"/>
          <w:szCs w:val="28"/>
        </w:rPr>
        <w:t xml:space="preserve">     2.10</w:t>
      </w:r>
      <w:r w:rsidR="0058077A">
        <w:rPr>
          <w:rFonts w:ascii="Times New Roman" w:hAnsi="Times New Roman" w:cs="Times New Roman"/>
          <w:sz w:val="28"/>
          <w:szCs w:val="28"/>
        </w:rPr>
        <w:t xml:space="preserve">. Внеплановые проверки (ревизии, обследования) назначаются на основании распоряжения администрации </w:t>
      </w:r>
      <w:r w:rsidR="00E23B22">
        <w:rPr>
          <w:rFonts w:ascii="Times New Roman" w:hAnsi="Times New Roman" w:cs="Times New Roman"/>
          <w:sz w:val="28"/>
          <w:szCs w:val="28"/>
        </w:rPr>
        <w:t>Новоспасского</w:t>
      </w:r>
      <w:r w:rsidR="005807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3B22">
        <w:rPr>
          <w:rFonts w:ascii="Times New Roman" w:hAnsi="Times New Roman" w:cs="Times New Roman"/>
          <w:sz w:val="28"/>
          <w:szCs w:val="28"/>
        </w:rPr>
        <w:t>Барабинского</w:t>
      </w:r>
      <w:r w:rsidR="005807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проведении проверки, </w:t>
      </w:r>
      <w:r w:rsidR="0058077A">
        <w:rPr>
          <w:rFonts w:ascii="Times New Roman" w:hAnsi="Times New Roman" w:cs="Times New Roman"/>
          <w:sz w:val="28"/>
          <w:szCs w:val="28"/>
        </w:rPr>
        <w:lastRenderedPageBreak/>
        <w:t>ревизии и обследования (приложение №2), а также в целях проверки выполнения представлений и предписаний, составленных по результатам ранее проведенных проверок, ревизий и обследований.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</w:t>
      </w:r>
      <w:r w:rsidR="002939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План проверок, ревизий и обследований составляется специалистом, на которого возложены обязанности  по внутреннему финансовому контролю на год и утверждается Главой </w:t>
      </w:r>
      <w:r w:rsidR="00D56C36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56C36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проверок, ревизий и обследований должен содержать наименование объектов контроля, проверяемые периоды, темы проверок (ревизий, обследований), сроки проведения проверок (ревизий, обследований), фамилию, имя, уполномоченного на проведение контрольного мероприятия.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 о внесении изменений в план проверок, ревизий и обследований принимается Главой </w:t>
      </w:r>
      <w:r w:rsidR="00D56C36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D56C36">
        <w:rPr>
          <w:rFonts w:ascii="Times New Roman" w:hAnsi="Times New Roman" w:cs="Times New Roman"/>
          <w:sz w:val="28"/>
          <w:szCs w:val="28"/>
        </w:rPr>
        <w:t xml:space="preserve">Барабинского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58077A" w:rsidRDefault="0058077A" w:rsidP="0058077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</w:t>
      </w:r>
      <w:r w:rsidR="002939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Проведение мониторинга. </w:t>
      </w:r>
    </w:p>
    <w:p w:rsidR="0058077A" w:rsidRDefault="0058077A" w:rsidP="0058077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мониторинга осуществляется сбор и анализ сведений, необходимых для расчета показателей, характеризующих результаты выполнения внутренних бюджетных процедур объектами ведомственного финансового контроля.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ежеквартально (ежемесячно).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показателям качества финансового контроля по состоянию на отчетную дату относятся: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изменений в бюджетную роспись, бюджетные сметы в количественном и суммовом выражении;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отражающие своевременность представления объектами ведомственного финансового контроля плановых документов, необходимых для составления бюджета по расходам главным распорядителем бюджетных средств, а также полноту и обоснованность указанных документов;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отражающие равномерность кассовых расходов с учетом требований бюджетного законодательства;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отражающие динамику принятия бюджетных обязательств (в разбивке по видам расходов);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отражающие своевременность представления объектами ведомственного финансового контроля документов, необходимых для составления главным администратором бюджетных средств кассовых прогнозов (планов), прогнозов поступлений в бюджет, внесения изменений в сводную бюджетную роспись, а также точность и (или) обоснованность указанных документов;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(динамика) дебиторской (кредиторской) задолженности по расчетам с поставщиками и подрядчиками, в том числе нереальной к взысканию (исполнению) задолженности;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(динамика) кредиторской задолженности по оплате труда и начислениям на выплаты по оплате труда;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дебиторской задолженности по доходам бюджета;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(доля) нарушений и недостатков, фиксируемых финансовым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органом в ходе осуществления ими бюджетных полномочий, предусмотренных статьей 269.1 Бюджетного кодекса Российской Федерации;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(доля) нарушений и недостатков, выявленных органами муниципального финансового контроля, а также результаты исполнения соответствующих представлений и предписаний;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отражающие своевременность и объем исполнения судебных актов;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отражающие темп роста (снижения) объема материальных запасов;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отражающие кадровый потенциал объектов ведомственного финансового контроля;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показатели, необходимые для оценки качества финансового менеджмента.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5" w:name="Par234"/>
      <w:bookmarkEnd w:id="5"/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проведения мониторинга составляется доклад, содержащий анализ причин отклонений, рассчитанных показателей качества финансового контроля от целевых значений указанных показателей.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проведения проверки, ревизии и обследования </w:t>
      </w: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 Срок проведения проверки (ревизии, обследования) не может превышать  30 рабочих дней. На основании служебной записки специалиста по внутреннему финансовому контролю, в случае необходимости срок проверки (ревизии, обследования) продлевается распоряжением администрации </w:t>
      </w:r>
      <w:r w:rsidR="00D56C36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56C36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но не более чем на 30 рабочих дней.</w:t>
      </w:r>
    </w:p>
    <w:p w:rsidR="0058077A" w:rsidRDefault="0058077A" w:rsidP="005807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При подготовке к проверке (ревизии, обследованию) специалист по внутреннему финансовому контролю 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контроля.</w:t>
      </w:r>
    </w:p>
    <w:p w:rsidR="0058077A" w:rsidRDefault="0058077A" w:rsidP="005807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 После изучения документов, регламентирующих деятельность объекта контроля, составляется программа проверки (ревизии, обследования), которая утверждается Главой </w:t>
      </w:r>
      <w:r w:rsidR="00D56C36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D56C36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№4). В программе указываются объект контроля и перечень основных вопросов, подлежащих изучению.</w:t>
      </w:r>
    </w:p>
    <w:p w:rsidR="0058077A" w:rsidRDefault="0058077A" w:rsidP="005807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 При проведении проверки (ревизии, обследования) специалистом по внутреннему финансовому контролю могут привлекаться другие специалисты администрации </w:t>
      </w:r>
      <w:r w:rsidR="00D56C36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D56C36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8077A" w:rsidRDefault="0058077A" w:rsidP="005807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3.5. Приступая к проведению проверки (ревизии, обследования), специалист по внутреннему финансовому контролю предъявляет руководителю объекта контроля уведомление о проведении проверки (ревизии, обследования) (приложение № 5), знакомит его с программой проверки (ревизии, обследования), решает организационно-технические вопросы проведения проверки (ревизии, обследования).</w:t>
      </w:r>
    </w:p>
    <w:p w:rsidR="0058077A" w:rsidRDefault="0058077A" w:rsidP="005807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3.6. Руководитель объекта контроля обязан: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надлежащие условия для проведения проверки (ревизии, обследования), предоставить помещения и технические средства, а также обеспечить выполнение работ по делопроизводству;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требованию специалиста по внутреннему финансовому контролю организовать проведение инвентаризации денежных средств и материальных ценностей. Дата проведения и участки инвентаризации устанавливаются в соответствии с программой проверки (ревизии, обследования);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к обеспечению присутствия материально ответственных лиц при проверке вверенных им ценностей и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специалиста по внутреннему финансовому контролю, связанные с исполнением им служебных обязанностей в ходе проведения проверки (ревизии, обследования), являются обязательными для должностных лиц объекта контроля. 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3.7. При осуществлении внутреннего муниципального финансового контроля  специалист: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учредительные, регистрационные, плановые, бухгалтерские, отчетные и прочие документы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фактическое наличие, сохранность и правильность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полноту, своевременность и правильность отражения в бухгалтерском учете и бухгалтерской отчетности совершенных финансовых операций, в том числе путем сопоставления записей в учетных регистрах с первичными документами, показателей бухгалтерской отчетности с данными аналитического учета;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из банков и других организаций необходимые сведения, справки и копии документов, связанные с операциями объектов контроля, о состоянии счетов и оборотов по ним, о состоянии открытых им кредитов и других вопросах;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имеющиеся выписки из текущих счетов и при несоответствии документов запрашивает из учреждений банка и иных кредитных организаций сведения о суммах наличных денег, выданных за проверяемый период;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от других организаций справки и копии документов по операциям и расчетам с объектами контроля;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полный и свободный доступ во все здания и помещения, занимаемые объектом контроля;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привлекает специалистов для определения количества и качества сырья, материалов, полуфабрикатов и готовой продукции, услуг и выполненных работ, проверки фактических затрат сырья и материалов, состояния зданий и сооружений, контрольного обмера строительных работ и определения их качества, условий хранения сырья, материалов и оборудования и в других необходимых случаях;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объяснения, в том числе в письменной форме, от должностных, материально ответственных и других лиц объекта контроля по вопросам, возникшим при осуществлении внутреннего муниципального финансового контроля;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руководителя объекта контроля о выявленных недостатках и нарушениях, вносит предложения об их устранении;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о принятии мер принуждения за допущенные нарушения бюджетного законодательства, предусмотренных Бюджетным кодексом Российской Федерации.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3.8. Специалист по внутреннему финансовому контролю не имеет права: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вмешиваться в оперативную деятельность объекта контроля;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разглашать сведения, полученные в результате проведения проверки, ревизии и обследования, за исключением случаев, предусмотренных законодательством Российской Федерации.</w:t>
      </w:r>
    </w:p>
    <w:p w:rsidR="0058077A" w:rsidRDefault="0058077A" w:rsidP="005807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Оформление результатов проверки, ревизии и обследования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По результатам проведенных контрольных мероприятий составляется акт проверки по форме согласно приложению № 6.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Если выявленное нарушение скрыто или по выявленным фактам необходимо принять срочные меры к устранению нарушений или привлечению виновных лиц к ответственности, в ходе проверки (ревизии) составляется отдельный промежуточный акт.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Факты, изложенные в промежуточном акте, включаются в акт.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4.3. К акту прилагаются документы, копии документов, объяснения должностных и материально ответственных лиц и иные материалы, подтверждающие выводы, изложенные в акте.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4.4. Результаты проверки (ревизии) излагаются в акте только на основе проверенных данных и фактов, подтвержденных документами, результатами произведенных встречных проверок и проверок действительности совершения операций, других контрольных действий, заключений специальных экспертиз и привлеченных специалистов, объяснений должностных и материально ответственных лиц.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акте указывается ссылка на нормативные правовые акты,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выявлены в ходе проверки (ревизии), должность, фамилия, имя, отчество нарушителя, дата, обстоятельства правонарушения, суммарная оценка нарушения в рублях.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изложение в акте выводов специалиста по внутреннему финансовому контролю, проводившего проверку (ревизию), предположений и не подтвержденных документами фактов, сведений и следственных материалов и ссылок на показания, данные следственным органам, материалов проверок, ревизий, проведенных иными контрольными органами, без проверки их достоверности.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 В акте указывается: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должность, фамилия, имя главного специалиста по внутреннему финансовому контролю, проводившего проверку (ревизию), тема проверки (ревизии), дата, основание, период проведения проверки (ревизии), дата проведения предыдущей проверки (ревизии) и фамилия, имя, отчество специалиста, ее проводившего;</w:t>
      </w:r>
      <w:proofErr w:type="gramEnd"/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данные об объекте контроля (организационно-правовая форма юридического лица, подчиненность, виды деятельности,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основные финансово-хозяйственные показатели и другие сведения);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факты нарушений нормативных правовых актов, регламентирующих финансово-хозяйственную деятельность объекта контроля;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факты недостач, других злоупотреблений должностных и материально ответственных лиц;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размер причиненного ущерба, выявленного в результате проверки, ревизии, и другие последствия нарушений, фамилии, имена, отчества, должности нарушителей;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другим вопросам, поставленным в программе проверки (ревизии).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4.6. Акт (промежуточный акт) подписывается специалистом по внутреннему финансовому контролю и руководителем объекта контроля. Акт (промежуточный акт) оформляется в двух экземплярах, один экземпляр акта (промежуточного акта) вручается руководителю объекта контроля в течение пяти рабочих дней со дня окончания проверки (ревизии).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руководитель объекта контроля делает отметку на последней странице "Акт проверки (ревизии) получен", указывает дату и ставит подпись.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4.7. При наличии возражений или замечаний по акту руководитель объекта контроля делает об этом отметку перед своей подписью.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протокола разногласий не может превышать десяти рабочих дней со дня вручения акта проверки, ревизии.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внутреннему финансовому контролю, проводивший проверку, </w:t>
      </w:r>
      <w:r>
        <w:rPr>
          <w:rFonts w:ascii="Times New Roman" w:hAnsi="Times New Roman" w:cs="Times New Roman"/>
          <w:sz w:val="28"/>
          <w:szCs w:val="28"/>
        </w:rPr>
        <w:lastRenderedPageBreak/>
        <w:t>ревизию, обязан проверить правильность фактов, изложенных в протоколе разногласий, и подготовить по ним мотивированный ответ. Срок подготовки ответа на протокол разногласий не может превышать десяти рабочих дней со дня его получения.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4.8. В случае отказа руководителя объекта контроля подписать и (или) принять акт, один экземпляр акта направляется по месту нахождения объекта контроля любым способом, подтверждающим факт направления акта.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4.9. По результатам обследования составляется заключение.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4.10. В заключении указывается: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фамилия, имя, отчество главного специалиста по внутреннему финансовому контролю, проводившего обследование, дата, основание, период проведения обследования;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данные об объекте контроля (организационно-правовая форма юридического лица, подчиненность, виды деятельности,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основные финансово-хозяйственные показатели и другие сведения);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состоянии сферы деятельности объекта контроля, в которой проводилось обследование;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обследования.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4.11. Заключение направляется руководителю объекта контроля в течение пяти рабочих дней со дня окончания обследования.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44"/>
      <w:bookmarkEnd w:id="6"/>
      <w:r>
        <w:rPr>
          <w:rFonts w:ascii="Times New Roman" w:hAnsi="Times New Roman" w:cs="Times New Roman"/>
          <w:sz w:val="28"/>
          <w:szCs w:val="28"/>
        </w:rPr>
        <w:t xml:space="preserve">5. Меры, принимаемые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в результате проверки (ревизии, обследования) нарушений бюджетного законодательства Российской Федерации и иных нормативных правовых актов, регулирующих бюджетные правоотношения, главным специалистом по внутреннему финансовому контролю составляется представление (приложение №7), содержащее информацию о выявленных нарушениях и требования о принятии мер по их устранению, а также требования по устранению причин и условий таких нарушений.</w:t>
      </w:r>
      <w:proofErr w:type="gramEnd"/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5.2. В случае установления в результате проверки (ревизии, обследования) нарушений бюджетного законодательства и иных нормативных актов, приведших к причинению ущерба муниципальному образованию, главным специалистом по внутреннему финансовому контролю составляется предписание (приложение №8), содержащее информацию о выявленных нарушениях и требования об устранении таких нарушений и (или) возмещении причиненного ущерба.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5.3. Представления (предписания) подписываются специалистом по внутреннему финансовому контролю.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Срок подготовки представления (предписания) не может превышать 10 рабочих дней со дня подписания акта проверки, ревизии либо составления заключения по результатам обследования.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5.5. Представление (предписание) направляется руководителю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в течение двух рабочих дней со дня подписания для исполнения в срок, указанный в представлении (предписании).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5.6. При установлении в результате проверки (ревизии, обследования) фактов совершения объектом контроля бюджетных нарушений составляется уведомление о применении бюджетных мер принуждения. Уведомление подписывается специалистом по внутреннему финансовому контролю.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направляется в финансовый орган </w:t>
      </w:r>
      <w:r w:rsidR="00E77190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77190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позднее 30 дней после окончания проверки (ревизии, обследования) для применения бюджетных мер принуждения.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5.7. В случае выявления в результате проверки (ревизии, обследования)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5.8. Применение к объекту контроля бюджетной меры принуждения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5.9. Материалы (отчет) проведенной  проверки (ревизии), обследования направляются Главе </w:t>
      </w:r>
      <w:r w:rsidR="00E77190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77190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поручение о ее проведении.</w:t>
      </w:r>
    </w:p>
    <w:p w:rsidR="007D63B4" w:rsidRDefault="007D63B4" w:rsidP="005807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61"/>
      <w:bookmarkEnd w:id="7"/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t>6. Отчетность о результатах осуществления</w:t>
      </w: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6.1. Отчет о результатах осуществления внутреннего муниципального финансового контроля составляется ежегодно, не позднее 31 января 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6.2. Отчет составляется в целях определения полноты, своевременности и эффективности выполнения плана проверок, ревизий и обследований, а также анализа информации о выявленных нарушениях бюджетного законодательства и иных нормативных правовых актов, регулирующих бюджетные правоотношения.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6.3. К отчету составляется пояснительная записка.</w:t>
      </w: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Осуществление внутреннего финансового аудита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F535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7.1. Внутренний финансовый аудит осуществляется специалистом, наделенного полномочиями по осуществлению внутреннего финансового аудита, на основе функциональной независимости.</w:t>
      </w:r>
    </w:p>
    <w:p w:rsidR="00F535D7" w:rsidRPr="000B6056" w:rsidRDefault="0058077A" w:rsidP="00F535D7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</w:t>
      </w:r>
      <w:r w:rsidRPr="00C03C1B">
        <w:rPr>
          <w:sz w:val="28"/>
          <w:szCs w:val="28"/>
        </w:rPr>
        <w:t xml:space="preserve">7.2. </w:t>
      </w:r>
      <w:r w:rsidR="00F535D7" w:rsidRPr="00C03C1B">
        <w:rPr>
          <w:color w:val="000000"/>
          <w:sz w:val="27"/>
          <w:szCs w:val="27"/>
        </w:rPr>
        <w:t>Специалист подчиняется непосредственно и исключительно руководителю главного администратора (администратора) средств федерального бюджета.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специалиста основывается на принципах законности, объективности, эффективности, независимости и профессиональной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компетентности, а также системности, ответственности и стандартизации.</w:t>
      </w:r>
    </w:p>
    <w:p w:rsidR="0058077A" w:rsidRDefault="0058077A" w:rsidP="00291212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бюджетных средств, подведомственными получателями бюджетных средств (далее - объекты аудита).</w:t>
      </w:r>
    </w:p>
    <w:p w:rsidR="0058077A" w:rsidRPr="00C03C1B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7.4.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</w:t>
      </w:r>
      <w:r w:rsidRPr="00C03C1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77190">
        <w:rPr>
          <w:rFonts w:ascii="Times New Roman" w:hAnsi="Times New Roman" w:cs="Times New Roman"/>
          <w:sz w:val="28"/>
          <w:szCs w:val="28"/>
        </w:rPr>
        <w:t>Новоспасского</w:t>
      </w:r>
      <w:r w:rsidR="00BC2B84" w:rsidRPr="00C03C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77190">
        <w:rPr>
          <w:rFonts w:ascii="Times New Roman" w:hAnsi="Times New Roman" w:cs="Times New Roman"/>
          <w:sz w:val="28"/>
          <w:szCs w:val="28"/>
        </w:rPr>
        <w:t>Барабинского</w:t>
      </w:r>
      <w:r w:rsidRPr="00C03C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план аудита).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3C1B">
        <w:rPr>
          <w:rFonts w:ascii="Times New Roman" w:hAnsi="Times New Roman" w:cs="Times New Roman"/>
          <w:sz w:val="28"/>
          <w:szCs w:val="28"/>
        </w:rPr>
        <w:t>Принятие решения на проведение внеплановой пр</w:t>
      </w:r>
      <w:r>
        <w:rPr>
          <w:rFonts w:ascii="Times New Roman" w:hAnsi="Times New Roman" w:cs="Times New Roman"/>
          <w:sz w:val="28"/>
          <w:szCs w:val="28"/>
        </w:rPr>
        <w:t xml:space="preserve">оверки осуществляется Главой </w:t>
      </w:r>
      <w:r w:rsidR="00E77190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77190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основании поступившей информации о нарушениях, в том числе по жалобе, а также в случае негативной динамики результатов внутреннего финансового контроля объекта аудита.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7.5. План аудита представляет собой перечень аудиторских проверок, которые планируется провести в очередном финансовом году. По каждой аудиторской проверке в плане аудита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7.6. Аудиторские проверки подразделяются: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камеральные проверки, которые проводятся по месту нахождения уполномоченных лиц главного администратора (администратора)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по его запросу информации и материалов;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выездные проверки, которые проводятся по месту нахождения объектов аудита;</w:t>
      </w:r>
    </w:p>
    <w:p w:rsidR="00D85C59" w:rsidRDefault="0058077A" w:rsidP="00D85C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комбинированные проверки, которые проводятся как по месту нахождения уполномоченных лиц главного администратора (администратора) средств бюджета, так и по ме</w:t>
      </w:r>
      <w:r w:rsidR="00D85C59">
        <w:rPr>
          <w:rFonts w:ascii="Times New Roman" w:hAnsi="Times New Roman" w:cs="Times New Roman"/>
          <w:sz w:val="28"/>
          <w:szCs w:val="28"/>
        </w:rPr>
        <w:t>сту нахождения объектов аудита.</w:t>
      </w:r>
    </w:p>
    <w:p w:rsidR="00D85C59" w:rsidRPr="00D85C59" w:rsidRDefault="00D85C59" w:rsidP="00D85C59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8"/>
          <w:szCs w:val="28"/>
        </w:rPr>
      </w:pPr>
      <w:r w:rsidRPr="00D85C59">
        <w:rPr>
          <w:rFonts w:ascii="Times New Roman" w:hAnsi="Times New Roman" w:cs="Times New Roman"/>
          <w:sz w:val="28"/>
          <w:szCs w:val="28"/>
        </w:rPr>
        <w:t xml:space="preserve">7.7.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D85C59">
        <w:rPr>
          <w:rFonts w:ascii="Times New Roman" w:hAnsi="Times New Roman" w:cs="Times New Roman"/>
          <w:color w:val="000000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5C59">
        <w:rPr>
          <w:rFonts w:ascii="Times New Roman" w:hAnsi="Times New Roman" w:cs="Times New Roman"/>
          <w:color w:val="000000"/>
          <w:sz w:val="28"/>
          <w:szCs w:val="28"/>
        </w:rPr>
        <w:t>т право:</w:t>
      </w:r>
    </w:p>
    <w:p w:rsidR="00D85C59" w:rsidRPr="000B6056" w:rsidRDefault="00D85C59" w:rsidP="00D85C59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B6056">
        <w:rPr>
          <w:color w:val="000000"/>
          <w:sz w:val="27"/>
          <w:szCs w:val="27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D85C59" w:rsidRPr="000B6056" w:rsidRDefault="00D85C59" w:rsidP="00D85C59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B6056">
        <w:rPr>
          <w:color w:val="000000"/>
          <w:sz w:val="27"/>
          <w:szCs w:val="27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D85C59" w:rsidRPr="000B6056" w:rsidRDefault="00D85C59" w:rsidP="00D85C59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B6056">
        <w:rPr>
          <w:color w:val="000000"/>
          <w:sz w:val="27"/>
          <w:szCs w:val="27"/>
        </w:rPr>
        <w:t>привлекать независимых экспертов.</w:t>
      </w:r>
    </w:p>
    <w:p w:rsidR="00173827" w:rsidRDefault="00D85C59" w:rsidP="00173827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B6056">
        <w:rPr>
          <w:color w:val="000000"/>
          <w:sz w:val="27"/>
          <w:szCs w:val="27"/>
        </w:rPr>
        <w:t>Срок направления и исполнения указанного запроса устанавливается главным администратором бюджетных средств.</w:t>
      </w:r>
    </w:p>
    <w:p w:rsidR="0058077A" w:rsidRPr="00173827" w:rsidRDefault="0058077A" w:rsidP="00173827">
      <w:pPr>
        <w:pStyle w:val="a6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7.</w:t>
      </w:r>
      <w:r w:rsidR="007B09EC">
        <w:rPr>
          <w:sz w:val="28"/>
          <w:szCs w:val="28"/>
        </w:rPr>
        <w:t>8</w:t>
      </w:r>
      <w:r>
        <w:rPr>
          <w:sz w:val="28"/>
          <w:szCs w:val="28"/>
        </w:rPr>
        <w:t>. Специалист обязан: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аудиторские проверки в соответствии с программой аудиторской проверки;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</w:t>
      </w:r>
      <w:r w:rsidR="007E5EBA">
        <w:rPr>
          <w:rFonts w:ascii="Times New Roman" w:hAnsi="Times New Roman" w:cs="Times New Roman"/>
          <w:sz w:val="28"/>
          <w:szCs w:val="28"/>
        </w:rPr>
        <w:t>верок (актами и заключениями);</w:t>
      </w:r>
    </w:p>
    <w:p w:rsidR="007E5EBA" w:rsidRPr="007E5EBA" w:rsidRDefault="007E5EB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3C1B">
        <w:rPr>
          <w:rFonts w:ascii="Times New Roman" w:hAnsi="Times New Roman" w:cs="Times New Roman"/>
          <w:color w:val="000000"/>
          <w:sz w:val="28"/>
          <w:szCs w:val="28"/>
        </w:rPr>
        <w:t>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="007B09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План аудита на очередной финансовый год предоставляется не позднее 15 декабря текущего финансового года.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="007B09E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При планирован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диторских проверок учитываются: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средств бюджета в случае неправомерного исполнения этих операций;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относятся: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значимых бюджетных рисков после проведения процедур внутреннего финансового контроля;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проведения аудиторских проверок в установленные сроки;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резерва времени для выполнения внеплановых аудиторских проверок.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7.1</w:t>
      </w:r>
      <w:r w:rsidR="007B09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целях составления плана аудита специалист проводит предварительный анализ данных об объектах аудита, в том числе сведений о результатах: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за период, подлежащий аудиторской проверке;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 текущем и (или) отчетном финансовом году контрольных мероприятий ревизионной комиссией </w:t>
      </w:r>
      <w:r w:rsidR="00E77190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внутренним финансовым контролем в отношении финансово-хозяйственной деятельности объектов аудита.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7.1</w:t>
      </w:r>
      <w:r w:rsidR="007B09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План аудита составляется и утверждается до начала очередного финансового года.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7.1</w:t>
      </w:r>
      <w:r w:rsidR="007B0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Аудиторская проверка назначается распоряжением администрации </w:t>
      </w:r>
      <w:r w:rsidR="00E77190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77190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7.1</w:t>
      </w:r>
      <w:r w:rsidR="007B0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Аудиторская проверка проводится на основании программы аудиторской проверки.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7.1</w:t>
      </w:r>
      <w:r w:rsidR="007B09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Программа аудиторской проверки должна содержать тему проверки, наименование объектов аудита, перечень вопросов, подлежащих изучению в ходе аудиторской проверки, а также сроки ее проведения.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</w:t>
      </w:r>
      <w:r w:rsidR="007B09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Программа аудиторской проверки утверждается Главой </w:t>
      </w:r>
      <w:r w:rsidR="00E77190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77190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</w:t>
      </w:r>
      <w:r w:rsidR="007B09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ходе аудиторской проверки проводится исследование: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законности выполнения внутренних бюджетных процедур и эффективности использования средств бюджета;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отчетности.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7.1</w:t>
      </w:r>
      <w:r w:rsidR="007B09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Аудиторская проверка проводится путем выполнения: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запроса, представляющего собой обращение к должностным лицам в целях получения сведений, необходимых для проведения аудиторской проверки;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подтверждения, представляющего собой ответ на запрос информации, содержащейся в журналах бюджетного учета;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пересчета, представляющего собой проверку точности арифметических расчетов, произведенных объектом аудита, либо самостоятельного расчета специалиста;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7.1</w:t>
      </w:r>
      <w:r w:rsidR="007B09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Результаты аудиторской проверки подтверждаются документами и материалами, содержащими фактические данные и информацию,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="007B09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отражающие подготовку аудиторской проверки, включая ее программу;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характере, сроках, об объеме аудиторской проверки и о результатах ее выполнения;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заявления и объяснения, полученные от должностных лиц и иных работников объектов аудита;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обращений, направленных третьим лицам, и полученных от них сведений в ходе аудиторской проверки;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финансово-хозяйственных документов объекта аудита, подтверждающих выявленные нарушения;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аудиторской проверки.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</w:t>
      </w:r>
      <w:r w:rsidR="007B09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Срок проведения аудиторской проверки не может превышать 30 дней.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</w:t>
      </w:r>
      <w:r w:rsidR="007B09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 результатам аудиторской проверки составляется акт, который подписывается специалистом и вручается руководителю объекта аудита.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прилагаются документы, копии документов, объяснения должностных и материально ответственных лиц и иные материалы, подтверждающие выводы, изложенные в акте.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7.2</w:t>
      </w:r>
      <w:r w:rsidR="007B0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акте указываются: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фамилия, имя, отчество специалиста, проводившего проверку, дата, период проведения проверки и дата проведения предыдущей проверки;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нормативные правовые акты, локальные нормативные акты,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которых выявлены в ходе проверки;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факты нарушений нормативных правовых актов, локальных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нормативных актов, регулирующих бюджетные правоотношения, и внутренних стандартов;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нарушений, фамилии, имена, отчества, должности лиц, допустивших нарушения;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 улучшении показателей осуществления внутреннего финансового контроля объекта аудита, ведения учетной политики, выполнения бюджетных процедур, более рациональном и эффективном использовании выделяемых ему средств бюджета;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другим вопросам, включенным в программу проверки.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7.2</w:t>
      </w:r>
      <w:r w:rsidR="007B0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Объект аудита вправе представить письменные возражения по акту аудиторской проверки.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</w:t>
      </w:r>
      <w:r w:rsidR="007B09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об использовании методов контроля и контрольных действий, в том числе содержащие информацию об отсутствии либо снижении числа нарушений нормативных правовых актов, регулирующих бюджетные правоотношения, внутренних стандартов, информацию по повышению эффективности использования средств бюджета;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наличии или об отсутствии возражений со стороны объектов аудита;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представленной объектами аудита бюджетной отчетности;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 соответствии ведения бюджетного учета объектами аудита методологии и стандартам бюджетного учета;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выводы, предложения и рекомендации по устранению выявленных нарушений и недостатков, принятию мер по минимизации бюджетных рисков, а также предложения по повышению экономности и результативности использования средств бюджета.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</w:t>
      </w:r>
      <w:r w:rsidR="007B09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Отчет о результатах аудиторской проверки (далее - отчет) с приложением акта аудиторской проверки направляется Главе </w:t>
      </w:r>
      <w:r w:rsidR="00E77190">
        <w:rPr>
          <w:rFonts w:ascii="Times New Roman" w:hAnsi="Times New Roman" w:cs="Times New Roman"/>
          <w:sz w:val="28"/>
          <w:szCs w:val="28"/>
        </w:rPr>
        <w:t xml:space="preserve">Новоспасского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77190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7.2</w:t>
      </w:r>
      <w:r w:rsidR="007B09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отчета Глава </w:t>
      </w:r>
      <w:r w:rsidR="00E77190">
        <w:rPr>
          <w:rFonts w:ascii="Times New Roman" w:hAnsi="Times New Roman" w:cs="Times New Roman"/>
          <w:sz w:val="28"/>
          <w:szCs w:val="28"/>
        </w:rPr>
        <w:t xml:space="preserve">Новоспасского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77190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вправе принять одно или несколько решений: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реализац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должностным лицам.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7.2</w:t>
      </w:r>
      <w:r w:rsidR="007B09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Специалист составляет годовую отчетность о результатах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осуществления внутреннего финансового аудита.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7.2</w:t>
      </w:r>
      <w:r w:rsidR="007B09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Годовая отчетность о результатах осуществления внутреннего финансового аудита должна содержать информацию, подтверждающую выводы об эффективности внутреннего финансового контроля, достоверности сводной бюджетной отчетности главного администратора (администратора) средств бюджета.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отчетность о результатах осуществления внутреннего финансового аудита направляется в срок не позднее 31 января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077A" w:rsidRDefault="0058077A" w:rsidP="00580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F741C" w:rsidRDefault="00CF741C" w:rsidP="0058077A">
      <w:pPr>
        <w:rPr>
          <w:rFonts w:ascii="Times New Roman" w:hAnsi="Times New Roman" w:cs="Times New Roman"/>
          <w:sz w:val="28"/>
          <w:szCs w:val="28"/>
        </w:rPr>
      </w:pPr>
    </w:p>
    <w:p w:rsidR="00C03C1B" w:rsidRDefault="00C03C1B" w:rsidP="0058077A">
      <w:pPr>
        <w:rPr>
          <w:rFonts w:ascii="Times New Roman" w:hAnsi="Times New Roman" w:cs="Times New Roman"/>
          <w:sz w:val="28"/>
          <w:szCs w:val="28"/>
        </w:rPr>
      </w:pPr>
    </w:p>
    <w:p w:rsidR="0058077A" w:rsidRDefault="0058077A" w:rsidP="005807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597"/>
      </w:tblGrid>
      <w:tr w:rsidR="0058077A" w:rsidTr="0058077A">
        <w:tc>
          <w:tcPr>
            <w:tcW w:w="4968" w:type="dxa"/>
          </w:tcPr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597" w:type="dxa"/>
          </w:tcPr>
          <w:p w:rsidR="0058077A" w:rsidRDefault="00580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1 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Порядку, утвержденному постановлением  администрации</w:t>
            </w:r>
          </w:p>
          <w:p w:rsidR="0058077A" w:rsidRDefault="00E7719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Новоспасского</w:t>
            </w:r>
            <w:r w:rsidR="0058077A">
              <w:rPr>
                <w:bCs/>
                <w:sz w:val="24"/>
                <w:szCs w:val="24"/>
              </w:rPr>
              <w:t xml:space="preserve"> сельсовета </w:t>
            </w:r>
            <w:r>
              <w:rPr>
                <w:bCs/>
                <w:sz w:val="24"/>
                <w:szCs w:val="24"/>
              </w:rPr>
              <w:t xml:space="preserve">Барабинского </w:t>
            </w:r>
            <w:r w:rsidR="0058077A">
              <w:rPr>
                <w:bCs/>
                <w:sz w:val="24"/>
                <w:szCs w:val="24"/>
              </w:rPr>
              <w:t xml:space="preserve">района 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Новосибирской области </w:t>
            </w:r>
          </w:p>
          <w:p w:rsidR="0058077A" w:rsidRDefault="00C03C1B" w:rsidP="00033FC7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B15396">
              <w:rPr>
                <w:bCs/>
                <w:sz w:val="24"/>
                <w:szCs w:val="24"/>
              </w:rPr>
              <w:t>14</w:t>
            </w:r>
            <w:r w:rsidR="00033FC7">
              <w:rPr>
                <w:bCs/>
                <w:sz w:val="24"/>
                <w:szCs w:val="24"/>
              </w:rPr>
              <w:t>.07.</w:t>
            </w:r>
            <w:r>
              <w:rPr>
                <w:bCs/>
                <w:sz w:val="24"/>
                <w:szCs w:val="24"/>
              </w:rPr>
              <w:t xml:space="preserve">2017 № </w:t>
            </w:r>
            <w:r w:rsidR="00033FC7">
              <w:rPr>
                <w:bCs/>
                <w:sz w:val="24"/>
                <w:szCs w:val="24"/>
              </w:rPr>
              <w:t>51</w:t>
            </w:r>
          </w:p>
        </w:tc>
      </w:tr>
    </w:tbl>
    <w:p w:rsidR="0058077A" w:rsidRDefault="0058077A" w:rsidP="00F03B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58077A" w:rsidRDefault="0058077A" w:rsidP="0058077A">
      <w:pPr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проведения внутреннего муниципального финансового контроля и внутреннего финансового аудита</w:t>
      </w:r>
    </w:p>
    <w:p w:rsidR="0058077A" w:rsidRDefault="0055736A" w:rsidP="0058077A">
      <w:pPr>
        <w:rPr>
          <w:rFonts w:ascii="Times New Roman" w:hAnsi="Times New Roman" w:cs="Times New Roman"/>
          <w:sz w:val="24"/>
          <w:szCs w:val="24"/>
        </w:rPr>
      </w:pPr>
      <w:r w:rsidRPr="0055736A">
        <w:pict>
          <v:group id="_x0000_s1056" style="position:absolute;left:0;text-align:left;margin-left:9pt;margin-top:6.6pt;width:450pt;height:405pt;z-index:251641856" coordorigin="1521,8334" coordsize="8999,6945">
            <v:line id="_x0000_s1057" style="position:absolute;flip:x y" from="7281,10134" to="7821,10134">
              <v:stroke endarrow="block"/>
            </v:line>
            <v:group id="_x0000_s1058" style="position:absolute;left:1521;top:8334;width:8999;height:6945" coordorigin="1386,1296" coordsize="8999,6945">
              <v:roundrect id="_x0000_s1059" style="position:absolute;left:2106;top:1401;width:2699;height:900" arcsize="10923f">
                <v:textbox style="mso-next-textbox:#_x0000_s1059">
                  <w:txbxContent>
                    <w:p w:rsidR="00E77190" w:rsidRDefault="00E77190" w:rsidP="0058077A">
                      <w:r>
                        <w:t>Утвержденный план проверок</w:t>
                      </w:r>
                    </w:p>
                  </w:txbxContent>
                </v:textbox>
              </v:roundrect>
              <v:roundrect id="_x0000_s1060" style="position:absolute;left:6786;top:1296;width:2700;height:900" arcsize="10923f">
                <v:textbox style="mso-next-textbox:#_x0000_s1060">
                  <w:txbxContent>
                    <w:p w:rsidR="00E77190" w:rsidRDefault="00E77190" w:rsidP="0058077A">
                      <w:r>
                        <w:t xml:space="preserve">Поручения, обращения </w:t>
                      </w:r>
                    </w:p>
                  </w:txbxContent>
                </v:textbox>
              </v:roundrect>
              <v:roundrect id="_x0000_s1061" style="position:absolute;left:4446;top:2661;width:2699;height:900" arcsize="10923f">
                <v:textbox style="mso-next-textbox:#_x0000_s1061">
                  <w:txbxContent>
                    <w:p w:rsidR="00E77190" w:rsidRDefault="00E77190" w:rsidP="0058077A">
                      <w:r>
                        <w:t>Назначение проверки</w:t>
                      </w:r>
                    </w:p>
                  </w:txbxContent>
                </v:textbox>
              </v:roundrect>
              <v:roundrect id="_x0000_s1062" style="position:absolute;left:1566;top:4281;width:2699;height:1080" arcsize="10923f">
                <v:textbox style="mso-next-textbox:#_x0000_s1062">
                  <w:txbxContent>
                    <w:p w:rsidR="00E77190" w:rsidRDefault="00E77190" w:rsidP="0058077A">
                      <w:r>
                        <w:t>Плановая проверка</w:t>
                      </w:r>
                    </w:p>
                  </w:txbxContent>
                </v:textbox>
              </v:roundrect>
              <v:roundrect id="_x0000_s1063" style="position:absolute;left:4626;top:4281;width:2699;height:900" arcsize="10923f">
                <v:textbox style="mso-next-textbox:#_x0000_s1063">
                  <w:txbxContent>
                    <w:p w:rsidR="00E77190" w:rsidRDefault="00E77190" w:rsidP="0058077A">
                      <w:r>
                        <w:t>Встречная проверка</w:t>
                      </w:r>
                    </w:p>
                  </w:txbxContent>
                </v:textbox>
              </v:roundrect>
              <v:roundrect id="_x0000_s1064" style="position:absolute;left:7686;top:4281;width:2699;height:1080" arcsize="10923f">
                <v:textbox style="mso-next-textbox:#_x0000_s1064">
                  <w:txbxContent>
                    <w:p w:rsidR="00E77190" w:rsidRDefault="00E77190" w:rsidP="0058077A">
                      <w:r>
                        <w:t>Внеплановая проверка</w:t>
                      </w:r>
                    </w:p>
                  </w:txbxContent>
                </v:textbox>
              </v:roundrect>
              <v:roundrect id="_x0000_s1065" style="position:absolute;left:2646;top:5721;width:6660;height:540" arcsize="10923f">
                <v:textbox style="mso-next-textbox:#_x0000_s1065">
                  <w:txbxContent>
                    <w:p w:rsidR="00E77190" w:rsidRDefault="00E77190" w:rsidP="0058077A">
                      <w:r>
                        <w:t>Составление и утверждение программы проверки</w:t>
                      </w:r>
                    </w:p>
                  </w:txbxContent>
                </v:textbox>
              </v:roundrect>
              <v:roundrect id="_x0000_s1066" style="position:absolute;left:2286;top:6621;width:7560;height:540" arcsize="10923f">
                <v:textbox style="mso-next-textbox:#_x0000_s1066">
                  <w:txbxContent>
                    <w:p w:rsidR="00E77190" w:rsidRDefault="00E77190" w:rsidP="0058077A">
                      <w:pPr>
                        <w:jc w:val="center"/>
                      </w:pPr>
                      <w:r>
                        <w:t>Оформление распоряжения и уведомления на право проведения проверки</w:t>
                      </w:r>
                    </w:p>
                  </w:txbxContent>
                </v:textbox>
              </v:roundrect>
              <v:roundrect id="_x0000_s1067" style="position:absolute;left:3906;top:7521;width:3780;height:720" arcsize="10923f">
                <v:textbox style="mso-next-textbox:#_x0000_s1067">
                  <w:txbxContent>
                    <w:p w:rsidR="00E77190" w:rsidRDefault="00E77190" w:rsidP="0058077A">
                      <w:r>
                        <w:t>Проведение ревизии (проверки)</w:t>
                      </w:r>
                    </w:p>
                    <w:p w:rsidR="00E77190" w:rsidRDefault="00E77190" w:rsidP="0058077A"/>
                    <w:p w:rsidR="00E77190" w:rsidRDefault="00E77190" w:rsidP="0058077A"/>
                    <w:p w:rsidR="00E77190" w:rsidRDefault="00E77190" w:rsidP="0058077A"/>
                    <w:p w:rsidR="00E77190" w:rsidRDefault="00E77190" w:rsidP="0058077A"/>
                  </w:txbxContent>
                </v:textbox>
              </v:roundrect>
              <v:line id="_x0000_s1068" style="position:absolute" from="4734,2214" to="5274,2574">
                <v:stroke endarrow="block"/>
              </v:line>
              <v:line id="_x0000_s1069" style="position:absolute" from="3906,3201" to="4446,3201">
                <v:stroke endarrow="block"/>
              </v:line>
              <v:line id="_x0000_s1070" style="position:absolute" from="6246,3561" to="7866,4281">
                <v:stroke endarrow="block"/>
              </v:line>
              <v:line id="_x0000_s1071" style="position:absolute;flip:x" from="4086,3561" to="5346,4461">
                <v:stroke endarrow="block"/>
              </v:line>
              <v:line id="_x0000_s1072" style="position:absolute" from="4266,4821" to="4626,4821">
                <v:stroke endarrow="block"/>
              </v:line>
              <v:line id="_x0000_s1073" style="position:absolute;flip:x" from="7326,4821" to="7686,4821">
                <v:stroke endarrow="block"/>
              </v:line>
              <v:line id="_x0000_s1074" style="position:absolute" from="3726,5361" to="4446,5721">
                <v:stroke endarrow="block"/>
              </v:line>
              <v:line id="_x0000_s1075" style="position:absolute;flip:x" from="8046,5361" to="8406,5721">
                <v:stroke endarrow="block"/>
              </v:line>
              <v:line id="_x0000_s1076" style="position:absolute;flip:x" from="6066,6261" to="6066,6621">
                <v:stroke endarrow="block"/>
              </v:line>
              <v:line id="_x0000_s1077" style="position:absolute;flip:x" from="6066,7161" to="6066,7521">
                <v:stroke endarrow="block"/>
              </v:line>
              <v:roundrect id="_x0000_s1078" style="position:absolute;left:1386;top:2661;width:2520;height:1080" arcsize="10923f">
                <v:textbox style="mso-next-textbox:#_x0000_s1078">
                  <w:txbxContent>
                    <w:p w:rsidR="00E77190" w:rsidRDefault="00E77190" w:rsidP="0058077A">
                      <w:r>
                        <w:t>Определение срока проведения  проверки</w:t>
                      </w:r>
                    </w:p>
                  </w:txbxContent>
                </v:textbox>
              </v:roundrect>
              <v:roundrect id="_x0000_s1079" style="position:absolute;left:7686;top:2661;width:2699;height:900" arcsize="10923f">
                <v:textbox style="mso-next-textbox:#_x0000_s1079">
                  <w:txbxContent>
                    <w:p w:rsidR="00E77190" w:rsidRDefault="00E77190" w:rsidP="0058077A">
                      <w:r>
                        <w:t xml:space="preserve">Определение состава </w:t>
                      </w:r>
                      <w:proofErr w:type="gramStart"/>
                      <w:r>
                        <w:t>проверяющих</w:t>
                      </w:r>
                      <w:proofErr w:type="gramEnd"/>
                    </w:p>
                  </w:txbxContent>
                </v:textbox>
              </v:roundrect>
              <v:line id="_x0000_s1080" style="position:absolute;flip:x" from="6714,2214" to="6894,2574">
                <v:stroke endarrow="block"/>
              </v:line>
            </v:group>
          </v:group>
        </w:pic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5736A" w:rsidP="0058077A">
      <w:pPr>
        <w:rPr>
          <w:rFonts w:ascii="Times New Roman" w:hAnsi="Times New Roman" w:cs="Times New Roman"/>
          <w:sz w:val="24"/>
          <w:szCs w:val="24"/>
        </w:rPr>
      </w:pPr>
      <w:r w:rsidRPr="0055736A">
        <w:pict>
          <v:roundrect id="_x0000_s1026" style="position:absolute;left:0;text-align:left;margin-left:63pt;margin-top:-35.3pt;width:261pt;height:28.05pt;z-index:251642880" arcsize="10923f">
            <v:textbox style="mso-next-textbox:#_x0000_s1026">
              <w:txbxContent>
                <w:p w:rsidR="00E77190" w:rsidRDefault="00E77190" w:rsidP="0058077A">
                  <w:r>
                    <w:t>Оформление результатов проверки</w:t>
                  </w:r>
                </w:p>
              </w:txbxContent>
            </v:textbox>
          </v:roundrect>
        </w:pict>
      </w:r>
      <w:r w:rsidRPr="0055736A">
        <w:pict>
          <v:roundrect id="_x0000_s1027" style="position:absolute;left:0;text-align:left;margin-left:9pt;margin-top:11.4pt;width:369pt;height:46.75pt;z-index:251643904" arcsize="10923f">
            <v:textbox style="mso-next-textbox:#_x0000_s1027">
              <w:txbxContent>
                <w:p w:rsidR="00E77190" w:rsidRDefault="00E77190" w:rsidP="0058077A">
                  <w:r>
                    <w:t>Вручение акта проверки руководителю проверенной организации для ознакомления и подписания</w:t>
                  </w:r>
                </w:p>
              </w:txbxContent>
            </v:textbox>
          </v:roundrect>
        </w:pict>
      </w:r>
      <w:r w:rsidRPr="0055736A">
        <w:pict>
          <v:roundrect id="_x0000_s1028" style="position:absolute;left:0;text-align:left;margin-left:0;margin-top:88pt;width:125.95pt;height:56.05pt;z-index:251644928" arcsize="10923f">
            <v:textbox style="mso-next-textbox:#_x0000_s1028">
              <w:txbxContent>
                <w:p w:rsidR="00E77190" w:rsidRDefault="00E77190" w:rsidP="0058077A">
                  <w:r>
                    <w:t>Отказ от подписания акта проверки</w:t>
                  </w:r>
                </w:p>
              </w:txbxContent>
            </v:textbox>
          </v:roundrect>
        </w:pict>
      </w:r>
      <w:r w:rsidRPr="0055736A">
        <w:pict>
          <v:roundrect id="_x0000_s1029" style="position:absolute;left:0;text-align:left;margin-left:2in;margin-top:97.35pt;width:126pt;height:37.35pt;z-index:251645952" arcsize="10923f">
            <v:textbox style="mso-next-textbox:#_x0000_s1029">
              <w:txbxContent>
                <w:p w:rsidR="00E77190" w:rsidRDefault="00E77190" w:rsidP="0058077A">
                  <w:r>
                    <w:t>Подписание акта проверки</w:t>
                  </w:r>
                </w:p>
              </w:txbxContent>
            </v:textbox>
          </v:roundrect>
        </w:pict>
      </w:r>
      <w:r w:rsidRPr="0055736A">
        <w:pict>
          <v:roundrect id="_x0000_s1030" style="position:absolute;left:0;text-align:left;margin-left:297pt;margin-top:88pt;width:125.95pt;height:56.05pt;z-index:251646976" arcsize="10923f">
            <v:textbox style="mso-next-textbox:#_x0000_s1030">
              <w:txbxContent>
                <w:p w:rsidR="00E77190" w:rsidRDefault="00E77190" w:rsidP="0058077A">
                  <w:r>
                    <w:t xml:space="preserve">Подписание акта проверки </w:t>
                  </w:r>
                </w:p>
                <w:p w:rsidR="00E77190" w:rsidRDefault="00E77190" w:rsidP="0058077A">
                  <w:r>
                    <w:t>с возражениями</w:t>
                  </w:r>
                </w:p>
              </w:txbxContent>
            </v:textbox>
          </v:roundrect>
        </w:pict>
      </w:r>
      <w:r w:rsidRPr="0055736A">
        <w:pict>
          <v:roundrect id="_x0000_s1031" style="position:absolute;left:0;text-align:left;margin-left:306pt;margin-top:162.75pt;width:117pt;height:65.5pt;z-index:251648000" arcsize="10923f">
            <v:textbox style="mso-next-textbox:#_x0000_s1031">
              <w:txbxContent>
                <w:p w:rsidR="00E77190" w:rsidRDefault="00E77190" w:rsidP="0058077A">
                  <w:r>
                    <w:t>Подготовка заключения на возражения</w:t>
                  </w:r>
                </w:p>
              </w:txbxContent>
            </v:textbox>
          </v:roundrect>
        </w:pict>
      </w:r>
      <w:r w:rsidRPr="0055736A">
        <w:pict>
          <v:roundrect id="_x0000_s1032" style="position:absolute;left:0;text-align:left;margin-left:2in;margin-top:162.75pt;width:134.95pt;height:91.05pt;z-index:251649024" arcsize="10923f">
            <v:textbox style="mso-next-textbox:#_x0000_s1032">
              <w:txbxContent>
                <w:p w:rsidR="00E77190" w:rsidRDefault="00E77190" w:rsidP="0058077A">
                  <w:r>
                    <w:t>Подготовка предложений по реализации материалов проверки</w:t>
                  </w:r>
                </w:p>
              </w:txbxContent>
            </v:textbox>
          </v:roundrect>
        </w:pict>
      </w:r>
      <w:r w:rsidRPr="0055736A">
        <w:pict>
          <v:roundrect id="_x0000_s1033" style="position:absolute;left:0;text-align:left;margin-left:-9pt;margin-top:162.75pt;width:134.95pt;height:74.8pt;z-index:251650048" arcsize="10923f">
            <v:textbox style="mso-next-textbox:#_x0000_s1033">
              <w:txbxContent>
                <w:p w:rsidR="00E77190" w:rsidRDefault="00E77190" w:rsidP="0058077A">
                  <w:r>
                    <w:t>Направление акта проверки заказным почтовым отправлением</w:t>
                  </w:r>
                </w:p>
              </w:txbxContent>
            </v:textbox>
          </v:roundrect>
        </w:pict>
      </w:r>
      <w:r w:rsidRPr="0055736A">
        <w:pict>
          <v:roundrect id="_x0000_s1034" style="position:absolute;left:0;text-align:left;margin-left:90pt;margin-top:289.8pt;width:252pt;height:28.05pt;z-index:251651072" arcsize="10923f">
            <v:textbox style="mso-next-textbox:#_x0000_s1034">
              <w:txbxContent>
                <w:p w:rsidR="00E77190" w:rsidRDefault="00E77190" w:rsidP="0058077A">
                  <w:r>
                    <w:t>Реализация результатов проверки</w:t>
                  </w:r>
                </w:p>
              </w:txbxContent>
            </v:textbox>
          </v:roundrect>
        </w:pict>
      </w:r>
      <w:r w:rsidRPr="0055736A">
        <w:pict>
          <v:roundrect id="_x0000_s1035" style="position:absolute;left:0;text-align:left;margin-left:-27pt;margin-top:116.1pt;width:144.85pt;height:133.5pt;z-index:251652096" arcsize="10923f">
            <v:textbox style="mso-next-textbox:#_x0000_s1035">
              <w:txbxContent>
                <w:p w:rsidR="00E77190" w:rsidRDefault="00E77190" w:rsidP="0058077A">
                  <w:r>
                    <w:t>Направление информации о выявленных признаках административных правонарушений  в уполномоченные  органы</w:t>
                  </w:r>
                </w:p>
              </w:txbxContent>
            </v:textbox>
          </v:roundrect>
        </w:pict>
      </w:r>
      <w:r w:rsidRPr="0055736A">
        <w:pict>
          <v:roundrect id="_x0000_s1036" style="position:absolute;left:0;text-align:left;margin-left:134.25pt;margin-top:361.55pt;width:172.5pt;height:71.55pt;z-index:251653120" arcsize="10923f">
            <v:textbox style="mso-next-textbox:#_x0000_s1036">
              <w:txbxContent>
                <w:p w:rsidR="00E77190" w:rsidRDefault="00E77190" w:rsidP="0058077A">
                  <w:r>
                    <w:t xml:space="preserve">Применение мер  принуждения в соответствии с Бюджетным кодексом Российской Федерации </w:t>
                  </w:r>
                </w:p>
              </w:txbxContent>
            </v:textbox>
          </v:roundrect>
        </w:pict>
      </w:r>
      <w:r w:rsidRPr="0055736A">
        <w:pict>
          <v:roundrect id="_x0000_s1037" style="position:absolute;left:0;text-align:left;margin-left:324pt;margin-top:352.8pt;width:2in;height:84.1pt;z-index:251654144" arcsize="10923f">
            <v:textbox style="mso-next-textbox:#_x0000_s1037">
              <w:txbxContent>
                <w:p w:rsidR="00E77190" w:rsidRDefault="00E77190" w:rsidP="0058077A">
                  <w:r>
                    <w:t xml:space="preserve">Направление материалов проверки в правоохранительные органы </w:t>
                  </w:r>
                </w:p>
              </w:txbxContent>
            </v:textbox>
          </v:roundrect>
        </w:pict>
      </w:r>
      <w:r w:rsidRPr="0055736A">
        <w:pict>
          <v:roundrect id="_x0000_s1038" style="position:absolute;left:0;text-align:left;margin-left:144.75pt;margin-top:225.55pt;width:162pt;height:56.1pt;z-index:251655168" arcsize="10923f">
            <v:textbox style="mso-next-textbox:#_x0000_s1038">
              <w:txbxContent>
                <w:p w:rsidR="00E77190" w:rsidRDefault="00E77190" w:rsidP="0058077A">
                  <w:r>
                    <w:t>Контроль выполнения предложений по реализации материалов ревизии (проверки)</w:t>
                  </w:r>
                </w:p>
              </w:txbxContent>
            </v:textbox>
          </v:roundrect>
        </w:pict>
      </w:r>
      <w:r w:rsidRPr="0055736A">
        <w:pict>
          <v:line id="_x0000_s1039" style="position:absolute;left:0;text-align:left;flip:x;z-index:251656192" from="207pt,-54pt" to="207pt,-35.3pt">
            <v:stroke endarrow="block"/>
          </v:line>
        </w:pict>
      </w:r>
      <w:r w:rsidRPr="0055736A">
        <w:pict>
          <v:line id="_x0000_s1040" style="position:absolute;left:0;text-align:left;flip:x;z-index:251657216" from="207pt,-7.25pt" to="207pt,11.4pt">
            <v:stroke endarrow="block"/>
          </v:line>
        </w:pict>
      </w:r>
      <w:r w:rsidRPr="0055736A">
        <w:pict>
          <v:line id="_x0000_s1041" style="position:absolute;left:0;text-align:left;flip:x;z-index:251658240" from="207pt,59.95pt" to="207pt,97.35pt">
            <v:stroke endarrow="block"/>
          </v:line>
        </w:pict>
      </w:r>
      <w:r w:rsidRPr="0055736A">
        <w:pict>
          <v:line id="_x0000_s1042" style="position:absolute;left:0;text-align:left;z-index:251659264" from="297pt,59.95pt" to="342pt,88pt">
            <v:stroke endarrow="block"/>
          </v:line>
        </w:pict>
      </w:r>
      <w:r w:rsidRPr="0055736A">
        <w:pict>
          <v:line id="_x0000_s1043" style="position:absolute;left:0;text-align:left;flip:x;z-index:251660288" from="1in,59.95pt" to="117pt,88pt">
            <v:stroke endarrow="block"/>
          </v:line>
        </w:pict>
      </w:r>
      <w:r w:rsidRPr="0055736A">
        <w:pict>
          <v:line id="_x0000_s1044" style="position:absolute;left:0;text-align:left;z-index:251661312" from="63pt,144.05pt" to="63pt,162.75pt">
            <v:stroke endarrow="block"/>
          </v:line>
        </w:pict>
      </w:r>
      <w:r w:rsidRPr="0055736A">
        <w:pict>
          <v:line id="_x0000_s1045" style="position:absolute;left:0;text-align:left;flip:x;z-index:251662336" from="198pt,253.8pt" to="198pt,290.45pt">
            <v:stroke endarrow="block"/>
          </v:line>
        </w:pict>
      </w:r>
      <w:r w:rsidRPr="0055736A">
        <w:pict>
          <v:line id="_x0000_s1046" style="position:absolute;left:0;text-align:left;z-index:251663360" from="5in,144.05pt" to="5in,162.75pt">
            <v:stroke endarrow="block"/>
          </v:line>
        </w:pict>
      </w:r>
      <w:r w:rsidRPr="0055736A">
        <w:pict>
          <v:line id="_x0000_s1047" style="position:absolute;left:0;text-align:left;flip:x;z-index:251664384" from="198pt,134.7pt" to="198pt,162.75pt">
            <v:stroke endarrow="block"/>
          </v:line>
        </w:pict>
      </w:r>
      <w:r w:rsidRPr="0055736A">
        <w:pict>
          <v:line id="_x0000_s1048" style="position:absolute;left:0;text-align:left;flip:x;z-index:251665408" from="279pt,200.15pt" to="306pt,200.15pt">
            <v:stroke endarrow="block"/>
          </v:line>
        </w:pict>
      </w:r>
      <w:r w:rsidRPr="0055736A">
        <w:pict>
          <v:line id="_x0000_s1049" style="position:absolute;left:0;text-align:left;z-index:251666432" from="126pt,200.15pt" to="2in,200.15pt">
            <v:stroke endarrow="block"/>
          </v:line>
        </w:pict>
      </w:r>
      <w:r w:rsidRPr="0055736A">
        <w:pict>
          <v:line id="_x0000_s1050" style="position:absolute;left:0;text-align:left;flip:x;z-index:251667456" from="81pt,316.8pt" to="2in,352.8pt">
            <v:stroke endarrow="block"/>
          </v:line>
        </w:pict>
      </w:r>
      <w:r w:rsidRPr="0055736A">
        <w:pict>
          <v:line id="_x0000_s1051" style="position:absolute;left:0;text-align:left;flip:x;z-index:251668480" from="198pt,316.8pt" to="198pt,353.5pt">
            <v:stroke endarrow="block"/>
          </v:line>
        </w:pict>
      </w:r>
      <w:r w:rsidRPr="0055736A">
        <w:pict>
          <v:line id="_x0000_s1052" style="position:absolute;left:0;text-align:left;z-index:251669504" from="279pt,316.8pt" to="5in,353.5pt">
            <v:stroke endarrow="block"/>
          </v:line>
        </w:pict>
      </w:r>
      <w:r w:rsidRPr="0055736A">
        <w:pict>
          <v:line id="_x0000_s1053" style="position:absolute;left:0;text-align:left;flip:y;z-index:251670528" from="198pt,435.95pt" to="198pt,453.35pt">
            <v:stroke endarrow="block"/>
          </v:line>
        </w:pict>
      </w:r>
      <w:r w:rsidRPr="0055736A">
        <w:pict>
          <v:line id="_x0000_s1054" style="position:absolute;left:0;text-align:left;flip:y;z-index:251671552" from="306pt,433.8pt" to="396pt,478.8pt">
            <v:stroke endarrow="block"/>
          </v:line>
        </w:pict>
      </w:r>
      <w:r w:rsidRPr="0055736A">
        <w:pict>
          <v:line id="_x0000_s1055" style="position:absolute;left:0;text-align:left;flip:x y;z-index:251672576" from="117pt,451.8pt" to="2in,460.8pt">
            <v:stroke endarrow="block"/>
          </v:line>
        </w:pic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597"/>
      </w:tblGrid>
      <w:tr w:rsidR="0058077A" w:rsidTr="0058077A">
        <w:tc>
          <w:tcPr>
            <w:tcW w:w="4968" w:type="dxa"/>
          </w:tcPr>
          <w:p w:rsidR="0058077A" w:rsidRDefault="0058077A">
            <w:pPr>
              <w:autoSpaceDE w:val="0"/>
              <w:autoSpaceDN w:val="0"/>
              <w:adjustRightInd w:val="0"/>
              <w:rPr>
                <w:rFonts w:eastAsia="Cambria"/>
              </w:rPr>
            </w:pPr>
          </w:p>
          <w:p w:rsidR="0058077A" w:rsidRDefault="0058077A">
            <w:pPr>
              <w:autoSpaceDE w:val="0"/>
              <w:autoSpaceDN w:val="0"/>
              <w:adjustRightInd w:val="0"/>
              <w:rPr>
                <w:rFonts w:eastAsia="Cambria"/>
              </w:rPr>
            </w:pPr>
          </w:p>
          <w:p w:rsidR="0058077A" w:rsidRDefault="0058077A">
            <w:pPr>
              <w:autoSpaceDE w:val="0"/>
              <w:autoSpaceDN w:val="0"/>
              <w:adjustRightInd w:val="0"/>
              <w:rPr>
                <w:rFonts w:eastAsia="Cambria"/>
              </w:rPr>
            </w:pPr>
          </w:p>
          <w:p w:rsidR="0058077A" w:rsidRDefault="0058077A">
            <w:pPr>
              <w:autoSpaceDE w:val="0"/>
              <w:autoSpaceDN w:val="0"/>
              <w:adjustRightInd w:val="0"/>
              <w:rPr>
                <w:rFonts w:eastAsia="Cambria"/>
              </w:rPr>
            </w:pPr>
          </w:p>
          <w:p w:rsidR="0058077A" w:rsidRDefault="0058077A">
            <w:pPr>
              <w:autoSpaceDE w:val="0"/>
              <w:autoSpaceDN w:val="0"/>
              <w:adjustRightInd w:val="0"/>
              <w:rPr>
                <w:rFonts w:eastAsia="Cambria"/>
              </w:rPr>
            </w:pPr>
          </w:p>
          <w:p w:rsidR="0058077A" w:rsidRDefault="0058077A">
            <w:pPr>
              <w:autoSpaceDE w:val="0"/>
              <w:autoSpaceDN w:val="0"/>
              <w:adjustRightInd w:val="0"/>
              <w:rPr>
                <w:rFonts w:eastAsia="Cambria"/>
              </w:rPr>
            </w:pPr>
          </w:p>
          <w:p w:rsidR="0058077A" w:rsidRDefault="0058077A">
            <w:pPr>
              <w:autoSpaceDE w:val="0"/>
              <w:autoSpaceDN w:val="0"/>
              <w:adjustRightInd w:val="0"/>
              <w:rPr>
                <w:rFonts w:eastAsia="Cambria"/>
              </w:rPr>
            </w:pPr>
          </w:p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</w:tc>
        <w:tc>
          <w:tcPr>
            <w:tcW w:w="4597" w:type="dxa"/>
          </w:tcPr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Приложение № 2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 Порядку, утвержденному постановлением  администрации</w:t>
            </w:r>
          </w:p>
          <w:p w:rsidR="0058077A" w:rsidRDefault="00E7719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Новоспасского</w:t>
            </w:r>
            <w:r w:rsidR="0058077A">
              <w:rPr>
                <w:bCs/>
                <w:sz w:val="24"/>
                <w:szCs w:val="24"/>
              </w:rPr>
              <w:t xml:space="preserve"> сельсовета </w:t>
            </w:r>
          </w:p>
          <w:p w:rsidR="0058077A" w:rsidRDefault="00E7719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Барабинского</w:t>
            </w:r>
            <w:r w:rsidR="0058077A">
              <w:rPr>
                <w:bCs/>
                <w:sz w:val="24"/>
                <w:szCs w:val="24"/>
              </w:rPr>
              <w:t xml:space="preserve"> района 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Новосибирской области </w:t>
            </w:r>
          </w:p>
          <w:p w:rsidR="0058077A" w:rsidRDefault="00C03C1B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033FC7">
              <w:rPr>
                <w:bCs/>
                <w:sz w:val="24"/>
                <w:szCs w:val="24"/>
              </w:rPr>
              <w:t>1</w:t>
            </w:r>
            <w:r w:rsidR="00B15396">
              <w:rPr>
                <w:bCs/>
                <w:sz w:val="24"/>
                <w:szCs w:val="24"/>
              </w:rPr>
              <w:t>4</w:t>
            </w:r>
            <w:r w:rsidR="00033FC7">
              <w:rPr>
                <w:bCs/>
                <w:sz w:val="24"/>
                <w:szCs w:val="24"/>
              </w:rPr>
              <w:t>.07.</w:t>
            </w:r>
            <w:r>
              <w:rPr>
                <w:bCs/>
                <w:sz w:val="24"/>
                <w:szCs w:val="24"/>
              </w:rPr>
              <w:t xml:space="preserve">2017 № </w:t>
            </w:r>
            <w:r w:rsidR="00033FC7">
              <w:rPr>
                <w:bCs/>
                <w:sz w:val="24"/>
                <w:szCs w:val="24"/>
              </w:rPr>
              <w:t>51</w:t>
            </w:r>
          </w:p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4A0"/>
      </w:tblPr>
      <w:tblGrid>
        <w:gridCol w:w="9468"/>
      </w:tblGrid>
      <w:tr w:rsidR="0058077A" w:rsidTr="0058077A">
        <w:trPr>
          <w:cantSplit/>
          <w:trHeight w:val="2668"/>
        </w:trPr>
        <w:tc>
          <w:tcPr>
            <w:tcW w:w="9468" w:type="dxa"/>
          </w:tcPr>
          <w:p w:rsidR="0058077A" w:rsidRDefault="0055736A">
            <w:pPr>
              <w:jc w:val="center"/>
              <w:rPr>
                <w:rFonts w:ascii="Times New Roman" w:hAnsi="Times New Roman" w:cs="Times New Roman"/>
              </w:rPr>
            </w:pPr>
            <w:r w:rsidRPr="0055736A">
              <w:lastRenderedPageBreak/>
              <w:pict>
                <v:rect id="_x0000_s1081" style="position:absolute;left:0;text-align:left;margin-left:507.7pt;margin-top:-558pt;width:6pt;height:557.35pt;flip:x y;z-index:251673600;mso-position-horizontal-relative:text;mso-position-vertical-relative:text;v-text-anchor:middle" stroked="f">
                  <v:fill color2="black"/>
                  <v:stroke joinstyle="round"/>
                </v:rect>
              </w:pict>
            </w:r>
          </w:p>
          <w:p w:rsidR="0058077A" w:rsidRDefault="00580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58077A" w:rsidRDefault="0058077A" w:rsidP="00E7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8077A" w:rsidRDefault="00E77190" w:rsidP="00E7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НОВОСПАССКОГО</w:t>
            </w:r>
            <w:r w:rsidR="0058077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8077A" w:rsidRDefault="00E77190" w:rsidP="00E77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r w:rsidR="0058077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58077A" w:rsidRDefault="00580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7A" w:rsidRDefault="0058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РАСПОРЯЖЕНИЕ</w:t>
            </w:r>
          </w:p>
          <w:p w:rsidR="0058077A" w:rsidRDefault="00580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7A" w:rsidRDefault="00580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                                                              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77190">
              <w:rPr>
                <w:rFonts w:ascii="Times New Roman" w:hAnsi="Times New Roman" w:cs="Times New Roman"/>
              </w:rPr>
              <w:t>Н</w:t>
            </w:r>
            <w:proofErr w:type="gramEnd"/>
            <w:r w:rsidR="00E77190">
              <w:rPr>
                <w:rFonts w:ascii="Times New Roman" w:hAnsi="Times New Roman" w:cs="Times New Roman"/>
              </w:rPr>
              <w:t>овоспасск</w:t>
            </w:r>
            <w:r>
              <w:rPr>
                <w:rFonts w:ascii="Times New Roman" w:hAnsi="Times New Roman" w:cs="Times New Roman"/>
              </w:rPr>
              <w:t xml:space="preserve">                                              № </w:t>
            </w:r>
          </w:p>
          <w:p w:rsidR="0058077A" w:rsidRDefault="0058077A">
            <w:pPr>
              <w:rPr>
                <w:rFonts w:ascii="Times New Roman" w:hAnsi="Times New Roman" w:cs="Times New Roman"/>
              </w:rPr>
            </w:pPr>
          </w:p>
        </w:tc>
      </w:tr>
    </w:tbl>
    <w:p w:rsidR="0058077A" w:rsidRDefault="0058077A" w:rsidP="0058077A">
      <w:pPr>
        <w:rPr>
          <w:rFonts w:ascii="Times New Roman" w:hAnsi="Times New Roman" w:cs="Times New Roman"/>
        </w:rPr>
      </w:pPr>
    </w:p>
    <w:p w:rsidR="0058077A" w:rsidRDefault="0058077A" w:rsidP="00580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назначении _______________________ </w:t>
      </w:r>
    </w:p>
    <w:p w:rsidR="0058077A" w:rsidRDefault="0058077A" w:rsidP="00580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наименование контрольного мероприятия) </w:t>
      </w:r>
    </w:p>
    <w:p w:rsidR="0058077A" w:rsidRDefault="0058077A" w:rsidP="0058077A">
      <w:pPr>
        <w:rPr>
          <w:rFonts w:ascii="Times New Roman" w:hAnsi="Times New Roman" w:cs="Times New Roman"/>
        </w:rPr>
      </w:pP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Настоящим назначается проведение контрольного мероприятия в виде ________________________________ в целях осуществления предварительного/последующего (нужное подчеркнуть) внутреннего муниципального финансового контроля и (или) внутреннего финансового аудита.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Наименование и место нахождения объекта контроля: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Проверяемый период: _____________________________________________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Тема контрольного мероприятия:____________________________________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Проверяемые суммы финансового обеспечения деятельности объекта контроля в проверяемом периоде:_____________________________________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Основание проведения контрольного мероприятия: ____________________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Назначить лицом, уполномоченным на проведение проверки:  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</w:p>
    <w:p w:rsidR="0058077A" w:rsidRDefault="0058077A" w:rsidP="0058077A">
      <w:p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</w:rPr>
      </w:pPr>
    </w:p>
    <w:p w:rsidR="0058077A" w:rsidRDefault="0058077A" w:rsidP="0058077A">
      <w:pPr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 должностного лица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уполномоченного на проведение проверки)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Привлечь к проведению проверки в качестве экспертов, представителей экспертных организаций следующих лиц:</w:t>
      </w:r>
    </w:p>
    <w:p w:rsidR="0058077A" w:rsidRDefault="0058077A" w:rsidP="0058077A">
      <w:p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</w:rPr>
      </w:pPr>
    </w:p>
    <w:p w:rsidR="0058077A" w:rsidRDefault="0058077A" w:rsidP="0058077A">
      <w:pPr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должности привлекаемых к проведению проверки экспертов)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Срок подготовки к проведению контрольного мероприятия: _______________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Срок проведения контрольного мероприятия: ________________________ дней с «____» __________ _____г. по «____» ________________ _____ г. 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Перечень документов, представление которых объектам контроля необходимо для достижения целей и задач проведения проверки: </w:t>
      </w:r>
    </w:p>
    <w:p w:rsidR="0058077A" w:rsidRDefault="0058077A" w:rsidP="0058077A">
      <w:pPr>
        <w:autoSpaceDE w:val="0"/>
        <w:autoSpaceDN w:val="0"/>
        <w:rPr>
          <w:rFonts w:ascii="Times New Roman" w:hAnsi="Times New Roman" w:cs="Times New Roman"/>
        </w:rPr>
      </w:pPr>
    </w:p>
    <w:tbl>
      <w:tblPr>
        <w:tblW w:w="0" w:type="auto"/>
        <w:tblInd w:w="-252" w:type="dxa"/>
        <w:tblLook w:val="01E0"/>
      </w:tblPr>
      <w:tblGrid>
        <w:gridCol w:w="4792"/>
        <w:gridCol w:w="2416"/>
        <w:gridCol w:w="2615"/>
      </w:tblGrid>
      <w:tr w:rsidR="0058077A" w:rsidTr="0058077A">
        <w:tc>
          <w:tcPr>
            <w:tcW w:w="4860" w:type="dxa"/>
            <w:hideMark/>
          </w:tcPr>
          <w:p w:rsidR="0058077A" w:rsidRDefault="0058077A" w:rsidP="00E7719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 </w:t>
            </w:r>
            <w:r w:rsidR="00E77190">
              <w:rPr>
                <w:rFonts w:ascii="Times New Roman" w:hAnsi="Times New Roman" w:cs="Times New Roman"/>
              </w:rPr>
              <w:t>Новоспасского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E77190">
              <w:rPr>
                <w:rFonts w:ascii="Times New Roman" w:hAnsi="Times New Roman" w:cs="Times New Roman"/>
              </w:rPr>
              <w:t xml:space="preserve">Барабинского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</w:p>
        </w:tc>
        <w:tc>
          <w:tcPr>
            <w:tcW w:w="2340" w:type="dxa"/>
            <w:hideMark/>
          </w:tcPr>
          <w:p w:rsidR="0058077A" w:rsidRDefault="0058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58077A" w:rsidRDefault="0058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17" w:type="dxa"/>
          </w:tcPr>
          <w:p w:rsidR="0058077A" w:rsidRDefault="0058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58077A" w:rsidRDefault="0058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 и инициалы)</w:t>
            </w:r>
          </w:p>
          <w:p w:rsidR="0058077A" w:rsidRDefault="0058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58077A" w:rsidRDefault="0058077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  <w:p w:rsidR="00B15396" w:rsidRDefault="00B15396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  <w:p w:rsidR="0058077A" w:rsidRDefault="005807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4417"/>
      </w:tblGrid>
      <w:tr w:rsidR="0058077A" w:rsidTr="0058077A">
        <w:tc>
          <w:tcPr>
            <w:tcW w:w="5148" w:type="dxa"/>
          </w:tcPr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</w:tc>
        <w:tc>
          <w:tcPr>
            <w:tcW w:w="4417" w:type="dxa"/>
          </w:tcPr>
          <w:p w:rsidR="0058077A" w:rsidRDefault="00580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3 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Порядку, утвержденному постановлением  администрации</w:t>
            </w:r>
          </w:p>
          <w:p w:rsidR="0058077A" w:rsidRDefault="00E7719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Новоспасского</w:t>
            </w:r>
            <w:r w:rsidR="0058077A">
              <w:rPr>
                <w:bCs/>
                <w:sz w:val="24"/>
                <w:szCs w:val="24"/>
              </w:rPr>
              <w:t xml:space="preserve"> сельсовета </w:t>
            </w:r>
            <w:r>
              <w:rPr>
                <w:bCs/>
                <w:sz w:val="24"/>
                <w:szCs w:val="24"/>
              </w:rPr>
              <w:t>Барабинского</w:t>
            </w:r>
            <w:r w:rsidR="0058077A">
              <w:rPr>
                <w:bCs/>
                <w:sz w:val="24"/>
                <w:szCs w:val="24"/>
              </w:rPr>
              <w:t xml:space="preserve"> района 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Новосибирской области </w:t>
            </w:r>
          </w:p>
          <w:p w:rsidR="0058077A" w:rsidRDefault="00C03C1B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033FC7">
              <w:rPr>
                <w:bCs/>
                <w:sz w:val="24"/>
                <w:szCs w:val="24"/>
              </w:rPr>
              <w:t>1</w:t>
            </w:r>
            <w:r w:rsidR="00B15396">
              <w:rPr>
                <w:bCs/>
                <w:sz w:val="24"/>
                <w:szCs w:val="24"/>
              </w:rPr>
              <w:t>4</w:t>
            </w:r>
            <w:r w:rsidR="00033FC7">
              <w:rPr>
                <w:bCs/>
                <w:sz w:val="24"/>
                <w:szCs w:val="24"/>
              </w:rPr>
              <w:t>.07.</w:t>
            </w:r>
            <w:r>
              <w:rPr>
                <w:bCs/>
                <w:sz w:val="24"/>
                <w:szCs w:val="24"/>
              </w:rPr>
              <w:t xml:space="preserve">2017 № </w:t>
            </w:r>
            <w:r w:rsidR="00033FC7">
              <w:rPr>
                <w:bCs/>
                <w:sz w:val="24"/>
                <w:szCs w:val="24"/>
              </w:rPr>
              <w:t>51</w:t>
            </w:r>
          </w:p>
          <w:p w:rsidR="0058077A" w:rsidRDefault="0058077A">
            <w:pPr>
              <w:autoSpaceDE w:val="0"/>
              <w:autoSpaceDN w:val="0"/>
              <w:adjustRightInd w:val="0"/>
              <w:rPr>
                <w:rFonts w:eastAsia="Cambria"/>
                <w:sz w:val="24"/>
                <w:szCs w:val="24"/>
              </w:rPr>
            </w:pPr>
          </w:p>
        </w:tc>
      </w:tr>
    </w:tbl>
    <w:p w:rsidR="0058077A" w:rsidRDefault="0058077A" w:rsidP="0058077A">
      <w:pPr>
        <w:rPr>
          <w:rFonts w:ascii="Times New Roman" w:hAnsi="Times New Roman" w:cs="Times New Roman"/>
        </w:rPr>
      </w:pPr>
    </w:p>
    <w:tbl>
      <w:tblPr>
        <w:tblW w:w="9645" w:type="dxa"/>
        <w:tblLayout w:type="fixed"/>
        <w:tblLook w:val="04A0"/>
      </w:tblPr>
      <w:tblGrid>
        <w:gridCol w:w="4926"/>
        <w:gridCol w:w="4719"/>
      </w:tblGrid>
      <w:tr w:rsidR="0058077A" w:rsidTr="0058077A">
        <w:trPr>
          <w:trHeight w:val="1100"/>
        </w:trPr>
        <w:tc>
          <w:tcPr>
            <w:tcW w:w="4928" w:type="dxa"/>
          </w:tcPr>
          <w:p w:rsidR="0058077A" w:rsidRDefault="00580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58077A" w:rsidRDefault="0058077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58077A" w:rsidRDefault="005807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7A" w:rsidRDefault="005807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7237A">
              <w:rPr>
                <w:rFonts w:ascii="Times New Roman" w:hAnsi="Times New Roman" w:cs="Times New Roman"/>
                <w:sz w:val="24"/>
                <w:szCs w:val="24"/>
              </w:rPr>
              <w:t xml:space="preserve">Новоспасского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B7237A"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077A" w:rsidRDefault="005807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58077A" w:rsidRDefault="005807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077A" w:rsidTr="0058077A">
        <w:trPr>
          <w:trHeight w:val="725"/>
        </w:trPr>
        <w:tc>
          <w:tcPr>
            <w:tcW w:w="4928" w:type="dxa"/>
          </w:tcPr>
          <w:p w:rsidR="0058077A" w:rsidRDefault="00580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58077A" w:rsidRDefault="005807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 /инициалы и фамилия /</w:t>
            </w:r>
          </w:p>
          <w:p w:rsidR="0058077A" w:rsidRDefault="0058077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077A" w:rsidTr="0058077A">
        <w:trPr>
          <w:trHeight w:val="499"/>
        </w:trPr>
        <w:tc>
          <w:tcPr>
            <w:tcW w:w="4928" w:type="dxa"/>
          </w:tcPr>
          <w:p w:rsidR="0058077A" w:rsidRDefault="00580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hideMark/>
          </w:tcPr>
          <w:p w:rsidR="0058077A" w:rsidRDefault="005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 20___г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8077A" w:rsidRDefault="005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контрольной деятельности главного специалиста по внутреннему финансовому контролю администрации </w:t>
      </w:r>
      <w:r w:rsidR="00D32B97">
        <w:rPr>
          <w:rFonts w:ascii="Times New Roman" w:hAnsi="Times New Roman" w:cs="Times New Roman"/>
          <w:sz w:val="24"/>
          <w:szCs w:val="24"/>
        </w:rPr>
        <w:t>Новоспасского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8077A" w:rsidRDefault="00D32B97" w:rsidP="005807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Барабинского</w:t>
      </w:r>
      <w:r w:rsidR="0058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20___ год </w:t>
      </w: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339"/>
        <w:gridCol w:w="1296"/>
        <w:gridCol w:w="1296"/>
        <w:gridCol w:w="1814"/>
        <w:gridCol w:w="1557"/>
        <w:gridCol w:w="1981"/>
      </w:tblGrid>
      <w:tr w:rsidR="0058077A" w:rsidTr="00580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проведение проверки</w:t>
            </w:r>
          </w:p>
        </w:tc>
      </w:tr>
      <w:tr w:rsidR="0058077A" w:rsidTr="00580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</w:tr>
      <w:tr w:rsidR="0058077A" w:rsidTr="00580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</w:tr>
    </w:tbl>
    <w:p w:rsidR="0058077A" w:rsidRDefault="0058077A" w:rsidP="0058077A">
      <w:pPr>
        <w:rPr>
          <w:sz w:val="24"/>
          <w:szCs w:val="24"/>
        </w:rPr>
      </w:pPr>
    </w:p>
    <w:p w:rsidR="0058077A" w:rsidRDefault="0058077A" w:rsidP="0058077A">
      <w:pPr>
        <w:rPr>
          <w:sz w:val="24"/>
          <w:szCs w:val="24"/>
        </w:rPr>
      </w:pPr>
    </w:p>
    <w:p w:rsidR="0058077A" w:rsidRDefault="0058077A" w:rsidP="0058077A">
      <w:pPr>
        <w:rPr>
          <w:sz w:val="24"/>
          <w:szCs w:val="24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2520"/>
        <w:gridCol w:w="2803"/>
      </w:tblGrid>
      <w:tr w:rsidR="0058077A" w:rsidTr="0058077A">
        <w:tc>
          <w:tcPr>
            <w:tcW w:w="4248" w:type="dxa"/>
            <w:hideMark/>
          </w:tcPr>
          <w:p w:rsidR="0058077A" w:rsidRDefault="0058077A" w:rsidP="00D32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внутреннего финансового контроля администрации </w:t>
            </w:r>
            <w:r w:rsidR="00D32B97">
              <w:rPr>
                <w:sz w:val="24"/>
                <w:szCs w:val="24"/>
              </w:rPr>
              <w:t>Новоспасского</w:t>
            </w:r>
            <w:r>
              <w:rPr>
                <w:sz w:val="24"/>
                <w:szCs w:val="24"/>
              </w:rPr>
              <w:t xml:space="preserve"> сельсовета </w:t>
            </w:r>
            <w:r w:rsidR="00D32B97">
              <w:rPr>
                <w:sz w:val="24"/>
                <w:szCs w:val="24"/>
              </w:rPr>
              <w:t>Барабинского</w:t>
            </w:r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20" w:type="dxa"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803" w:type="dxa"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 и фамилия</w:t>
            </w:r>
          </w:p>
        </w:tc>
      </w:tr>
    </w:tbl>
    <w:p w:rsidR="0058077A" w:rsidRDefault="0058077A" w:rsidP="0058077A">
      <w:pPr>
        <w:rPr>
          <w:sz w:val="24"/>
          <w:szCs w:val="24"/>
        </w:rPr>
      </w:pPr>
    </w:p>
    <w:p w:rsidR="0058077A" w:rsidRDefault="0058077A" w:rsidP="0058077A">
      <w:pPr>
        <w:tabs>
          <w:tab w:val="left" w:pos="2700"/>
        </w:tabs>
        <w:rPr>
          <w:sz w:val="24"/>
          <w:szCs w:val="24"/>
        </w:rPr>
      </w:pPr>
    </w:p>
    <w:p w:rsidR="0058077A" w:rsidRDefault="0058077A" w:rsidP="0058077A">
      <w:pPr>
        <w:tabs>
          <w:tab w:val="left" w:pos="2700"/>
        </w:tabs>
        <w:rPr>
          <w:sz w:val="24"/>
          <w:szCs w:val="24"/>
        </w:rPr>
      </w:pPr>
    </w:p>
    <w:p w:rsidR="0058077A" w:rsidRDefault="0058077A" w:rsidP="0058077A">
      <w:pPr>
        <w:tabs>
          <w:tab w:val="left" w:pos="2700"/>
        </w:tabs>
        <w:rPr>
          <w:sz w:val="24"/>
          <w:szCs w:val="24"/>
        </w:rPr>
      </w:pPr>
    </w:p>
    <w:p w:rsidR="0058077A" w:rsidRDefault="0058077A" w:rsidP="0058077A">
      <w:pPr>
        <w:tabs>
          <w:tab w:val="left" w:pos="2700"/>
        </w:tabs>
        <w:rPr>
          <w:sz w:val="24"/>
          <w:szCs w:val="24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4417"/>
      </w:tblGrid>
      <w:tr w:rsidR="0058077A" w:rsidTr="0058077A">
        <w:tc>
          <w:tcPr>
            <w:tcW w:w="5148" w:type="dxa"/>
          </w:tcPr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417" w:type="dxa"/>
          </w:tcPr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tbl>
            <w:tblPr>
              <w:tblStyle w:val="aff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201"/>
            </w:tblGrid>
            <w:tr w:rsidR="0058077A">
              <w:tc>
                <w:tcPr>
                  <w:tcW w:w="4417" w:type="dxa"/>
                </w:tcPr>
                <w:p w:rsidR="0058077A" w:rsidRDefault="0058077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Приложение № 4 </w:t>
                  </w:r>
                </w:p>
                <w:p w:rsidR="0058077A" w:rsidRDefault="0058077A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 Порядку, утвержденному постановлением  администрации</w:t>
                  </w:r>
                </w:p>
                <w:p w:rsidR="0058077A" w:rsidRDefault="00D32B9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Новоспасского</w:t>
                  </w:r>
                  <w:r w:rsidR="0058077A">
                    <w:rPr>
                      <w:bCs/>
                      <w:sz w:val="24"/>
                      <w:szCs w:val="24"/>
                    </w:rPr>
                    <w:t xml:space="preserve"> сельсовета </w:t>
                  </w:r>
                  <w:r>
                    <w:rPr>
                      <w:bCs/>
                      <w:sz w:val="24"/>
                      <w:szCs w:val="24"/>
                    </w:rPr>
                    <w:t>Барабинского</w:t>
                  </w:r>
                  <w:r w:rsidR="0058077A">
                    <w:rPr>
                      <w:bCs/>
                      <w:sz w:val="24"/>
                      <w:szCs w:val="24"/>
                    </w:rPr>
                    <w:t xml:space="preserve"> района </w:t>
                  </w:r>
                </w:p>
                <w:p w:rsidR="0058077A" w:rsidRDefault="0058077A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Новосибирской области </w:t>
                  </w:r>
                </w:p>
                <w:p w:rsidR="0058077A" w:rsidRDefault="00C03C1B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mbria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от </w:t>
                  </w:r>
                  <w:r w:rsidR="00033FC7">
                    <w:rPr>
                      <w:bCs/>
                      <w:sz w:val="24"/>
                      <w:szCs w:val="24"/>
                    </w:rPr>
                    <w:t>1</w:t>
                  </w:r>
                  <w:r w:rsidR="00B15396">
                    <w:rPr>
                      <w:bCs/>
                      <w:sz w:val="24"/>
                      <w:szCs w:val="24"/>
                    </w:rPr>
                    <w:t>4</w:t>
                  </w:r>
                  <w:r w:rsidR="00033FC7">
                    <w:rPr>
                      <w:bCs/>
                      <w:sz w:val="24"/>
                      <w:szCs w:val="24"/>
                    </w:rPr>
                    <w:t>.07.</w:t>
                  </w:r>
                  <w:r w:rsidR="003F0D1B">
                    <w:rPr>
                      <w:bCs/>
                      <w:sz w:val="24"/>
                      <w:szCs w:val="24"/>
                    </w:rPr>
                    <w:t xml:space="preserve">2017 № </w:t>
                  </w:r>
                  <w:r w:rsidR="00033FC7">
                    <w:rPr>
                      <w:bCs/>
                      <w:sz w:val="24"/>
                      <w:szCs w:val="24"/>
                    </w:rPr>
                    <w:t>51</w:t>
                  </w:r>
                </w:p>
                <w:p w:rsidR="0058077A" w:rsidRDefault="0058077A">
                  <w:pPr>
                    <w:autoSpaceDE w:val="0"/>
                    <w:autoSpaceDN w:val="0"/>
                    <w:adjustRightInd w:val="0"/>
                    <w:rPr>
                      <w:rFonts w:eastAsia="Cambria"/>
                      <w:sz w:val="24"/>
                      <w:szCs w:val="24"/>
                    </w:rPr>
                  </w:pPr>
                </w:p>
              </w:tc>
            </w:tr>
          </w:tbl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</w:tbl>
    <w:p w:rsidR="0058077A" w:rsidRDefault="0058077A" w:rsidP="0058077A">
      <w:pPr>
        <w:jc w:val="center"/>
        <w:rPr>
          <w:sz w:val="24"/>
          <w:szCs w:val="24"/>
        </w:rPr>
      </w:pPr>
    </w:p>
    <w:p w:rsidR="0058077A" w:rsidRDefault="0058077A" w:rsidP="0058077A">
      <w:pPr>
        <w:jc w:val="center"/>
        <w:rPr>
          <w:sz w:val="24"/>
          <w:szCs w:val="24"/>
        </w:rPr>
      </w:pP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контрольного мероприятия </w:t>
      </w: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___________ _______г. </w:t>
      </w: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Основание проведения контрольного мероприятия: распоряжение о назначении ____________________ от «____» ______ ___ г. № ____. 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объекта контроля: ___________________________________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__________________________________________________________________. 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 контроля: предварительный/последующий контроль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проведения контрольного мероприятия: _________________________. 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Проверяемый период: ____________________________________________. 5. Проверяемые суммы финансового обеспечения объекта контроля в проверяемый период: _______________________________________________. 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Перечень основных вопросов, подлежащих изучению в ходе проведения контрольного мероприятия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71"/>
        <w:gridCol w:w="1800"/>
        <w:gridCol w:w="2340"/>
      </w:tblGrid>
      <w:tr w:rsidR="0058077A" w:rsidTr="00580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вопроса, подлежащего исследованию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изучении вопроса </w:t>
            </w:r>
          </w:p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и подпись) </w:t>
            </w:r>
          </w:p>
        </w:tc>
      </w:tr>
      <w:tr w:rsidR="0058077A" w:rsidTr="00580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7A" w:rsidTr="00580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7A" w:rsidTr="00580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7A" w:rsidTr="00580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7A" w:rsidTr="00580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7A" w:rsidTr="00580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7A" w:rsidTr="00580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91"/>
        <w:gridCol w:w="1896"/>
        <w:gridCol w:w="3216"/>
      </w:tblGrid>
      <w:tr w:rsidR="0058077A" w:rsidTr="0058077A">
        <w:tc>
          <w:tcPr>
            <w:tcW w:w="5040" w:type="dxa"/>
            <w:hideMark/>
          </w:tcPr>
          <w:p w:rsidR="0058077A" w:rsidRDefault="0058077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</w:t>
            </w:r>
            <w:r w:rsidR="00D32B97">
              <w:rPr>
                <w:sz w:val="24"/>
                <w:szCs w:val="24"/>
              </w:rPr>
              <w:t>Новоспасского</w:t>
            </w:r>
            <w:r>
              <w:rPr>
                <w:sz w:val="24"/>
                <w:szCs w:val="24"/>
              </w:rPr>
              <w:t xml:space="preserve"> сельсовета </w:t>
            </w:r>
            <w:r w:rsidR="00D32B97">
              <w:rPr>
                <w:sz w:val="24"/>
                <w:szCs w:val="24"/>
              </w:rPr>
              <w:t>Барабинского</w:t>
            </w:r>
            <w:r>
              <w:rPr>
                <w:sz w:val="24"/>
                <w:szCs w:val="24"/>
              </w:rPr>
              <w:t xml:space="preserve"> района</w:t>
            </w:r>
          </w:p>
          <w:p w:rsidR="0058077A" w:rsidRDefault="0058077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1768" w:type="dxa"/>
          </w:tcPr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  <w:p w:rsidR="0058077A" w:rsidRDefault="0058077A">
            <w:pPr>
              <w:tabs>
                <w:tab w:val="left" w:pos="9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189" w:type="dxa"/>
          </w:tcPr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 и инициалы)</w:t>
            </w:r>
          </w:p>
        </w:tc>
      </w:tr>
    </w:tbl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237"/>
      </w:tblGrid>
      <w:tr w:rsidR="0058077A" w:rsidTr="0058077A">
        <w:tc>
          <w:tcPr>
            <w:tcW w:w="5328" w:type="dxa"/>
          </w:tcPr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237" w:type="dxa"/>
          </w:tcPr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Приложение № 5 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Порядку, утвержденному постановлением  администрации</w:t>
            </w:r>
          </w:p>
          <w:p w:rsidR="0058077A" w:rsidRDefault="00D32B9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Новоспасского </w:t>
            </w:r>
            <w:r w:rsidR="0058077A">
              <w:rPr>
                <w:bCs/>
                <w:sz w:val="24"/>
                <w:szCs w:val="24"/>
              </w:rPr>
              <w:t xml:space="preserve">сельсовета </w:t>
            </w:r>
            <w:r>
              <w:rPr>
                <w:bCs/>
                <w:sz w:val="24"/>
                <w:szCs w:val="24"/>
              </w:rPr>
              <w:t xml:space="preserve">Барабинского </w:t>
            </w:r>
            <w:r w:rsidR="0058077A">
              <w:rPr>
                <w:bCs/>
                <w:sz w:val="24"/>
                <w:szCs w:val="24"/>
              </w:rPr>
              <w:t xml:space="preserve">района 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Новосибирской области </w:t>
            </w:r>
          </w:p>
          <w:p w:rsidR="0058077A" w:rsidRDefault="003F0D1B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033FC7">
              <w:rPr>
                <w:bCs/>
                <w:sz w:val="24"/>
                <w:szCs w:val="24"/>
              </w:rPr>
              <w:t>1</w:t>
            </w:r>
            <w:r w:rsidR="00B15396">
              <w:rPr>
                <w:bCs/>
                <w:sz w:val="24"/>
                <w:szCs w:val="24"/>
              </w:rPr>
              <w:t>4</w:t>
            </w:r>
            <w:r w:rsidR="00033FC7">
              <w:rPr>
                <w:bCs/>
                <w:sz w:val="24"/>
                <w:szCs w:val="24"/>
              </w:rPr>
              <w:t>.07.</w:t>
            </w:r>
            <w:r>
              <w:rPr>
                <w:bCs/>
                <w:sz w:val="24"/>
                <w:szCs w:val="24"/>
              </w:rPr>
              <w:t xml:space="preserve">2017 № </w:t>
            </w:r>
            <w:r w:rsidR="00033FC7">
              <w:rPr>
                <w:bCs/>
                <w:sz w:val="24"/>
                <w:szCs w:val="24"/>
              </w:rPr>
              <w:t>51</w:t>
            </w:r>
          </w:p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</w:tbl>
    <w:p w:rsidR="0058077A" w:rsidRDefault="0058077A" w:rsidP="0058077A">
      <w:pPr>
        <w:rPr>
          <w:sz w:val="24"/>
          <w:szCs w:val="24"/>
        </w:rPr>
      </w:pPr>
    </w:p>
    <w:p w:rsidR="0058077A" w:rsidRDefault="0058077A" w:rsidP="0058077A">
      <w:pPr>
        <w:rPr>
          <w:sz w:val="24"/>
          <w:szCs w:val="24"/>
        </w:rPr>
      </w:pPr>
    </w:p>
    <w:p w:rsidR="0058077A" w:rsidRDefault="0058077A" w:rsidP="0058077A">
      <w:pPr>
        <w:rPr>
          <w:sz w:val="24"/>
          <w:szCs w:val="24"/>
        </w:rPr>
      </w:pP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 </w:t>
      </w: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      «____» _______ ____г. 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(место составления)                                                                              (дата составления)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уведомляем, что в отношении __________________________________________________________________</w:t>
      </w:r>
    </w:p>
    <w:p w:rsidR="0058077A" w:rsidRDefault="0058077A" w:rsidP="0058077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и местонахождения объекта контроля) </w:t>
      </w:r>
    </w:p>
    <w:p w:rsidR="0058077A" w:rsidRDefault="0058077A" w:rsidP="0058077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о проведении контрольного мероприятия за соблюдением бюджетного законодательства Российской Федерации и иных нормативных правовых актов. </w:t>
      </w:r>
    </w:p>
    <w:p w:rsidR="0058077A" w:rsidRDefault="0058077A" w:rsidP="0058077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контроля: предварительный/последующий контроль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58077A" w:rsidRDefault="0058077A" w:rsidP="0058077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проведения контрольного мероприятия: ____________________.</w:t>
      </w:r>
    </w:p>
    <w:p w:rsidR="0058077A" w:rsidRDefault="0058077A" w:rsidP="0058077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________________________________________.</w:t>
      </w:r>
    </w:p>
    <w:p w:rsidR="0058077A" w:rsidRDefault="0058077A" w:rsidP="0058077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_________________ дней с «____» __________ _____г. по «____» ________________ _____ г. </w:t>
      </w:r>
    </w:p>
    <w:p w:rsidR="0058077A" w:rsidRDefault="0058077A" w:rsidP="0058077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необходимые условия для работы специалиста и подготовить необходимые для проверки документы.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копия распоряжения о назначении контрольного мероприятия; 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проведения контрольного мероприятия (копия или выписка).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2308"/>
        <w:gridCol w:w="3189"/>
      </w:tblGrid>
      <w:tr w:rsidR="0058077A" w:rsidTr="0058077A">
        <w:tc>
          <w:tcPr>
            <w:tcW w:w="4068" w:type="dxa"/>
            <w:hideMark/>
          </w:tcPr>
          <w:p w:rsidR="0058077A" w:rsidRDefault="0058077A" w:rsidP="00D32B97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D32B97">
              <w:rPr>
                <w:sz w:val="24"/>
                <w:szCs w:val="24"/>
              </w:rPr>
              <w:t>Новоспасского</w:t>
            </w:r>
            <w:r>
              <w:rPr>
                <w:sz w:val="24"/>
                <w:szCs w:val="24"/>
              </w:rPr>
              <w:t xml:space="preserve"> сельсовета </w:t>
            </w:r>
            <w:r w:rsidR="00D32B97">
              <w:rPr>
                <w:sz w:val="24"/>
                <w:szCs w:val="24"/>
              </w:rPr>
              <w:t>Барабинского</w:t>
            </w:r>
            <w:r>
              <w:rPr>
                <w:sz w:val="24"/>
                <w:szCs w:val="24"/>
              </w:rPr>
              <w:t xml:space="preserve"> района  Новосибирской области</w:t>
            </w:r>
          </w:p>
        </w:tc>
        <w:tc>
          <w:tcPr>
            <w:tcW w:w="2308" w:type="dxa"/>
          </w:tcPr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189" w:type="dxa"/>
          </w:tcPr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 и инициалы)</w:t>
            </w:r>
          </w:p>
        </w:tc>
      </w:tr>
    </w:tbl>
    <w:p w:rsidR="0058077A" w:rsidRDefault="0058077A" w:rsidP="0058077A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237"/>
      </w:tblGrid>
      <w:tr w:rsidR="0058077A" w:rsidTr="0058077A">
        <w:tc>
          <w:tcPr>
            <w:tcW w:w="5328" w:type="dxa"/>
          </w:tcPr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237" w:type="dxa"/>
          </w:tcPr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6 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Порядку, утвержденному постановлением  администрации</w:t>
            </w:r>
          </w:p>
          <w:p w:rsidR="0058077A" w:rsidRDefault="0069192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Новоспасского</w:t>
            </w:r>
            <w:r w:rsidR="0058077A">
              <w:rPr>
                <w:bCs/>
                <w:sz w:val="24"/>
                <w:szCs w:val="24"/>
              </w:rPr>
              <w:t xml:space="preserve"> сельсовета </w:t>
            </w:r>
            <w:r>
              <w:rPr>
                <w:bCs/>
                <w:sz w:val="24"/>
                <w:szCs w:val="24"/>
              </w:rPr>
              <w:t>Барабинского</w:t>
            </w:r>
            <w:r w:rsidR="0058077A">
              <w:rPr>
                <w:bCs/>
                <w:sz w:val="24"/>
                <w:szCs w:val="24"/>
              </w:rPr>
              <w:t xml:space="preserve"> района 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Новосибирской области </w:t>
            </w:r>
          </w:p>
          <w:p w:rsidR="0058077A" w:rsidRDefault="003F0D1B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033FC7">
              <w:rPr>
                <w:bCs/>
                <w:sz w:val="24"/>
                <w:szCs w:val="24"/>
              </w:rPr>
              <w:t>1</w:t>
            </w:r>
            <w:r w:rsidR="00B15396">
              <w:rPr>
                <w:bCs/>
                <w:sz w:val="24"/>
                <w:szCs w:val="24"/>
              </w:rPr>
              <w:t>4</w:t>
            </w:r>
            <w:r w:rsidR="00033FC7">
              <w:rPr>
                <w:bCs/>
                <w:sz w:val="24"/>
                <w:szCs w:val="24"/>
              </w:rPr>
              <w:t>.07.</w:t>
            </w:r>
            <w:r>
              <w:rPr>
                <w:bCs/>
                <w:sz w:val="24"/>
                <w:szCs w:val="24"/>
              </w:rPr>
              <w:t xml:space="preserve">2017 № </w:t>
            </w:r>
            <w:r w:rsidR="00033FC7">
              <w:rPr>
                <w:bCs/>
                <w:sz w:val="24"/>
                <w:szCs w:val="24"/>
              </w:rPr>
              <w:t>51</w:t>
            </w:r>
          </w:p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</w:tbl>
    <w:p w:rsidR="0058077A" w:rsidRDefault="0058077A" w:rsidP="0058077A">
      <w:pPr>
        <w:rPr>
          <w:sz w:val="24"/>
          <w:szCs w:val="24"/>
        </w:rPr>
      </w:pPr>
    </w:p>
    <w:p w:rsidR="0058077A" w:rsidRDefault="0058077A" w:rsidP="0058077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>Акт проверки</w:t>
      </w:r>
    </w:p>
    <w:p w:rsidR="0058077A" w:rsidRDefault="0058077A" w:rsidP="005807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8077A" w:rsidRDefault="0058077A" w:rsidP="005807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предмета контроля)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«__» ____________ 20__ года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(населенный пункт)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________________________________________________</w:t>
      </w:r>
    </w:p>
    <w:p w:rsidR="0058077A" w:rsidRDefault="0058077A" w:rsidP="0058077A">
      <w:p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(вид, реквизиты правового администрации </w:t>
      </w:r>
      <w:r w:rsidR="0069192A">
        <w:rPr>
          <w:rFonts w:ascii="Times New Roman" w:hAnsi="Times New Roman" w:cs="Times New Roman"/>
          <w:sz w:val="24"/>
          <w:szCs w:val="24"/>
        </w:rPr>
        <w:t>Барабинского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 проведении проверки)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 лицом, уполномоченным на проведение проверки______________________________________________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 инициалы, должность лица, уполномоченного</w:t>
      </w:r>
      <w:proofErr w:type="gramEnd"/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проверки в творительном падеже, и т.д.)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________________________________________________________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(вид проверки, предмет контроля)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 контроля)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основным вопросам:_____________________________________________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(перечень основных вопросов)</w:t>
      </w:r>
    </w:p>
    <w:p w:rsidR="0058077A" w:rsidRDefault="0058077A" w:rsidP="005807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_________________________________________.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проведения: с ________ по _________.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характеристика объекта проверки (при необходимости): 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нормативных и иных правовых актов, соблюдение которых проверено в ходе проверки, приведен в приложении к настоящему акту.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не предоставленной информации (документы, материалы, данные, электронные копии документов, копии баз данных прикладного программного обеспечения (ППО), иных информационных ресурсов и т.д.) с указанием причин, на основании которых проверочной группе (должностному лицу) было отказано в предоставлении, приведен в приложении к настоящему акту (указывается при необходимости).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_______________________установлено следующее.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(вид проверки)</w:t>
      </w:r>
    </w:p>
    <w:p w:rsidR="0058077A" w:rsidRDefault="0058077A" w:rsidP="0058077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8077A" w:rsidRDefault="0058077A" w:rsidP="0058077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т.д.________________________________________________________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(результаты проверочных действий на объекте проверки по каждому вопросу проверки с указанием способа проведения)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результатам проведения проверки.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Перечень нормативных и иных правовых актов, соблюдение которых проверено в ходе проверки, на _____ л. в 1 экз.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Таблицы, расчеты и иной справочно-цифровой материал, пронумерованный и подписанный участником проверочной группы (должностным лицом, уполномоченным на проведение проверки), должностными лицами объекта проверки, на _____ л. в 1 экз. (прилагаются при необходимости).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Справки, оформленные по результатам проверки (при наличии).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Акты встречных проверок (при наличии).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проверки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______________                 ___________________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должность                                    личная подпись                             инициалы и фамилия</w:t>
      </w:r>
    </w:p>
    <w:p w:rsidR="0058077A" w:rsidRDefault="0058077A" w:rsidP="005807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акта проверки получил (заполняется в случае вручения):</w:t>
      </w:r>
    </w:p>
    <w:p w:rsidR="0058077A" w:rsidRDefault="0058077A" w:rsidP="005807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_______________           ________________</w:t>
      </w:r>
    </w:p>
    <w:p w:rsidR="0058077A" w:rsidRDefault="0058077A" w:rsidP="0058077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Должность лица,                       личная подпись                 инициалы и фамилия, дата</w:t>
      </w:r>
    </w:p>
    <w:p w:rsidR="0058077A" w:rsidRDefault="0058077A" w:rsidP="0058077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объекта проверки</w:t>
      </w: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проставляется отметка о входящем номере объекта проверки (номер, дата) </w:t>
      </w:r>
    </w:p>
    <w:p w:rsidR="0058077A" w:rsidRDefault="0058077A" w:rsidP="0058077A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</w:pPr>
    </w:p>
    <w:p w:rsidR="0058077A" w:rsidRDefault="0058077A" w:rsidP="0058077A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 xml:space="preserve">Приложение к акту проверки </w:t>
      </w:r>
    </w:p>
    <w:p w:rsidR="0058077A" w:rsidRDefault="0058077A" w:rsidP="0058077A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>от «___» __________ 20___ г.</w:t>
      </w:r>
    </w:p>
    <w:p w:rsidR="0058077A" w:rsidRDefault="0058077A" w:rsidP="0058077A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</w:pPr>
    </w:p>
    <w:p w:rsidR="0058077A" w:rsidRDefault="0058077A" w:rsidP="0058077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>Перечень нормативных и иных правовых актов, соблюдение которых проверено в ходе проверки</w:t>
      </w:r>
    </w:p>
    <w:p w:rsidR="0058077A" w:rsidRDefault="0058077A" w:rsidP="0058077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8222"/>
      </w:tblGrid>
      <w:tr w:rsidR="0058077A" w:rsidTr="0058077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п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Вид, реквизиты, наименование нормативного и иного правового акта</w:t>
            </w:r>
          </w:p>
        </w:tc>
      </w:tr>
      <w:tr w:rsidR="0058077A" w:rsidTr="0058077A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Нормативные и иные правовые акты Российской Федерации</w:t>
            </w:r>
          </w:p>
        </w:tc>
      </w:tr>
      <w:tr w:rsidR="0058077A" w:rsidTr="0058077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</w:p>
        </w:tc>
      </w:tr>
      <w:tr w:rsidR="0058077A" w:rsidTr="0058077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 xml:space="preserve">2.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</w:p>
        </w:tc>
      </w:tr>
      <w:tr w:rsidR="0058077A" w:rsidTr="0058077A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Нормативные и иные правовые акты Новосибирской области</w:t>
            </w:r>
          </w:p>
        </w:tc>
      </w:tr>
      <w:tr w:rsidR="0058077A" w:rsidTr="0058077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</w:p>
        </w:tc>
      </w:tr>
      <w:tr w:rsidR="0058077A" w:rsidTr="0058077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</w:p>
        </w:tc>
      </w:tr>
      <w:tr w:rsidR="0058077A" w:rsidTr="0058077A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Нормативные и иные правовые (локальные) акты объекта проверки</w:t>
            </w:r>
          </w:p>
        </w:tc>
      </w:tr>
      <w:tr w:rsidR="0058077A" w:rsidTr="0058077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</w:p>
        </w:tc>
      </w:tr>
      <w:tr w:rsidR="0058077A" w:rsidTr="0058077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</w:p>
        </w:tc>
      </w:tr>
      <w:tr w:rsidR="0058077A" w:rsidTr="0058077A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7A" w:rsidRDefault="00580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FE"/>
              </w:rPr>
            </w:pPr>
          </w:p>
        </w:tc>
      </w:tr>
    </w:tbl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"/>
        <w:gridCol w:w="4706"/>
        <w:gridCol w:w="539"/>
        <w:gridCol w:w="28"/>
        <w:gridCol w:w="4075"/>
        <w:gridCol w:w="115"/>
      </w:tblGrid>
      <w:tr w:rsidR="0058077A" w:rsidTr="0058077A">
        <w:tc>
          <w:tcPr>
            <w:tcW w:w="5353" w:type="dxa"/>
            <w:gridSpan w:val="3"/>
          </w:tcPr>
          <w:p w:rsidR="0058077A" w:rsidRDefault="005807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7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Порядку, утвержденному постановлением  администрации</w:t>
            </w:r>
          </w:p>
          <w:p w:rsidR="0058077A" w:rsidRDefault="0069192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Новоспасского</w:t>
            </w:r>
            <w:r w:rsidR="0058077A">
              <w:rPr>
                <w:bCs/>
                <w:sz w:val="24"/>
                <w:szCs w:val="24"/>
              </w:rPr>
              <w:t xml:space="preserve"> сельсовета </w:t>
            </w:r>
            <w:r w:rsidR="00A50FDA">
              <w:rPr>
                <w:bCs/>
                <w:sz w:val="24"/>
                <w:szCs w:val="24"/>
              </w:rPr>
              <w:t>Барабинского</w:t>
            </w:r>
            <w:r w:rsidR="0058077A">
              <w:rPr>
                <w:bCs/>
                <w:sz w:val="24"/>
                <w:szCs w:val="24"/>
              </w:rPr>
              <w:t xml:space="preserve"> района </w:t>
            </w:r>
          </w:p>
          <w:p w:rsidR="0058077A" w:rsidRDefault="0058077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Новосибирской области </w:t>
            </w:r>
          </w:p>
          <w:p w:rsidR="0058077A" w:rsidRDefault="003F0D1B">
            <w:pPr>
              <w:autoSpaceDE w:val="0"/>
              <w:autoSpaceDN w:val="0"/>
              <w:adjustRightInd w:val="0"/>
              <w:jc w:val="right"/>
              <w:rPr>
                <w:rFonts w:eastAsia="Cambr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033FC7">
              <w:rPr>
                <w:bCs/>
                <w:sz w:val="24"/>
                <w:szCs w:val="24"/>
              </w:rPr>
              <w:t>1</w:t>
            </w:r>
            <w:r w:rsidR="00B15396">
              <w:rPr>
                <w:bCs/>
                <w:sz w:val="24"/>
                <w:szCs w:val="24"/>
              </w:rPr>
              <w:t>4</w:t>
            </w:r>
            <w:r w:rsidR="00033FC7">
              <w:rPr>
                <w:bCs/>
                <w:sz w:val="24"/>
                <w:szCs w:val="24"/>
              </w:rPr>
              <w:t>.07.</w:t>
            </w:r>
            <w:r>
              <w:rPr>
                <w:bCs/>
                <w:sz w:val="24"/>
                <w:szCs w:val="24"/>
              </w:rPr>
              <w:t>2017 №</w:t>
            </w:r>
            <w:r w:rsidR="00033FC7">
              <w:rPr>
                <w:bCs/>
                <w:sz w:val="24"/>
                <w:szCs w:val="24"/>
              </w:rPr>
              <w:t xml:space="preserve"> 51</w:t>
            </w:r>
          </w:p>
          <w:p w:rsidR="0058077A" w:rsidRDefault="0058077A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58077A" w:rsidTr="0058077A">
        <w:trPr>
          <w:gridBefore w:val="1"/>
          <w:gridAfter w:val="4"/>
          <w:wBefore w:w="108" w:type="dxa"/>
          <w:wAfter w:w="4757" w:type="dxa"/>
          <w:trHeight w:val="851"/>
        </w:trPr>
        <w:tc>
          <w:tcPr>
            <w:tcW w:w="4706" w:type="dxa"/>
            <w:vAlign w:val="center"/>
            <w:hideMark/>
          </w:tcPr>
          <w:p w:rsidR="0058077A" w:rsidRDefault="005807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  <w:t>УГЛОВОЙ ШТАМП</w:t>
            </w:r>
          </w:p>
        </w:tc>
      </w:tr>
      <w:tr w:rsidR="0058077A" w:rsidTr="0058077A">
        <w:trPr>
          <w:gridBefore w:val="1"/>
          <w:gridAfter w:val="1"/>
          <w:wBefore w:w="108" w:type="dxa"/>
          <w:wAfter w:w="115" w:type="dxa"/>
          <w:trHeight w:val="1286"/>
        </w:trPr>
        <w:tc>
          <w:tcPr>
            <w:tcW w:w="4706" w:type="dxa"/>
          </w:tcPr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контрольных мероприятий</w:t>
            </w:r>
          </w:p>
        </w:tc>
        <w:tc>
          <w:tcPr>
            <w:tcW w:w="567" w:type="dxa"/>
            <w:gridSpan w:val="2"/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4075" w:type="dxa"/>
            <w:hideMark/>
          </w:tcPr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 объекта контроля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</w:tbl>
    <w:p w:rsidR="0058077A" w:rsidRDefault="0058077A" w:rsidP="005807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a"/>
        <w:tblW w:w="13861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2"/>
        <w:gridCol w:w="5353"/>
        <w:gridCol w:w="4115"/>
        <w:gridCol w:w="103"/>
        <w:gridCol w:w="4218"/>
      </w:tblGrid>
      <w:tr w:rsidR="0058077A" w:rsidTr="0058077A">
        <w:trPr>
          <w:gridAfter w:val="2"/>
          <w:wAfter w:w="4321" w:type="dxa"/>
        </w:trPr>
        <w:tc>
          <w:tcPr>
            <w:tcW w:w="9540" w:type="dxa"/>
            <w:gridSpan w:val="3"/>
          </w:tcPr>
          <w:p w:rsidR="0058077A" w:rsidRDefault="0058077A">
            <w:pPr>
              <w:tabs>
                <w:tab w:val="left" w:pos="52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 выявленных нарушениях законодательства 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________20___ года                                                                                                  №____</w:t>
            </w: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Я, (Ф.И.О. должностного лица, уполномоченного на проведение проверки), в соответствии с полномочиями, предоставленными Положением  о внутреннем муниципальном финансовом контроле, утвержденным постановлением   от __ № ___ администрации </w:t>
            </w:r>
            <w:r w:rsidR="00A50FDA">
              <w:rPr>
                <w:sz w:val="24"/>
                <w:szCs w:val="24"/>
              </w:rPr>
              <w:t>Новоспасского</w:t>
            </w:r>
            <w:r>
              <w:rPr>
                <w:sz w:val="24"/>
                <w:szCs w:val="24"/>
              </w:rPr>
              <w:t xml:space="preserve"> сельсовета </w:t>
            </w:r>
            <w:r w:rsidR="00A50FDA">
              <w:rPr>
                <w:sz w:val="24"/>
                <w:szCs w:val="24"/>
              </w:rPr>
              <w:t>Барабинского</w:t>
            </w:r>
            <w:r>
              <w:rPr>
                <w:sz w:val="24"/>
                <w:szCs w:val="24"/>
              </w:rPr>
              <w:t xml:space="preserve"> района Новосибирской области, Порядком осуществления внутреннего финансового контроля и внутреннего финансового аудита, утвержденным постановлением администрации </w:t>
            </w:r>
            <w:r w:rsidR="00A50FDA">
              <w:rPr>
                <w:sz w:val="24"/>
                <w:szCs w:val="24"/>
              </w:rPr>
              <w:t>Новоспасского</w:t>
            </w:r>
            <w:r>
              <w:rPr>
                <w:sz w:val="24"/>
                <w:szCs w:val="24"/>
              </w:rPr>
              <w:t xml:space="preserve"> сельсовета </w:t>
            </w:r>
            <w:r w:rsidR="00A50FDA">
              <w:rPr>
                <w:sz w:val="24"/>
                <w:szCs w:val="24"/>
              </w:rPr>
              <w:t>Барабинского</w:t>
            </w:r>
            <w:r>
              <w:rPr>
                <w:sz w:val="24"/>
                <w:szCs w:val="24"/>
              </w:rPr>
              <w:t xml:space="preserve"> района Новосибирской области от ___ № __, на основании акта  от «___» ________ г., составленного по результатам проверки организации</w:t>
            </w:r>
            <w:proofErr w:type="gramEnd"/>
            <w:r>
              <w:rPr>
                <w:sz w:val="24"/>
                <w:szCs w:val="24"/>
              </w:rPr>
              <w:t xml:space="preserve"> (учреждения и т.д.)                     ИНН ___________ КПП _____, ОКАТО (ОКТМО)_________, юридический адрес: ____________.</w:t>
            </w: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36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ПРЕДЛАГАЮ: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 объекта контроля (наименование объекта контроля,  Ф.И.О. руководителя) рассмотреть настоящее Представление и принять меры по недопущению в дальнейшем следующих нарушений:</w:t>
            </w:r>
          </w:p>
          <w:tbl>
            <w:tblPr>
              <w:tblStyle w:val="affa"/>
              <w:tblW w:w="9247" w:type="dxa"/>
              <w:tblLook w:val="01E0"/>
            </w:tblPr>
            <w:tblGrid>
              <w:gridCol w:w="4207"/>
              <w:gridCol w:w="5040"/>
            </w:tblGrid>
            <w:tr w:rsidR="0058077A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Финансовые нарушения</w:t>
                  </w:r>
                </w:p>
              </w:tc>
            </w:tr>
            <w:tr w:rsidR="0058077A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1. Нецелевое использование средств бюджета</w:t>
                  </w:r>
                </w:p>
              </w:tc>
            </w:tr>
            <w:tr w:rsidR="0058077A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нарушения (правонарушения) (расчетно-платежной  операции)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Сумма нарушения (каждой расчетно-платежной  операции)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Наименование и реквизиты документов, подтверждающих нарушения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1.2. Незаконное использование средств бюджета, не являющееся нецелевым использованием</w:t>
                  </w:r>
                </w:p>
              </w:tc>
            </w:tr>
            <w:tr w:rsidR="0058077A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нарушения (расчетно-</w:t>
                  </w:r>
                  <w:r>
                    <w:rPr>
                      <w:sz w:val="24"/>
                      <w:szCs w:val="24"/>
                    </w:rPr>
                    <w:lastRenderedPageBreak/>
                    <w:t>платежной  операции)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Сумма нарушения  (каждой расчетно-платежной  операции)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Наименование и реквизиты документов, подтверждающих нарушения </w:t>
                  </w:r>
                </w:p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Нарушения бухгалтерского учета</w:t>
                  </w:r>
                </w:p>
              </w:tc>
            </w:tr>
            <w:tr w:rsidR="0058077A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 Прочие нарушения</w:t>
                  </w:r>
                </w:p>
              </w:tc>
            </w:tr>
          </w:tbl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рассмотрения настоящего Представления и принятия мер  к должностным лицам, допустившим нарушения, необходимо проинформировать </w:t>
            </w:r>
            <w:r>
              <w:rPr>
                <w:sz w:val="24"/>
                <w:szCs w:val="24"/>
              </w:rPr>
              <w:softHyphen/>
              <w:t>___________________ (главного специалиста по внутреннему финансовому контролю) не позднее 30 дней с даты получения Представления.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Представление составлено в 2 экземплярах. Один экземпляр остается на хранении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__________, второй экземпляр направлен _______________.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Невыполнение в установленный срок настоящего Представления влечет ответственность в соответствии с законодательством Российской Федерации. </w:t>
            </w:r>
          </w:p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Предписание выдал</w:t>
            </w:r>
          </w:p>
          <w:p w:rsidR="0058077A" w:rsidRDefault="0058077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  _____________  _______________________________</w:t>
            </w:r>
          </w:p>
          <w:p w:rsidR="0058077A" w:rsidRDefault="0058077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(должность)             (подпись)         (расшифровка подписи)</w:t>
            </w:r>
          </w:p>
          <w:p w:rsidR="0058077A" w:rsidRDefault="0058077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</w:t>
            </w:r>
          </w:p>
          <w:p w:rsidR="0058077A" w:rsidRDefault="0058077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(дата)</w:t>
            </w:r>
          </w:p>
          <w:p w:rsidR="0058077A" w:rsidRDefault="0058077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Предписание получил,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согласен</w:t>
            </w:r>
            <w:proofErr w:type="gramEnd"/>
          </w:p>
          <w:p w:rsidR="0058077A" w:rsidRDefault="0058077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  _____________  _______________________________</w:t>
            </w:r>
          </w:p>
          <w:p w:rsidR="0058077A" w:rsidRDefault="0058077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(должность)             (подпись)         (расшифровка подписи)</w:t>
            </w:r>
          </w:p>
          <w:p w:rsidR="0058077A" w:rsidRDefault="0058077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</w:t>
            </w:r>
          </w:p>
          <w:p w:rsidR="0058077A" w:rsidRDefault="0058077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(дата)</w:t>
            </w: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58077A" w:rsidTr="0058077A">
        <w:trPr>
          <w:gridAfter w:val="2"/>
          <w:wAfter w:w="4321" w:type="dxa"/>
        </w:trPr>
        <w:tc>
          <w:tcPr>
            <w:tcW w:w="9540" w:type="dxa"/>
            <w:gridSpan w:val="3"/>
          </w:tcPr>
          <w:p w:rsidR="0058077A" w:rsidRDefault="0058077A">
            <w:pPr>
              <w:tabs>
                <w:tab w:val="left" w:pos="5218"/>
              </w:tabs>
              <w:jc w:val="center"/>
              <w:rPr>
                <w:sz w:val="24"/>
                <w:szCs w:val="24"/>
              </w:rPr>
            </w:pPr>
          </w:p>
        </w:tc>
      </w:tr>
      <w:tr w:rsidR="0058077A" w:rsidTr="0058077A">
        <w:trPr>
          <w:gridBefore w:val="1"/>
          <w:wBefore w:w="72" w:type="dxa"/>
        </w:trPr>
        <w:tc>
          <w:tcPr>
            <w:tcW w:w="5353" w:type="dxa"/>
          </w:tcPr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</w:tcPr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033FC7" w:rsidRDefault="000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033FC7" w:rsidRDefault="000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8</w:t>
            </w: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Порядку, утвержденному постановлением  администрации</w:t>
            </w:r>
          </w:p>
          <w:p w:rsidR="0058077A" w:rsidRDefault="00A5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Новоспасского</w:t>
            </w:r>
            <w:r w:rsidR="0058077A">
              <w:rPr>
                <w:bCs/>
                <w:sz w:val="24"/>
                <w:szCs w:val="24"/>
              </w:rPr>
              <w:t xml:space="preserve"> сельсовета </w:t>
            </w:r>
            <w:r>
              <w:rPr>
                <w:bCs/>
                <w:sz w:val="24"/>
                <w:szCs w:val="24"/>
              </w:rPr>
              <w:t>Барабинского</w:t>
            </w:r>
            <w:r w:rsidR="0058077A">
              <w:rPr>
                <w:bCs/>
                <w:sz w:val="24"/>
                <w:szCs w:val="24"/>
              </w:rPr>
              <w:t xml:space="preserve"> района </w:t>
            </w: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Новосибирской области </w:t>
            </w:r>
          </w:p>
          <w:p w:rsidR="0058077A" w:rsidRDefault="003F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eastAsia="Cambr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033FC7">
              <w:rPr>
                <w:bCs/>
                <w:sz w:val="24"/>
                <w:szCs w:val="24"/>
              </w:rPr>
              <w:t>1</w:t>
            </w:r>
            <w:r w:rsidR="00B15396">
              <w:rPr>
                <w:bCs/>
                <w:sz w:val="24"/>
                <w:szCs w:val="24"/>
              </w:rPr>
              <w:t>4</w:t>
            </w:r>
            <w:r w:rsidR="00033FC7">
              <w:rPr>
                <w:bCs/>
                <w:sz w:val="24"/>
                <w:szCs w:val="24"/>
              </w:rPr>
              <w:t>.07.</w:t>
            </w:r>
            <w:r>
              <w:rPr>
                <w:bCs/>
                <w:sz w:val="24"/>
                <w:szCs w:val="24"/>
              </w:rPr>
              <w:t xml:space="preserve">2017 № </w:t>
            </w:r>
            <w:r w:rsidR="00033FC7">
              <w:rPr>
                <w:bCs/>
                <w:sz w:val="24"/>
                <w:szCs w:val="24"/>
              </w:rPr>
              <w:t>51</w:t>
            </w:r>
          </w:p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218" w:type="dxa"/>
          </w:tcPr>
          <w:p w:rsidR="0058077A" w:rsidRDefault="0058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58077A" w:rsidRDefault="0058077A" w:rsidP="0058077A">
      <w:pPr>
        <w:jc w:val="right"/>
        <w:rPr>
          <w:sz w:val="24"/>
          <w:szCs w:val="24"/>
        </w:rPr>
      </w:pPr>
    </w:p>
    <w:tbl>
      <w:tblPr>
        <w:tblStyle w:val="affa"/>
        <w:tblW w:w="95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80"/>
        <w:gridCol w:w="4706"/>
        <w:gridCol w:w="567"/>
        <w:gridCol w:w="4075"/>
        <w:gridCol w:w="12"/>
      </w:tblGrid>
      <w:tr w:rsidR="0058077A" w:rsidTr="0058077A">
        <w:trPr>
          <w:gridBefore w:val="1"/>
          <w:gridAfter w:val="3"/>
          <w:wBefore w:w="180" w:type="dxa"/>
          <w:wAfter w:w="4654" w:type="dxa"/>
          <w:trHeight w:val="609"/>
        </w:trPr>
        <w:tc>
          <w:tcPr>
            <w:tcW w:w="4706" w:type="dxa"/>
            <w:vAlign w:val="center"/>
            <w:hideMark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УГЛОВОЙ ШТАМП</w:t>
            </w:r>
          </w:p>
        </w:tc>
      </w:tr>
      <w:tr w:rsidR="0058077A" w:rsidTr="0058077A">
        <w:trPr>
          <w:gridBefore w:val="1"/>
          <w:gridAfter w:val="1"/>
          <w:wBefore w:w="180" w:type="dxa"/>
          <w:wAfter w:w="12" w:type="dxa"/>
          <w:trHeight w:val="1465"/>
        </w:trPr>
        <w:tc>
          <w:tcPr>
            <w:tcW w:w="4706" w:type="dxa"/>
          </w:tcPr>
          <w:p w:rsidR="0058077A" w:rsidRDefault="0058077A">
            <w:pPr>
              <w:rPr>
                <w:sz w:val="24"/>
                <w:szCs w:val="24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контрольных мероприятий</w:t>
            </w:r>
          </w:p>
        </w:tc>
        <w:tc>
          <w:tcPr>
            <w:tcW w:w="567" w:type="dxa"/>
          </w:tcPr>
          <w:p w:rsidR="0058077A" w:rsidRDefault="0058077A">
            <w:pPr>
              <w:rPr>
                <w:sz w:val="24"/>
                <w:szCs w:val="24"/>
              </w:rPr>
            </w:pPr>
          </w:p>
        </w:tc>
        <w:tc>
          <w:tcPr>
            <w:tcW w:w="4075" w:type="dxa"/>
            <w:hideMark/>
          </w:tcPr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 объекта контроля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58077A" w:rsidTr="0058077A">
        <w:trPr>
          <w:gridBefore w:val="1"/>
          <w:gridAfter w:val="1"/>
          <w:wBefore w:w="180" w:type="dxa"/>
          <w:wAfter w:w="12" w:type="dxa"/>
          <w:trHeight w:val="308"/>
        </w:trPr>
        <w:tc>
          <w:tcPr>
            <w:tcW w:w="9348" w:type="dxa"/>
            <w:gridSpan w:val="3"/>
          </w:tcPr>
          <w:p w:rsidR="0058077A" w:rsidRDefault="0058077A">
            <w:pPr>
              <w:jc w:val="both"/>
              <w:rPr>
                <w:sz w:val="24"/>
                <w:szCs w:val="24"/>
              </w:rPr>
            </w:pPr>
          </w:p>
        </w:tc>
      </w:tr>
      <w:tr w:rsidR="0058077A" w:rsidTr="0058077A">
        <w:trPr>
          <w:trHeight w:val="269"/>
        </w:trPr>
        <w:tc>
          <w:tcPr>
            <w:tcW w:w="9540" w:type="dxa"/>
            <w:gridSpan w:val="5"/>
          </w:tcPr>
          <w:p w:rsidR="0058077A" w:rsidRDefault="0058077A">
            <w:pPr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ПРЕДПИСАНИЕ</w:t>
            </w: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устранении нарушений законодательства и (или) о возмещении причиненного нарушением законодательства ущерба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«___» ________20___ года                                                                                                 №____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58077A" w:rsidRDefault="005807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Я, (Ф.И.О. должностного лица, уполномоченного на проведение проверки), в соответствии с полномочиями, предоставленными Положением  о внутреннем муниципальном финансовом контроле, утвержденным постановлением   от __ № ___ администрации </w:t>
            </w:r>
            <w:r w:rsidR="00A50FDA">
              <w:rPr>
                <w:sz w:val="24"/>
                <w:szCs w:val="24"/>
              </w:rPr>
              <w:t>Новоспасского</w:t>
            </w:r>
            <w:r>
              <w:rPr>
                <w:sz w:val="24"/>
                <w:szCs w:val="24"/>
              </w:rPr>
              <w:t xml:space="preserve"> сельсовета </w:t>
            </w:r>
            <w:r w:rsidR="00A50FDA">
              <w:rPr>
                <w:sz w:val="24"/>
                <w:szCs w:val="24"/>
              </w:rPr>
              <w:t>Барабинского</w:t>
            </w:r>
            <w:r>
              <w:rPr>
                <w:sz w:val="24"/>
                <w:szCs w:val="24"/>
              </w:rPr>
              <w:t xml:space="preserve"> района Новосибирской области, Порядком осуществления внутреннего финансового контроля и внутреннего финансового аудита, утвержденным постановлением администрации </w:t>
            </w:r>
            <w:r w:rsidR="00A50FDA">
              <w:rPr>
                <w:sz w:val="24"/>
                <w:szCs w:val="24"/>
              </w:rPr>
              <w:t>Новоспасского</w:t>
            </w:r>
            <w:r>
              <w:rPr>
                <w:sz w:val="24"/>
                <w:szCs w:val="24"/>
              </w:rPr>
              <w:t xml:space="preserve"> сельсовета </w:t>
            </w:r>
            <w:r w:rsidR="00A50FDA">
              <w:rPr>
                <w:sz w:val="24"/>
                <w:szCs w:val="24"/>
              </w:rPr>
              <w:t xml:space="preserve">Барабинского </w:t>
            </w:r>
            <w:r>
              <w:rPr>
                <w:sz w:val="24"/>
                <w:szCs w:val="24"/>
              </w:rPr>
              <w:t>района Новосибирской области от ___ № __, на основании акта  от «___» ________ г., составленного по результатам проверки организации</w:t>
            </w:r>
            <w:proofErr w:type="gramEnd"/>
            <w:r>
              <w:rPr>
                <w:sz w:val="24"/>
                <w:szCs w:val="24"/>
              </w:rPr>
              <w:t xml:space="preserve"> (учреждения и т.д.)                     ИНН ___________ КПП _____, ОКАТО (ОКТМО)_________, юридический адрес: ____________.</w:t>
            </w: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ПРЕДЛАГАЮ: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объекта контроля (наименование объекта контроля,  Ф.И.О. руководителя) устранить следующие нарушения: </w:t>
            </w:r>
          </w:p>
          <w:tbl>
            <w:tblPr>
              <w:tblStyle w:val="affa"/>
              <w:tblW w:w="9240" w:type="dxa"/>
              <w:tblLayout w:type="fixed"/>
              <w:tblLook w:val="01E0"/>
            </w:tblPr>
            <w:tblGrid>
              <w:gridCol w:w="4564"/>
              <w:gridCol w:w="4676"/>
            </w:tblGrid>
            <w:tr w:rsidR="0058077A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нарушения (расчетно-платежной  операции)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Сумма нарушения (каждой расчетно-платежной  операции)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и реквизиты документов, подтверждающих нарушения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требования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Срок исполнения требования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нарушения (расчетно-</w:t>
                  </w:r>
                  <w:r>
                    <w:rPr>
                      <w:sz w:val="24"/>
                      <w:szCs w:val="24"/>
                    </w:rPr>
                    <w:lastRenderedPageBreak/>
                    <w:t>платежной  операции)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Сумма нарушения (каждой расчетно-платежной  операции)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и реквизиты документов, подтверждающих нарушения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требования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8077A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Срок исполнения требования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77A" w:rsidRDefault="00580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Предписание может быть обжаловано в установленном законом порядке.               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исполнения настоящего Предписания необходимо проинформировать -___________________ (главного специалиста по внутреннему финансовому контролю)  не позднее 30 дней с даты получения Предписания. Невыполнение в установленный срок настоящего Предписания влечет ответственность в соответствии с законодательством Российской Федерации. </w:t>
            </w:r>
          </w:p>
          <w:p w:rsidR="0058077A" w:rsidRDefault="0058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Предписание составлено в 2 экземплярах. Один экземпляр остается на хранении в _________, второй экземпляр направлен __________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8077A" w:rsidRDefault="005807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077A" w:rsidRDefault="005807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077A" w:rsidRDefault="005807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077A" w:rsidRDefault="0058077A" w:rsidP="0058077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Предписание выдал</w:t>
      </w:r>
    </w:p>
    <w:p w:rsidR="0058077A" w:rsidRDefault="0058077A" w:rsidP="0058077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_____________  _______________________________</w:t>
      </w:r>
    </w:p>
    <w:p w:rsidR="0058077A" w:rsidRDefault="0058077A" w:rsidP="0058077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(должность)             (подпись)         (расшифровка подписи)</w:t>
      </w:r>
    </w:p>
    <w:p w:rsidR="0058077A" w:rsidRDefault="0058077A" w:rsidP="0058077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8077A" w:rsidRDefault="0058077A" w:rsidP="0058077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(дата)</w:t>
      </w:r>
    </w:p>
    <w:p w:rsidR="0058077A" w:rsidRDefault="0058077A" w:rsidP="0058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8077A" w:rsidRDefault="0058077A" w:rsidP="0058077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получил,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</w:p>
    <w:p w:rsidR="0058077A" w:rsidRDefault="0058077A" w:rsidP="0058077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_____________  _______________________________</w:t>
      </w:r>
    </w:p>
    <w:p w:rsidR="0058077A" w:rsidRDefault="0058077A" w:rsidP="0058077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(должность)             (подпись)         (расшифровка подписи)</w:t>
      </w:r>
    </w:p>
    <w:p w:rsidR="0058077A" w:rsidRDefault="0058077A" w:rsidP="0058077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8077A" w:rsidRDefault="0058077A" w:rsidP="0058077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(дата)</w:t>
      </w:r>
    </w:p>
    <w:p w:rsidR="0058077A" w:rsidRDefault="0058077A" w:rsidP="0058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8077A" w:rsidRDefault="0058077A" w:rsidP="0058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6744F" w:rsidRDefault="0036744F"/>
    <w:sectPr w:rsidR="0036744F" w:rsidSect="0036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9B0"/>
    <w:multiLevelType w:val="multilevel"/>
    <w:tmpl w:val="A5C4EEC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1">
    <w:nsid w:val="214338BF"/>
    <w:multiLevelType w:val="multilevel"/>
    <w:tmpl w:val="5C0E11A2"/>
    <w:lvl w:ilvl="0">
      <w:start w:val="4"/>
      <w:numFmt w:val="decimal"/>
      <w:pStyle w:val="4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Restart w:val="0"/>
      <w:pStyle w:val="4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2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E575263"/>
    <w:multiLevelType w:val="multilevel"/>
    <w:tmpl w:val="2D6CF5A4"/>
    <w:lvl w:ilvl="0">
      <w:start w:val="3"/>
      <w:numFmt w:val="decimal"/>
      <w:pStyle w:val="3"/>
      <w:suff w:val="space"/>
      <w:lvlText w:val="%1."/>
      <w:lvlJc w:val="left"/>
      <w:pPr>
        <w:ind w:left="0" w:firstLine="567"/>
      </w:pPr>
      <w:rPr>
        <w:b w:val="0"/>
      </w:rPr>
    </w:lvl>
    <w:lvl w:ilvl="1">
      <w:start w:val="1"/>
      <w:numFmt w:val="decimal"/>
      <w:lvlRestart w:val="0"/>
      <w:pStyle w:val="3"/>
      <w:suff w:val="space"/>
      <w:lvlText w:val="%1.%2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51E33FC1"/>
    <w:multiLevelType w:val="hybridMultilevel"/>
    <w:tmpl w:val="C8FE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77A"/>
    <w:rsid w:val="000014BA"/>
    <w:rsid w:val="00001867"/>
    <w:rsid w:val="0000305C"/>
    <w:rsid w:val="00004592"/>
    <w:rsid w:val="00004AFF"/>
    <w:rsid w:val="0000693D"/>
    <w:rsid w:val="000077A4"/>
    <w:rsid w:val="00011FAA"/>
    <w:rsid w:val="00012FA0"/>
    <w:rsid w:val="000148AE"/>
    <w:rsid w:val="0001662E"/>
    <w:rsid w:val="00016C16"/>
    <w:rsid w:val="00017FC9"/>
    <w:rsid w:val="0002018A"/>
    <w:rsid w:val="0002240B"/>
    <w:rsid w:val="0002368C"/>
    <w:rsid w:val="00024131"/>
    <w:rsid w:val="00024F75"/>
    <w:rsid w:val="000267A4"/>
    <w:rsid w:val="00030450"/>
    <w:rsid w:val="00030479"/>
    <w:rsid w:val="00033FC7"/>
    <w:rsid w:val="00034299"/>
    <w:rsid w:val="000352CA"/>
    <w:rsid w:val="000359BD"/>
    <w:rsid w:val="00041050"/>
    <w:rsid w:val="000413FF"/>
    <w:rsid w:val="0004235E"/>
    <w:rsid w:val="00042AFF"/>
    <w:rsid w:val="0004489D"/>
    <w:rsid w:val="000450EE"/>
    <w:rsid w:val="000476C9"/>
    <w:rsid w:val="00047D1D"/>
    <w:rsid w:val="000500CE"/>
    <w:rsid w:val="00053799"/>
    <w:rsid w:val="000567D0"/>
    <w:rsid w:val="000568AA"/>
    <w:rsid w:val="00057CB5"/>
    <w:rsid w:val="00060688"/>
    <w:rsid w:val="00062097"/>
    <w:rsid w:val="00063444"/>
    <w:rsid w:val="000649C8"/>
    <w:rsid w:val="000653D3"/>
    <w:rsid w:val="00065DE5"/>
    <w:rsid w:val="000660E7"/>
    <w:rsid w:val="000665C1"/>
    <w:rsid w:val="00066922"/>
    <w:rsid w:val="0007265E"/>
    <w:rsid w:val="000733FA"/>
    <w:rsid w:val="00074415"/>
    <w:rsid w:val="000748C0"/>
    <w:rsid w:val="000752F4"/>
    <w:rsid w:val="0007559E"/>
    <w:rsid w:val="0008030E"/>
    <w:rsid w:val="000808E1"/>
    <w:rsid w:val="00081FF1"/>
    <w:rsid w:val="00082D58"/>
    <w:rsid w:val="0008393C"/>
    <w:rsid w:val="00083D07"/>
    <w:rsid w:val="000851CC"/>
    <w:rsid w:val="00085747"/>
    <w:rsid w:val="00085F44"/>
    <w:rsid w:val="00086161"/>
    <w:rsid w:val="00087CF6"/>
    <w:rsid w:val="00090047"/>
    <w:rsid w:val="0009346C"/>
    <w:rsid w:val="000963FB"/>
    <w:rsid w:val="00096FF6"/>
    <w:rsid w:val="000A15BB"/>
    <w:rsid w:val="000A1691"/>
    <w:rsid w:val="000A18AE"/>
    <w:rsid w:val="000A42D1"/>
    <w:rsid w:val="000A54C9"/>
    <w:rsid w:val="000B09C9"/>
    <w:rsid w:val="000B3DCE"/>
    <w:rsid w:val="000B43AB"/>
    <w:rsid w:val="000B6195"/>
    <w:rsid w:val="000B6ECE"/>
    <w:rsid w:val="000C0635"/>
    <w:rsid w:val="000C1199"/>
    <w:rsid w:val="000C1F27"/>
    <w:rsid w:val="000C2740"/>
    <w:rsid w:val="000C3431"/>
    <w:rsid w:val="000C35C4"/>
    <w:rsid w:val="000C36D8"/>
    <w:rsid w:val="000C5FFA"/>
    <w:rsid w:val="000C6338"/>
    <w:rsid w:val="000C6859"/>
    <w:rsid w:val="000D02AA"/>
    <w:rsid w:val="000D0582"/>
    <w:rsid w:val="000D3BE7"/>
    <w:rsid w:val="000D3EFD"/>
    <w:rsid w:val="000D4403"/>
    <w:rsid w:val="000D4893"/>
    <w:rsid w:val="000D5237"/>
    <w:rsid w:val="000D52A0"/>
    <w:rsid w:val="000D6F9B"/>
    <w:rsid w:val="000E00D9"/>
    <w:rsid w:val="000E05DB"/>
    <w:rsid w:val="000E108E"/>
    <w:rsid w:val="000E161D"/>
    <w:rsid w:val="000E2949"/>
    <w:rsid w:val="000E2A84"/>
    <w:rsid w:val="000E2D6F"/>
    <w:rsid w:val="000E35B8"/>
    <w:rsid w:val="000E3B1E"/>
    <w:rsid w:val="000E3B48"/>
    <w:rsid w:val="000E5B22"/>
    <w:rsid w:val="000E66E4"/>
    <w:rsid w:val="000E6A46"/>
    <w:rsid w:val="000F3E0B"/>
    <w:rsid w:val="000F4824"/>
    <w:rsid w:val="000F50AF"/>
    <w:rsid w:val="000F5336"/>
    <w:rsid w:val="000F5A5C"/>
    <w:rsid w:val="000F70F3"/>
    <w:rsid w:val="000F7323"/>
    <w:rsid w:val="001018B5"/>
    <w:rsid w:val="00102F21"/>
    <w:rsid w:val="0010372F"/>
    <w:rsid w:val="00104943"/>
    <w:rsid w:val="0010546D"/>
    <w:rsid w:val="001065AA"/>
    <w:rsid w:val="00106BE6"/>
    <w:rsid w:val="00107A9F"/>
    <w:rsid w:val="00107F57"/>
    <w:rsid w:val="00110F65"/>
    <w:rsid w:val="00111260"/>
    <w:rsid w:val="00112843"/>
    <w:rsid w:val="001132F8"/>
    <w:rsid w:val="0011350E"/>
    <w:rsid w:val="00113810"/>
    <w:rsid w:val="001141A7"/>
    <w:rsid w:val="00114240"/>
    <w:rsid w:val="00114634"/>
    <w:rsid w:val="00114A4E"/>
    <w:rsid w:val="00116597"/>
    <w:rsid w:val="0011767B"/>
    <w:rsid w:val="001178EC"/>
    <w:rsid w:val="00120500"/>
    <w:rsid w:val="0012312B"/>
    <w:rsid w:val="0012321E"/>
    <w:rsid w:val="001235B6"/>
    <w:rsid w:val="00123A9F"/>
    <w:rsid w:val="0012408B"/>
    <w:rsid w:val="0012432A"/>
    <w:rsid w:val="00125070"/>
    <w:rsid w:val="00126091"/>
    <w:rsid w:val="0012625C"/>
    <w:rsid w:val="00126D8F"/>
    <w:rsid w:val="00127214"/>
    <w:rsid w:val="001307E1"/>
    <w:rsid w:val="00131AC4"/>
    <w:rsid w:val="00132E21"/>
    <w:rsid w:val="00133C91"/>
    <w:rsid w:val="00135414"/>
    <w:rsid w:val="00135F2A"/>
    <w:rsid w:val="001361F8"/>
    <w:rsid w:val="001377C6"/>
    <w:rsid w:val="00140281"/>
    <w:rsid w:val="00142995"/>
    <w:rsid w:val="001435AB"/>
    <w:rsid w:val="00144F86"/>
    <w:rsid w:val="00145ED4"/>
    <w:rsid w:val="00147C40"/>
    <w:rsid w:val="00147E50"/>
    <w:rsid w:val="00150C60"/>
    <w:rsid w:val="00153C54"/>
    <w:rsid w:val="00153C7B"/>
    <w:rsid w:val="0015542C"/>
    <w:rsid w:val="00155FD1"/>
    <w:rsid w:val="00156ED7"/>
    <w:rsid w:val="00157598"/>
    <w:rsid w:val="00160D9E"/>
    <w:rsid w:val="00161060"/>
    <w:rsid w:val="00161404"/>
    <w:rsid w:val="00162D6E"/>
    <w:rsid w:val="00163257"/>
    <w:rsid w:val="0016380E"/>
    <w:rsid w:val="00165B77"/>
    <w:rsid w:val="00167885"/>
    <w:rsid w:val="001679F2"/>
    <w:rsid w:val="001703F2"/>
    <w:rsid w:val="001710E7"/>
    <w:rsid w:val="00171F99"/>
    <w:rsid w:val="001729B9"/>
    <w:rsid w:val="00173827"/>
    <w:rsid w:val="001739ED"/>
    <w:rsid w:val="00173BAA"/>
    <w:rsid w:val="00174622"/>
    <w:rsid w:val="001756D1"/>
    <w:rsid w:val="00175A3B"/>
    <w:rsid w:val="0017633F"/>
    <w:rsid w:val="00176EB9"/>
    <w:rsid w:val="001775A7"/>
    <w:rsid w:val="00177802"/>
    <w:rsid w:val="00177C12"/>
    <w:rsid w:val="001804B2"/>
    <w:rsid w:val="00182471"/>
    <w:rsid w:val="00182659"/>
    <w:rsid w:val="001826A5"/>
    <w:rsid w:val="001827F0"/>
    <w:rsid w:val="00183283"/>
    <w:rsid w:val="00183AB8"/>
    <w:rsid w:val="00183DDB"/>
    <w:rsid w:val="001842A9"/>
    <w:rsid w:val="001854CF"/>
    <w:rsid w:val="00186411"/>
    <w:rsid w:val="00187BAF"/>
    <w:rsid w:val="00190CE8"/>
    <w:rsid w:val="00191092"/>
    <w:rsid w:val="00191EEA"/>
    <w:rsid w:val="00192BBB"/>
    <w:rsid w:val="00193021"/>
    <w:rsid w:val="00194ED4"/>
    <w:rsid w:val="001954B6"/>
    <w:rsid w:val="00196C58"/>
    <w:rsid w:val="001A070C"/>
    <w:rsid w:val="001A4F24"/>
    <w:rsid w:val="001A66E1"/>
    <w:rsid w:val="001A6C48"/>
    <w:rsid w:val="001A732C"/>
    <w:rsid w:val="001A7A0F"/>
    <w:rsid w:val="001B131E"/>
    <w:rsid w:val="001B5CF5"/>
    <w:rsid w:val="001C29CF"/>
    <w:rsid w:val="001C35AB"/>
    <w:rsid w:val="001C6115"/>
    <w:rsid w:val="001C7031"/>
    <w:rsid w:val="001C708D"/>
    <w:rsid w:val="001C767C"/>
    <w:rsid w:val="001C7BEE"/>
    <w:rsid w:val="001C7EC5"/>
    <w:rsid w:val="001C7ECD"/>
    <w:rsid w:val="001D13A7"/>
    <w:rsid w:val="001D2B5D"/>
    <w:rsid w:val="001D3416"/>
    <w:rsid w:val="001D36AA"/>
    <w:rsid w:val="001D3CF3"/>
    <w:rsid w:val="001D407C"/>
    <w:rsid w:val="001D4E37"/>
    <w:rsid w:val="001D61BC"/>
    <w:rsid w:val="001D7C9E"/>
    <w:rsid w:val="001E0CF4"/>
    <w:rsid w:val="001E1376"/>
    <w:rsid w:val="001E2D86"/>
    <w:rsid w:val="001E4B10"/>
    <w:rsid w:val="001E69EC"/>
    <w:rsid w:val="001F14C0"/>
    <w:rsid w:val="001F3B47"/>
    <w:rsid w:val="001F41FE"/>
    <w:rsid w:val="001F5222"/>
    <w:rsid w:val="001F5589"/>
    <w:rsid w:val="001F59D8"/>
    <w:rsid w:val="0020008E"/>
    <w:rsid w:val="00200A42"/>
    <w:rsid w:val="00200F9F"/>
    <w:rsid w:val="00202ED5"/>
    <w:rsid w:val="002060E4"/>
    <w:rsid w:val="002103AB"/>
    <w:rsid w:val="00210F24"/>
    <w:rsid w:val="0021278C"/>
    <w:rsid w:val="00213B3F"/>
    <w:rsid w:val="0021504B"/>
    <w:rsid w:val="00216ECE"/>
    <w:rsid w:val="00217484"/>
    <w:rsid w:val="00217923"/>
    <w:rsid w:val="00217CC4"/>
    <w:rsid w:val="00221A97"/>
    <w:rsid w:val="00221B54"/>
    <w:rsid w:val="0022264F"/>
    <w:rsid w:val="00222D4A"/>
    <w:rsid w:val="0022300F"/>
    <w:rsid w:val="00224C10"/>
    <w:rsid w:val="00224EF1"/>
    <w:rsid w:val="00226E0D"/>
    <w:rsid w:val="00231662"/>
    <w:rsid w:val="00237587"/>
    <w:rsid w:val="00240534"/>
    <w:rsid w:val="00241C5D"/>
    <w:rsid w:val="00243577"/>
    <w:rsid w:val="00246A48"/>
    <w:rsid w:val="00250770"/>
    <w:rsid w:val="00250F64"/>
    <w:rsid w:val="00251E5B"/>
    <w:rsid w:val="00254633"/>
    <w:rsid w:val="00254704"/>
    <w:rsid w:val="00254F9D"/>
    <w:rsid w:val="0025573E"/>
    <w:rsid w:val="0025614A"/>
    <w:rsid w:val="00256223"/>
    <w:rsid w:val="00256D81"/>
    <w:rsid w:val="002632B0"/>
    <w:rsid w:val="002663CA"/>
    <w:rsid w:val="002668AD"/>
    <w:rsid w:val="0026777E"/>
    <w:rsid w:val="00270313"/>
    <w:rsid w:val="0027088B"/>
    <w:rsid w:val="00271697"/>
    <w:rsid w:val="00273461"/>
    <w:rsid w:val="002745A5"/>
    <w:rsid w:val="00274C7D"/>
    <w:rsid w:val="00274F4E"/>
    <w:rsid w:val="00275340"/>
    <w:rsid w:val="00275BFE"/>
    <w:rsid w:val="00275C1E"/>
    <w:rsid w:val="00277A2C"/>
    <w:rsid w:val="00277DB8"/>
    <w:rsid w:val="00280211"/>
    <w:rsid w:val="0028098C"/>
    <w:rsid w:val="002811AC"/>
    <w:rsid w:val="00281880"/>
    <w:rsid w:val="00281A1F"/>
    <w:rsid w:val="00281C8A"/>
    <w:rsid w:val="0028322B"/>
    <w:rsid w:val="0028402D"/>
    <w:rsid w:val="00285131"/>
    <w:rsid w:val="002855DB"/>
    <w:rsid w:val="002855FB"/>
    <w:rsid w:val="00285D93"/>
    <w:rsid w:val="0028660B"/>
    <w:rsid w:val="00286793"/>
    <w:rsid w:val="002873A1"/>
    <w:rsid w:val="002873E9"/>
    <w:rsid w:val="00287E99"/>
    <w:rsid w:val="002904AC"/>
    <w:rsid w:val="00290601"/>
    <w:rsid w:val="00291212"/>
    <w:rsid w:val="00291613"/>
    <w:rsid w:val="00291869"/>
    <w:rsid w:val="00291AA3"/>
    <w:rsid w:val="00291B45"/>
    <w:rsid w:val="00293941"/>
    <w:rsid w:val="00293FAC"/>
    <w:rsid w:val="0029493E"/>
    <w:rsid w:val="00294F75"/>
    <w:rsid w:val="002963A4"/>
    <w:rsid w:val="002966FC"/>
    <w:rsid w:val="002967A7"/>
    <w:rsid w:val="00296C01"/>
    <w:rsid w:val="00296C07"/>
    <w:rsid w:val="00297EF9"/>
    <w:rsid w:val="002A0B86"/>
    <w:rsid w:val="002A0EA7"/>
    <w:rsid w:val="002A108A"/>
    <w:rsid w:val="002A1806"/>
    <w:rsid w:val="002A3489"/>
    <w:rsid w:val="002A38C0"/>
    <w:rsid w:val="002A40C2"/>
    <w:rsid w:val="002A4DBF"/>
    <w:rsid w:val="002A6287"/>
    <w:rsid w:val="002B04E9"/>
    <w:rsid w:val="002B0D2C"/>
    <w:rsid w:val="002B1C18"/>
    <w:rsid w:val="002B5598"/>
    <w:rsid w:val="002B583D"/>
    <w:rsid w:val="002B68E0"/>
    <w:rsid w:val="002B70CA"/>
    <w:rsid w:val="002C0D05"/>
    <w:rsid w:val="002C2DD2"/>
    <w:rsid w:val="002C41CE"/>
    <w:rsid w:val="002C5AF9"/>
    <w:rsid w:val="002C5BC6"/>
    <w:rsid w:val="002C65D3"/>
    <w:rsid w:val="002D064F"/>
    <w:rsid w:val="002D1516"/>
    <w:rsid w:val="002D23FF"/>
    <w:rsid w:val="002D3AFB"/>
    <w:rsid w:val="002D3DF6"/>
    <w:rsid w:val="002D6B8E"/>
    <w:rsid w:val="002D7D85"/>
    <w:rsid w:val="002E064D"/>
    <w:rsid w:val="002E2886"/>
    <w:rsid w:val="002E33F1"/>
    <w:rsid w:val="002E57C9"/>
    <w:rsid w:val="002E6A64"/>
    <w:rsid w:val="002E7055"/>
    <w:rsid w:val="002F03BF"/>
    <w:rsid w:val="002F0772"/>
    <w:rsid w:val="002F0E63"/>
    <w:rsid w:val="002F1A30"/>
    <w:rsid w:val="002F21CC"/>
    <w:rsid w:val="002F3072"/>
    <w:rsid w:val="002F48D2"/>
    <w:rsid w:val="002F4AFB"/>
    <w:rsid w:val="002F5379"/>
    <w:rsid w:val="002F738B"/>
    <w:rsid w:val="002F76E7"/>
    <w:rsid w:val="00300A90"/>
    <w:rsid w:val="00300EB5"/>
    <w:rsid w:val="00301537"/>
    <w:rsid w:val="003016B4"/>
    <w:rsid w:val="00301ABB"/>
    <w:rsid w:val="003033F9"/>
    <w:rsid w:val="00305970"/>
    <w:rsid w:val="003104C6"/>
    <w:rsid w:val="003161AB"/>
    <w:rsid w:val="00316624"/>
    <w:rsid w:val="0031716E"/>
    <w:rsid w:val="0032022F"/>
    <w:rsid w:val="0032046D"/>
    <w:rsid w:val="003226D2"/>
    <w:rsid w:val="003230F6"/>
    <w:rsid w:val="0032333A"/>
    <w:rsid w:val="00323E29"/>
    <w:rsid w:val="0032493F"/>
    <w:rsid w:val="00324E93"/>
    <w:rsid w:val="003252F9"/>
    <w:rsid w:val="00326048"/>
    <w:rsid w:val="00326769"/>
    <w:rsid w:val="00326B3B"/>
    <w:rsid w:val="00330808"/>
    <w:rsid w:val="0033101A"/>
    <w:rsid w:val="0033445D"/>
    <w:rsid w:val="003353A1"/>
    <w:rsid w:val="003363F8"/>
    <w:rsid w:val="00340722"/>
    <w:rsid w:val="003432BA"/>
    <w:rsid w:val="0034667C"/>
    <w:rsid w:val="003476F3"/>
    <w:rsid w:val="0035030B"/>
    <w:rsid w:val="00350C52"/>
    <w:rsid w:val="003513F2"/>
    <w:rsid w:val="00352329"/>
    <w:rsid w:val="00352540"/>
    <w:rsid w:val="00352658"/>
    <w:rsid w:val="00356B57"/>
    <w:rsid w:val="00356EE8"/>
    <w:rsid w:val="00362260"/>
    <w:rsid w:val="00362B07"/>
    <w:rsid w:val="00363432"/>
    <w:rsid w:val="00363489"/>
    <w:rsid w:val="0036452A"/>
    <w:rsid w:val="003653B1"/>
    <w:rsid w:val="0036577A"/>
    <w:rsid w:val="0036682D"/>
    <w:rsid w:val="00367248"/>
    <w:rsid w:val="0036744F"/>
    <w:rsid w:val="003714C9"/>
    <w:rsid w:val="00372783"/>
    <w:rsid w:val="00374DAB"/>
    <w:rsid w:val="00376890"/>
    <w:rsid w:val="00376C7F"/>
    <w:rsid w:val="00376E08"/>
    <w:rsid w:val="0038114F"/>
    <w:rsid w:val="0038124C"/>
    <w:rsid w:val="0038184C"/>
    <w:rsid w:val="00381AD5"/>
    <w:rsid w:val="00382E92"/>
    <w:rsid w:val="003832AA"/>
    <w:rsid w:val="00383EB4"/>
    <w:rsid w:val="003847E4"/>
    <w:rsid w:val="0038662A"/>
    <w:rsid w:val="0039001B"/>
    <w:rsid w:val="00390998"/>
    <w:rsid w:val="003918AB"/>
    <w:rsid w:val="00391B45"/>
    <w:rsid w:val="00392D6C"/>
    <w:rsid w:val="0039370E"/>
    <w:rsid w:val="00395BAC"/>
    <w:rsid w:val="00395D85"/>
    <w:rsid w:val="00395F3E"/>
    <w:rsid w:val="003A01D7"/>
    <w:rsid w:val="003A0B8B"/>
    <w:rsid w:val="003A1225"/>
    <w:rsid w:val="003A2671"/>
    <w:rsid w:val="003A310C"/>
    <w:rsid w:val="003A34AB"/>
    <w:rsid w:val="003A371F"/>
    <w:rsid w:val="003A4615"/>
    <w:rsid w:val="003A46F4"/>
    <w:rsid w:val="003A4B96"/>
    <w:rsid w:val="003B02EA"/>
    <w:rsid w:val="003B1901"/>
    <w:rsid w:val="003B3C68"/>
    <w:rsid w:val="003B473C"/>
    <w:rsid w:val="003B547B"/>
    <w:rsid w:val="003B70E7"/>
    <w:rsid w:val="003C019D"/>
    <w:rsid w:val="003C18E0"/>
    <w:rsid w:val="003C20D3"/>
    <w:rsid w:val="003C2629"/>
    <w:rsid w:val="003C328F"/>
    <w:rsid w:val="003C37E5"/>
    <w:rsid w:val="003C470B"/>
    <w:rsid w:val="003C5431"/>
    <w:rsid w:val="003C648F"/>
    <w:rsid w:val="003C7A47"/>
    <w:rsid w:val="003D0A19"/>
    <w:rsid w:val="003D3FDE"/>
    <w:rsid w:val="003D407B"/>
    <w:rsid w:val="003D6024"/>
    <w:rsid w:val="003D706D"/>
    <w:rsid w:val="003D7BFE"/>
    <w:rsid w:val="003D7E63"/>
    <w:rsid w:val="003E03BC"/>
    <w:rsid w:val="003E06EE"/>
    <w:rsid w:val="003E4C80"/>
    <w:rsid w:val="003E4EC2"/>
    <w:rsid w:val="003E5451"/>
    <w:rsid w:val="003E558A"/>
    <w:rsid w:val="003E6E57"/>
    <w:rsid w:val="003E7161"/>
    <w:rsid w:val="003E73B2"/>
    <w:rsid w:val="003E7BEE"/>
    <w:rsid w:val="003F0B66"/>
    <w:rsid w:val="003F0D1B"/>
    <w:rsid w:val="003F1A5A"/>
    <w:rsid w:val="003F1F86"/>
    <w:rsid w:val="003F3E2B"/>
    <w:rsid w:val="003F7F79"/>
    <w:rsid w:val="004005D8"/>
    <w:rsid w:val="004007E2"/>
    <w:rsid w:val="004008E7"/>
    <w:rsid w:val="00400D1B"/>
    <w:rsid w:val="00400EEC"/>
    <w:rsid w:val="004031A6"/>
    <w:rsid w:val="0040502F"/>
    <w:rsid w:val="004057A9"/>
    <w:rsid w:val="004058B9"/>
    <w:rsid w:val="00405D9B"/>
    <w:rsid w:val="00406B2C"/>
    <w:rsid w:val="00406CB3"/>
    <w:rsid w:val="00407D24"/>
    <w:rsid w:val="00407DE8"/>
    <w:rsid w:val="00410E1A"/>
    <w:rsid w:val="00412085"/>
    <w:rsid w:val="0041234F"/>
    <w:rsid w:val="0041248C"/>
    <w:rsid w:val="004125CC"/>
    <w:rsid w:val="004127EE"/>
    <w:rsid w:val="00413EFA"/>
    <w:rsid w:val="0041449D"/>
    <w:rsid w:val="004177F9"/>
    <w:rsid w:val="00420D90"/>
    <w:rsid w:val="004213FB"/>
    <w:rsid w:val="00421D34"/>
    <w:rsid w:val="00422CCB"/>
    <w:rsid w:val="00422F50"/>
    <w:rsid w:val="00424629"/>
    <w:rsid w:val="004247D4"/>
    <w:rsid w:val="00424F80"/>
    <w:rsid w:val="0042555E"/>
    <w:rsid w:val="004258FD"/>
    <w:rsid w:val="00425E69"/>
    <w:rsid w:val="00426BEB"/>
    <w:rsid w:val="004316DA"/>
    <w:rsid w:val="00431A98"/>
    <w:rsid w:val="004321D8"/>
    <w:rsid w:val="00434C24"/>
    <w:rsid w:val="00440F26"/>
    <w:rsid w:val="00443F8E"/>
    <w:rsid w:val="00444789"/>
    <w:rsid w:val="004450D2"/>
    <w:rsid w:val="00446B85"/>
    <w:rsid w:val="00447672"/>
    <w:rsid w:val="00450139"/>
    <w:rsid w:val="0045189D"/>
    <w:rsid w:val="004518E6"/>
    <w:rsid w:val="00452C90"/>
    <w:rsid w:val="00453023"/>
    <w:rsid w:val="00453451"/>
    <w:rsid w:val="00453D92"/>
    <w:rsid w:val="00453E86"/>
    <w:rsid w:val="00456B6C"/>
    <w:rsid w:val="0045702E"/>
    <w:rsid w:val="004604ED"/>
    <w:rsid w:val="004606DB"/>
    <w:rsid w:val="00460AC8"/>
    <w:rsid w:val="00461407"/>
    <w:rsid w:val="00463EE7"/>
    <w:rsid w:val="00466834"/>
    <w:rsid w:val="00467295"/>
    <w:rsid w:val="004674F2"/>
    <w:rsid w:val="00467DA6"/>
    <w:rsid w:val="0047169D"/>
    <w:rsid w:val="00473840"/>
    <w:rsid w:val="0047471F"/>
    <w:rsid w:val="00475851"/>
    <w:rsid w:val="0047657A"/>
    <w:rsid w:val="00480A46"/>
    <w:rsid w:val="00480A4D"/>
    <w:rsid w:val="0048254E"/>
    <w:rsid w:val="00482B59"/>
    <w:rsid w:val="0048392C"/>
    <w:rsid w:val="00483BD7"/>
    <w:rsid w:val="00484240"/>
    <w:rsid w:val="00484B4D"/>
    <w:rsid w:val="0048675A"/>
    <w:rsid w:val="00486ACC"/>
    <w:rsid w:val="00487D64"/>
    <w:rsid w:val="00490CB8"/>
    <w:rsid w:val="00493C56"/>
    <w:rsid w:val="004942D2"/>
    <w:rsid w:val="00494CC2"/>
    <w:rsid w:val="004954E4"/>
    <w:rsid w:val="00495D8F"/>
    <w:rsid w:val="00496BE2"/>
    <w:rsid w:val="004A0C3E"/>
    <w:rsid w:val="004A26B6"/>
    <w:rsid w:val="004A277A"/>
    <w:rsid w:val="004A356D"/>
    <w:rsid w:val="004A4989"/>
    <w:rsid w:val="004A4E9B"/>
    <w:rsid w:val="004A5999"/>
    <w:rsid w:val="004A637B"/>
    <w:rsid w:val="004A7043"/>
    <w:rsid w:val="004B0EA5"/>
    <w:rsid w:val="004B0FD3"/>
    <w:rsid w:val="004B1DF4"/>
    <w:rsid w:val="004B2E83"/>
    <w:rsid w:val="004B3D26"/>
    <w:rsid w:val="004B408F"/>
    <w:rsid w:val="004B4895"/>
    <w:rsid w:val="004B7F8D"/>
    <w:rsid w:val="004C044F"/>
    <w:rsid w:val="004C0765"/>
    <w:rsid w:val="004C0EE2"/>
    <w:rsid w:val="004C0F6E"/>
    <w:rsid w:val="004C0FFB"/>
    <w:rsid w:val="004C1F83"/>
    <w:rsid w:val="004C513F"/>
    <w:rsid w:val="004D0702"/>
    <w:rsid w:val="004D115C"/>
    <w:rsid w:val="004D16DF"/>
    <w:rsid w:val="004D350E"/>
    <w:rsid w:val="004D41C3"/>
    <w:rsid w:val="004D46A1"/>
    <w:rsid w:val="004D4F64"/>
    <w:rsid w:val="004D6D41"/>
    <w:rsid w:val="004E1530"/>
    <w:rsid w:val="004E2481"/>
    <w:rsid w:val="004E26FC"/>
    <w:rsid w:val="004E413B"/>
    <w:rsid w:val="004E43D3"/>
    <w:rsid w:val="004E5781"/>
    <w:rsid w:val="004E6730"/>
    <w:rsid w:val="004E6938"/>
    <w:rsid w:val="004E6FA6"/>
    <w:rsid w:val="004E77FA"/>
    <w:rsid w:val="004F320A"/>
    <w:rsid w:val="004F4BE7"/>
    <w:rsid w:val="004F718E"/>
    <w:rsid w:val="004F75FE"/>
    <w:rsid w:val="004F7696"/>
    <w:rsid w:val="005000A0"/>
    <w:rsid w:val="00502A13"/>
    <w:rsid w:val="0050548C"/>
    <w:rsid w:val="005057FD"/>
    <w:rsid w:val="00506E81"/>
    <w:rsid w:val="00507230"/>
    <w:rsid w:val="005102AD"/>
    <w:rsid w:val="00511CA6"/>
    <w:rsid w:val="00514E67"/>
    <w:rsid w:val="00514FEC"/>
    <w:rsid w:val="00515AD7"/>
    <w:rsid w:val="00516FFD"/>
    <w:rsid w:val="005170ED"/>
    <w:rsid w:val="00517261"/>
    <w:rsid w:val="00517735"/>
    <w:rsid w:val="00517F84"/>
    <w:rsid w:val="00524224"/>
    <w:rsid w:val="005245D9"/>
    <w:rsid w:val="005248F6"/>
    <w:rsid w:val="005255CC"/>
    <w:rsid w:val="00525822"/>
    <w:rsid w:val="00526F02"/>
    <w:rsid w:val="00527616"/>
    <w:rsid w:val="005312EF"/>
    <w:rsid w:val="00531913"/>
    <w:rsid w:val="00532EE8"/>
    <w:rsid w:val="0053370D"/>
    <w:rsid w:val="0053374B"/>
    <w:rsid w:val="00536143"/>
    <w:rsid w:val="00536AC8"/>
    <w:rsid w:val="005372B9"/>
    <w:rsid w:val="00540B74"/>
    <w:rsid w:val="005415D5"/>
    <w:rsid w:val="0054179A"/>
    <w:rsid w:val="005438BF"/>
    <w:rsid w:val="0054395F"/>
    <w:rsid w:val="00543A0D"/>
    <w:rsid w:val="00543B2A"/>
    <w:rsid w:val="00544567"/>
    <w:rsid w:val="00544F78"/>
    <w:rsid w:val="00550A25"/>
    <w:rsid w:val="00551283"/>
    <w:rsid w:val="00551D3D"/>
    <w:rsid w:val="00552AC3"/>
    <w:rsid w:val="00552D1F"/>
    <w:rsid w:val="00552D86"/>
    <w:rsid w:val="00554CF1"/>
    <w:rsid w:val="00555DE1"/>
    <w:rsid w:val="0055688E"/>
    <w:rsid w:val="0055736A"/>
    <w:rsid w:val="00560523"/>
    <w:rsid w:val="00562E1B"/>
    <w:rsid w:val="00563220"/>
    <w:rsid w:val="0056396C"/>
    <w:rsid w:val="0056427B"/>
    <w:rsid w:val="00564465"/>
    <w:rsid w:val="00565E26"/>
    <w:rsid w:val="00565F32"/>
    <w:rsid w:val="005668D2"/>
    <w:rsid w:val="00567C80"/>
    <w:rsid w:val="0057090A"/>
    <w:rsid w:val="005718DA"/>
    <w:rsid w:val="005719E4"/>
    <w:rsid w:val="00571D94"/>
    <w:rsid w:val="00572931"/>
    <w:rsid w:val="00577B10"/>
    <w:rsid w:val="0058077A"/>
    <w:rsid w:val="00580ABA"/>
    <w:rsid w:val="00583AD4"/>
    <w:rsid w:val="00584B1D"/>
    <w:rsid w:val="00585482"/>
    <w:rsid w:val="005863C1"/>
    <w:rsid w:val="00586B4F"/>
    <w:rsid w:val="00587C39"/>
    <w:rsid w:val="005915C2"/>
    <w:rsid w:val="005915E6"/>
    <w:rsid w:val="005917EF"/>
    <w:rsid w:val="0059268C"/>
    <w:rsid w:val="00592EE0"/>
    <w:rsid w:val="00593A9A"/>
    <w:rsid w:val="00594307"/>
    <w:rsid w:val="005949A5"/>
    <w:rsid w:val="00594A00"/>
    <w:rsid w:val="00594A22"/>
    <w:rsid w:val="00594D2C"/>
    <w:rsid w:val="00595537"/>
    <w:rsid w:val="00596E29"/>
    <w:rsid w:val="00597375"/>
    <w:rsid w:val="005A28D5"/>
    <w:rsid w:val="005A2917"/>
    <w:rsid w:val="005A2931"/>
    <w:rsid w:val="005A2B5B"/>
    <w:rsid w:val="005A2DAD"/>
    <w:rsid w:val="005A382D"/>
    <w:rsid w:val="005A390B"/>
    <w:rsid w:val="005A3CD8"/>
    <w:rsid w:val="005A6293"/>
    <w:rsid w:val="005A6CAE"/>
    <w:rsid w:val="005A7597"/>
    <w:rsid w:val="005A7E21"/>
    <w:rsid w:val="005B120B"/>
    <w:rsid w:val="005B1270"/>
    <w:rsid w:val="005B1BA6"/>
    <w:rsid w:val="005B435F"/>
    <w:rsid w:val="005B48AA"/>
    <w:rsid w:val="005B4A13"/>
    <w:rsid w:val="005B575B"/>
    <w:rsid w:val="005B5927"/>
    <w:rsid w:val="005B5B66"/>
    <w:rsid w:val="005B6903"/>
    <w:rsid w:val="005B6B2E"/>
    <w:rsid w:val="005B6CF2"/>
    <w:rsid w:val="005B6D1F"/>
    <w:rsid w:val="005B6F48"/>
    <w:rsid w:val="005C16C8"/>
    <w:rsid w:val="005C2491"/>
    <w:rsid w:val="005C3584"/>
    <w:rsid w:val="005C3AF5"/>
    <w:rsid w:val="005C529C"/>
    <w:rsid w:val="005C6776"/>
    <w:rsid w:val="005C7219"/>
    <w:rsid w:val="005D06D4"/>
    <w:rsid w:val="005D0D7D"/>
    <w:rsid w:val="005D459F"/>
    <w:rsid w:val="005D7876"/>
    <w:rsid w:val="005E1BBF"/>
    <w:rsid w:val="005E2C92"/>
    <w:rsid w:val="005E4871"/>
    <w:rsid w:val="005E4BCC"/>
    <w:rsid w:val="005E517E"/>
    <w:rsid w:val="005E59A4"/>
    <w:rsid w:val="005E5F7D"/>
    <w:rsid w:val="005E6666"/>
    <w:rsid w:val="005F0256"/>
    <w:rsid w:val="005F039E"/>
    <w:rsid w:val="005F0EAD"/>
    <w:rsid w:val="005F30E6"/>
    <w:rsid w:val="005F3A90"/>
    <w:rsid w:val="005F45A3"/>
    <w:rsid w:val="005F7572"/>
    <w:rsid w:val="005F7598"/>
    <w:rsid w:val="0060191B"/>
    <w:rsid w:val="00602215"/>
    <w:rsid w:val="00602992"/>
    <w:rsid w:val="0060632B"/>
    <w:rsid w:val="00607C4F"/>
    <w:rsid w:val="00611408"/>
    <w:rsid w:val="00611D3C"/>
    <w:rsid w:val="00612700"/>
    <w:rsid w:val="00612A55"/>
    <w:rsid w:val="006137A9"/>
    <w:rsid w:val="00613FB8"/>
    <w:rsid w:val="00614B60"/>
    <w:rsid w:val="00615199"/>
    <w:rsid w:val="006152ED"/>
    <w:rsid w:val="00615BE5"/>
    <w:rsid w:val="006168E3"/>
    <w:rsid w:val="006219B3"/>
    <w:rsid w:val="006223A3"/>
    <w:rsid w:val="00622872"/>
    <w:rsid w:val="00623409"/>
    <w:rsid w:val="006237D6"/>
    <w:rsid w:val="00627AD3"/>
    <w:rsid w:val="00630AB5"/>
    <w:rsid w:val="00630D0D"/>
    <w:rsid w:val="00631407"/>
    <w:rsid w:val="0063164B"/>
    <w:rsid w:val="00636594"/>
    <w:rsid w:val="006365B7"/>
    <w:rsid w:val="00637E14"/>
    <w:rsid w:val="00641E16"/>
    <w:rsid w:val="00642049"/>
    <w:rsid w:val="006425A1"/>
    <w:rsid w:val="006433A9"/>
    <w:rsid w:val="0064583D"/>
    <w:rsid w:val="00647694"/>
    <w:rsid w:val="006503F2"/>
    <w:rsid w:val="00650F32"/>
    <w:rsid w:val="006517EE"/>
    <w:rsid w:val="00652121"/>
    <w:rsid w:val="00656422"/>
    <w:rsid w:val="00656436"/>
    <w:rsid w:val="00661C52"/>
    <w:rsid w:val="00662702"/>
    <w:rsid w:val="00663314"/>
    <w:rsid w:val="00663DD1"/>
    <w:rsid w:val="00663E3A"/>
    <w:rsid w:val="00665C75"/>
    <w:rsid w:val="00670815"/>
    <w:rsid w:val="00670C95"/>
    <w:rsid w:val="00671647"/>
    <w:rsid w:val="00671C15"/>
    <w:rsid w:val="00671D0B"/>
    <w:rsid w:val="00671F66"/>
    <w:rsid w:val="00673912"/>
    <w:rsid w:val="00673E1D"/>
    <w:rsid w:val="00674B35"/>
    <w:rsid w:val="00675DD9"/>
    <w:rsid w:val="00676B84"/>
    <w:rsid w:val="00682B54"/>
    <w:rsid w:val="00683143"/>
    <w:rsid w:val="00685EFA"/>
    <w:rsid w:val="00686685"/>
    <w:rsid w:val="0069178C"/>
    <w:rsid w:val="0069192A"/>
    <w:rsid w:val="00691F6C"/>
    <w:rsid w:val="006933CE"/>
    <w:rsid w:val="00693FD9"/>
    <w:rsid w:val="00695523"/>
    <w:rsid w:val="00695BA7"/>
    <w:rsid w:val="006A01BF"/>
    <w:rsid w:val="006A0503"/>
    <w:rsid w:val="006A28B0"/>
    <w:rsid w:val="006A5E2E"/>
    <w:rsid w:val="006A686F"/>
    <w:rsid w:val="006A6AFC"/>
    <w:rsid w:val="006A7463"/>
    <w:rsid w:val="006B00D2"/>
    <w:rsid w:val="006B03E9"/>
    <w:rsid w:val="006B19FD"/>
    <w:rsid w:val="006B3972"/>
    <w:rsid w:val="006B3B15"/>
    <w:rsid w:val="006B4AD4"/>
    <w:rsid w:val="006B57D9"/>
    <w:rsid w:val="006B6056"/>
    <w:rsid w:val="006B6963"/>
    <w:rsid w:val="006B729A"/>
    <w:rsid w:val="006B7AB9"/>
    <w:rsid w:val="006B7C41"/>
    <w:rsid w:val="006C0CF9"/>
    <w:rsid w:val="006C1704"/>
    <w:rsid w:val="006C213A"/>
    <w:rsid w:val="006C31F1"/>
    <w:rsid w:val="006C41DF"/>
    <w:rsid w:val="006C59EA"/>
    <w:rsid w:val="006C5FA8"/>
    <w:rsid w:val="006C6467"/>
    <w:rsid w:val="006D002E"/>
    <w:rsid w:val="006D0BDB"/>
    <w:rsid w:val="006D100C"/>
    <w:rsid w:val="006D2642"/>
    <w:rsid w:val="006D36AD"/>
    <w:rsid w:val="006D660F"/>
    <w:rsid w:val="006D6EFB"/>
    <w:rsid w:val="006D7DEB"/>
    <w:rsid w:val="006E1011"/>
    <w:rsid w:val="006E23E4"/>
    <w:rsid w:val="006E31A5"/>
    <w:rsid w:val="006E422B"/>
    <w:rsid w:val="006E4875"/>
    <w:rsid w:val="006E610F"/>
    <w:rsid w:val="006E7531"/>
    <w:rsid w:val="006F042D"/>
    <w:rsid w:val="006F135A"/>
    <w:rsid w:val="006F2BF2"/>
    <w:rsid w:val="006F3143"/>
    <w:rsid w:val="006F5D2D"/>
    <w:rsid w:val="0070344D"/>
    <w:rsid w:val="00703AF7"/>
    <w:rsid w:val="00703B9A"/>
    <w:rsid w:val="00703DAE"/>
    <w:rsid w:val="00706088"/>
    <w:rsid w:val="00706C06"/>
    <w:rsid w:val="00707192"/>
    <w:rsid w:val="0071068C"/>
    <w:rsid w:val="00710FD9"/>
    <w:rsid w:val="007112BB"/>
    <w:rsid w:val="0071309C"/>
    <w:rsid w:val="007130A2"/>
    <w:rsid w:val="007134D5"/>
    <w:rsid w:val="00713FEC"/>
    <w:rsid w:val="00714454"/>
    <w:rsid w:val="00716580"/>
    <w:rsid w:val="00717150"/>
    <w:rsid w:val="0072082D"/>
    <w:rsid w:val="00722160"/>
    <w:rsid w:val="007239F1"/>
    <w:rsid w:val="00724502"/>
    <w:rsid w:val="0072462F"/>
    <w:rsid w:val="007249E4"/>
    <w:rsid w:val="007251EA"/>
    <w:rsid w:val="00726FD9"/>
    <w:rsid w:val="00730141"/>
    <w:rsid w:val="0073083C"/>
    <w:rsid w:val="00731F6F"/>
    <w:rsid w:val="00732734"/>
    <w:rsid w:val="007329CD"/>
    <w:rsid w:val="00734CD0"/>
    <w:rsid w:val="007357A7"/>
    <w:rsid w:val="00736D94"/>
    <w:rsid w:val="00737BDB"/>
    <w:rsid w:val="0074080A"/>
    <w:rsid w:val="00741CB2"/>
    <w:rsid w:val="00743F0F"/>
    <w:rsid w:val="007440F7"/>
    <w:rsid w:val="00744C84"/>
    <w:rsid w:val="00744E48"/>
    <w:rsid w:val="00747863"/>
    <w:rsid w:val="00750998"/>
    <w:rsid w:val="00751F07"/>
    <w:rsid w:val="007539B5"/>
    <w:rsid w:val="007545BE"/>
    <w:rsid w:val="00754D22"/>
    <w:rsid w:val="00755765"/>
    <w:rsid w:val="00757E0B"/>
    <w:rsid w:val="00761686"/>
    <w:rsid w:val="007631F5"/>
    <w:rsid w:val="007635C3"/>
    <w:rsid w:val="00764C5C"/>
    <w:rsid w:val="00764FF0"/>
    <w:rsid w:val="00765358"/>
    <w:rsid w:val="00765775"/>
    <w:rsid w:val="007673BC"/>
    <w:rsid w:val="00767AA4"/>
    <w:rsid w:val="00767E3C"/>
    <w:rsid w:val="00770672"/>
    <w:rsid w:val="007706E3"/>
    <w:rsid w:val="00771E38"/>
    <w:rsid w:val="00771EE2"/>
    <w:rsid w:val="00772B85"/>
    <w:rsid w:val="007739EF"/>
    <w:rsid w:val="00773C2D"/>
    <w:rsid w:val="007749B5"/>
    <w:rsid w:val="00774AB0"/>
    <w:rsid w:val="00774D18"/>
    <w:rsid w:val="0077515D"/>
    <w:rsid w:val="007753EF"/>
    <w:rsid w:val="0077572B"/>
    <w:rsid w:val="007805EA"/>
    <w:rsid w:val="007808E3"/>
    <w:rsid w:val="00782856"/>
    <w:rsid w:val="00782B24"/>
    <w:rsid w:val="00783393"/>
    <w:rsid w:val="007840E1"/>
    <w:rsid w:val="00784B17"/>
    <w:rsid w:val="007867E3"/>
    <w:rsid w:val="00790E98"/>
    <w:rsid w:val="00791375"/>
    <w:rsid w:val="0079152C"/>
    <w:rsid w:val="00793F78"/>
    <w:rsid w:val="00794641"/>
    <w:rsid w:val="00794C0A"/>
    <w:rsid w:val="00795286"/>
    <w:rsid w:val="00795AFD"/>
    <w:rsid w:val="0079656C"/>
    <w:rsid w:val="00796935"/>
    <w:rsid w:val="00797927"/>
    <w:rsid w:val="00797BCB"/>
    <w:rsid w:val="007A1118"/>
    <w:rsid w:val="007A38D0"/>
    <w:rsid w:val="007A5464"/>
    <w:rsid w:val="007A7E76"/>
    <w:rsid w:val="007B0087"/>
    <w:rsid w:val="007B05C0"/>
    <w:rsid w:val="007B09EC"/>
    <w:rsid w:val="007B0A72"/>
    <w:rsid w:val="007B2894"/>
    <w:rsid w:val="007B343A"/>
    <w:rsid w:val="007B3FE1"/>
    <w:rsid w:val="007B4387"/>
    <w:rsid w:val="007B4D58"/>
    <w:rsid w:val="007B4DCC"/>
    <w:rsid w:val="007B5815"/>
    <w:rsid w:val="007B6138"/>
    <w:rsid w:val="007B7353"/>
    <w:rsid w:val="007C0B34"/>
    <w:rsid w:val="007C1E9C"/>
    <w:rsid w:val="007C3117"/>
    <w:rsid w:val="007C3BE7"/>
    <w:rsid w:val="007C476F"/>
    <w:rsid w:val="007C492C"/>
    <w:rsid w:val="007C5737"/>
    <w:rsid w:val="007C7107"/>
    <w:rsid w:val="007C7F77"/>
    <w:rsid w:val="007D0446"/>
    <w:rsid w:val="007D094A"/>
    <w:rsid w:val="007D0F2F"/>
    <w:rsid w:val="007D1006"/>
    <w:rsid w:val="007D1820"/>
    <w:rsid w:val="007D2769"/>
    <w:rsid w:val="007D27DB"/>
    <w:rsid w:val="007D2B92"/>
    <w:rsid w:val="007D3249"/>
    <w:rsid w:val="007D5806"/>
    <w:rsid w:val="007D63B4"/>
    <w:rsid w:val="007D7637"/>
    <w:rsid w:val="007D7741"/>
    <w:rsid w:val="007D7D17"/>
    <w:rsid w:val="007E0F2C"/>
    <w:rsid w:val="007E243E"/>
    <w:rsid w:val="007E390C"/>
    <w:rsid w:val="007E4D24"/>
    <w:rsid w:val="007E5622"/>
    <w:rsid w:val="007E5EBA"/>
    <w:rsid w:val="007E7630"/>
    <w:rsid w:val="007F0EE4"/>
    <w:rsid w:val="007F41CE"/>
    <w:rsid w:val="007F4AED"/>
    <w:rsid w:val="007F675E"/>
    <w:rsid w:val="0080098F"/>
    <w:rsid w:val="008012EF"/>
    <w:rsid w:val="008028E6"/>
    <w:rsid w:val="0080357F"/>
    <w:rsid w:val="00804F10"/>
    <w:rsid w:val="0080505A"/>
    <w:rsid w:val="00806A57"/>
    <w:rsid w:val="00806BF2"/>
    <w:rsid w:val="00810D11"/>
    <w:rsid w:val="00810DE2"/>
    <w:rsid w:val="0081167C"/>
    <w:rsid w:val="008124B1"/>
    <w:rsid w:val="00813744"/>
    <w:rsid w:val="00813E9C"/>
    <w:rsid w:val="0081473C"/>
    <w:rsid w:val="00814D8D"/>
    <w:rsid w:val="00815E90"/>
    <w:rsid w:val="00817894"/>
    <w:rsid w:val="00820510"/>
    <w:rsid w:val="0082056D"/>
    <w:rsid w:val="008218D8"/>
    <w:rsid w:val="0082191D"/>
    <w:rsid w:val="0082252D"/>
    <w:rsid w:val="00825099"/>
    <w:rsid w:val="00826517"/>
    <w:rsid w:val="0083120B"/>
    <w:rsid w:val="00831F41"/>
    <w:rsid w:val="0083264C"/>
    <w:rsid w:val="008340DA"/>
    <w:rsid w:val="008358A2"/>
    <w:rsid w:val="00835A12"/>
    <w:rsid w:val="00835AEA"/>
    <w:rsid w:val="00836139"/>
    <w:rsid w:val="0083663B"/>
    <w:rsid w:val="008376A1"/>
    <w:rsid w:val="008377B9"/>
    <w:rsid w:val="008408F9"/>
    <w:rsid w:val="00841B84"/>
    <w:rsid w:val="00842628"/>
    <w:rsid w:val="00843537"/>
    <w:rsid w:val="00844FB4"/>
    <w:rsid w:val="00847166"/>
    <w:rsid w:val="0084749F"/>
    <w:rsid w:val="0085175E"/>
    <w:rsid w:val="00851984"/>
    <w:rsid w:val="00851EB2"/>
    <w:rsid w:val="00852DE2"/>
    <w:rsid w:val="00853B26"/>
    <w:rsid w:val="0085443F"/>
    <w:rsid w:val="00854A16"/>
    <w:rsid w:val="0085511C"/>
    <w:rsid w:val="00857FCE"/>
    <w:rsid w:val="008602F4"/>
    <w:rsid w:val="008644A2"/>
    <w:rsid w:val="008652B2"/>
    <w:rsid w:val="00866AF8"/>
    <w:rsid w:val="00867345"/>
    <w:rsid w:val="008716E9"/>
    <w:rsid w:val="008731DC"/>
    <w:rsid w:val="008734DE"/>
    <w:rsid w:val="00873EA2"/>
    <w:rsid w:val="008743E0"/>
    <w:rsid w:val="00875A28"/>
    <w:rsid w:val="00875B62"/>
    <w:rsid w:val="00876466"/>
    <w:rsid w:val="008771E7"/>
    <w:rsid w:val="00881624"/>
    <w:rsid w:val="00881A4C"/>
    <w:rsid w:val="008822F4"/>
    <w:rsid w:val="008859A5"/>
    <w:rsid w:val="00885D85"/>
    <w:rsid w:val="008864FA"/>
    <w:rsid w:val="008868DF"/>
    <w:rsid w:val="00890552"/>
    <w:rsid w:val="00891F90"/>
    <w:rsid w:val="0089222C"/>
    <w:rsid w:val="0089369E"/>
    <w:rsid w:val="00893AE9"/>
    <w:rsid w:val="00893BEE"/>
    <w:rsid w:val="0089449E"/>
    <w:rsid w:val="00894BFE"/>
    <w:rsid w:val="00897AB6"/>
    <w:rsid w:val="008A2D0F"/>
    <w:rsid w:val="008A30A6"/>
    <w:rsid w:val="008A34C1"/>
    <w:rsid w:val="008A356B"/>
    <w:rsid w:val="008A4ADF"/>
    <w:rsid w:val="008A602F"/>
    <w:rsid w:val="008B0DA2"/>
    <w:rsid w:val="008B308E"/>
    <w:rsid w:val="008B3408"/>
    <w:rsid w:val="008B3DD0"/>
    <w:rsid w:val="008B6BF1"/>
    <w:rsid w:val="008B78D4"/>
    <w:rsid w:val="008C0A20"/>
    <w:rsid w:val="008C1128"/>
    <w:rsid w:val="008C11D3"/>
    <w:rsid w:val="008C2035"/>
    <w:rsid w:val="008C2DF7"/>
    <w:rsid w:val="008C40D1"/>
    <w:rsid w:val="008C437F"/>
    <w:rsid w:val="008C4514"/>
    <w:rsid w:val="008C45DD"/>
    <w:rsid w:val="008C49A4"/>
    <w:rsid w:val="008C5B38"/>
    <w:rsid w:val="008C794A"/>
    <w:rsid w:val="008D021C"/>
    <w:rsid w:val="008D26D0"/>
    <w:rsid w:val="008D33F1"/>
    <w:rsid w:val="008D3840"/>
    <w:rsid w:val="008D3DE9"/>
    <w:rsid w:val="008D516B"/>
    <w:rsid w:val="008D5523"/>
    <w:rsid w:val="008D5625"/>
    <w:rsid w:val="008D56EA"/>
    <w:rsid w:val="008D5888"/>
    <w:rsid w:val="008D60D4"/>
    <w:rsid w:val="008D6C19"/>
    <w:rsid w:val="008D7FBE"/>
    <w:rsid w:val="008E0761"/>
    <w:rsid w:val="008E331C"/>
    <w:rsid w:val="008E3F08"/>
    <w:rsid w:val="008E474B"/>
    <w:rsid w:val="008E47B4"/>
    <w:rsid w:val="008E55C7"/>
    <w:rsid w:val="008E61AA"/>
    <w:rsid w:val="008E62AC"/>
    <w:rsid w:val="008E6565"/>
    <w:rsid w:val="008E7E22"/>
    <w:rsid w:val="008F002C"/>
    <w:rsid w:val="008F2DF8"/>
    <w:rsid w:val="008F3DE9"/>
    <w:rsid w:val="008F442F"/>
    <w:rsid w:val="008F4884"/>
    <w:rsid w:val="008F4AF2"/>
    <w:rsid w:val="008F658C"/>
    <w:rsid w:val="008F67AF"/>
    <w:rsid w:val="00900D8E"/>
    <w:rsid w:val="009035BE"/>
    <w:rsid w:val="0090495F"/>
    <w:rsid w:val="00904C75"/>
    <w:rsid w:val="009055AF"/>
    <w:rsid w:val="00906593"/>
    <w:rsid w:val="00906B5B"/>
    <w:rsid w:val="009071EE"/>
    <w:rsid w:val="00910567"/>
    <w:rsid w:val="00911A1F"/>
    <w:rsid w:val="009134C8"/>
    <w:rsid w:val="00916FBB"/>
    <w:rsid w:val="00920BC9"/>
    <w:rsid w:val="00922349"/>
    <w:rsid w:val="00922E9E"/>
    <w:rsid w:val="00925B7F"/>
    <w:rsid w:val="00925DC8"/>
    <w:rsid w:val="009274E9"/>
    <w:rsid w:val="0093140F"/>
    <w:rsid w:val="00932B4A"/>
    <w:rsid w:val="00934595"/>
    <w:rsid w:val="00936AAA"/>
    <w:rsid w:val="009374A1"/>
    <w:rsid w:val="00937A7F"/>
    <w:rsid w:val="009402A2"/>
    <w:rsid w:val="00942FB9"/>
    <w:rsid w:val="00943C29"/>
    <w:rsid w:val="00943F52"/>
    <w:rsid w:val="009440A2"/>
    <w:rsid w:val="009474E7"/>
    <w:rsid w:val="00950C29"/>
    <w:rsid w:val="009515AF"/>
    <w:rsid w:val="009526BE"/>
    <w:rsid w:val="00952A6A"/>
    <w:rsid w:val="009559CA"/>
    <w:rsid w:val="00955A19"/>
    <w:rsid w:val="00957A33"/>
    <w:rsid w:val="00961B09"/>
    <w:rsid w:val="00963FAB"/>
    <w:rsid w:val="00964108"/>
    <w:rsid w:val="0096461B"/>
    <w:rsid w:val="00964675"/>
    <w:rsid w:val="00964B2A"/>
    <w:rsid w:val="00964E71"/>
    <w:rsid w:val="00965160"/>
    <w:rsid w:val="009660E7"/>
    <w:rsid w:val="009671A8"/>
    <w:rsid w:val="009679A3"/>
    <w:rsid w:val="009724B3"/>
    <w:rsid w:val="00973834"/>
    <w:rsid w:val="009738BD"/>
    <w:rsid w:val="00973E7B"/>
    <w:rsid w:val="0097649A"/>
    <w:rsid w:val="009768DC"/>
    <w:rsid w:val="0097700C"/>
    <w:rsid w:val="0097723F"/>
    <w:rsid w:val="009774A4"/>
    <w:rsid w:val="009800BB"/>
    <w:rsid w:val="0098023D"/>
    <w:rsid w:val="00983F07"/>
    <w:rsid w:val="00984BE8"/>
    <w:rsid w:val="00984F91"/>
    <w:rsid w:val="009867AA"/>
    <w:rsid w:val="00990711"/>
    <w:rsid w:val="00992DD5"/>
    <w:rsid w:val="009938E3"/>
    <w:rsid w:val="00993AE1"/>
    <w:rsid w:val="00994E0F"/>
    <w:rsid w:val="0099750A"/>
    <w:rsid w:val="00997533"/>
    <w:rsid w:val="00997B22"/>
    <w:rsid w:val="009A0EED"/>
    <w:rsid w:val="009A1508"/>
    <w:rsid w:val="009A1D54"/>
    <w:rsid w:val="009A3233"/>
    <w:rsid w:val="009A5056"/>
    <w:rsid w:val="009A5D1D"/>
    <w:rsid w:val="009A60AC"/>
    <w:rsid w:val="009A7001"/>
    <w:rsid w:val="009A7423"/>
    <w:rsid w:val="009B0C17"/>
    <w:rsid w:val="009B4F0E"/>
    <w:rsid w:val="009B53FA"/>
    <w:rsid w:val="009B628F"/>
    <w:rsid w:val="009B6CB2"/>
    <w:rsid w:val="009B756D"/>
    <w:rsid w:val="009C161A"/>
    <w:rsid w:val="009C2C0D"/>
    <w:rsid w:val="009C4253"/>
    <w:rsid w:val="009C43EE"/>
    <w:rsid w:val="009C45D4"/>
    <w:rsid w:val="009C4D87"/>
    <w:rsid w:val="009C5673"/>
    <w:rsid w:val="009C5B7B"/>
    <w:rsid w:val="009C5EA3"/>
    <w:rsid w:val="009C69AC"/>
    <w:rsid w:val="009D2376"/>
    <w:rsid w:val="009D33A8"/>
    <w:rsid w:val="009D3649"/>
    <w:rsid w:val="009D6A12"/>
    <w:rsid w:val="009D76CC"/>
    <w:rsid w:val="009D7907"/>
    <w:rsid w:val="009E00D5"/>
    <w:rsid w:val="009E1DC5"/>
    <w:rsid w:val="009E345B"/>
    <w:rsid w:val="009E6836"/>
    <w:rsid w:val="009E7D6D"/>
    <w:rsid w:val="009E7D98"/>
    <w:rsid w:val="009F0635"/>
    <w:rsid w:val="009F2078"/>
    <w:rsid w:val="009F2E90"/>
    <w:rsid w:val="009F4A09"/>
    <w:rsid w:val="009F660F"/>
    <w:rsid w:val="009F6C5C"/>
    <w:rsid w:val="009F7230"/>
    <w:rsid w:val="00A0373C"/>
    <w:rsid w:val="00A05FBD"/>
    <w:rsid w:val="00A0608E"/>
    <w:rsid w:val="00A062BE"/>
    <w:rsid w:val="00A07B7E"/>
    <w:rsid w:val="00A102DE"/>
    <w:rsid w:val="00A1144A"/>
    <w:rsid w:val="00A127C9"/>
    <w:rsid w:val="00A131A8"/>
    <w:rsid w:val="00A13341"/>
    <w:rsid w:val="00A15FEC"/>
    <w:rsid w:val="00A1757A"/>
    <w:rsid w:val="00A17998"/>
    <w:rsid w:val="00A201ED"/>
    <w:rsid w:val="00A21AAF"/>
    <w:rsid w:val="00A23C91"/>
    <w:rsid w:val="00A24B0D"/>
    <w:rsid w:val="00A25759"/>
    <w:rsid w:val="00A25896"/>
    <w:rsid w:val="00A260FB"/>
    <w:rsid w:val="00A30AD2"/>
    <w:rsid w:val="00A314E7"/>
    <w:rsid w:val="00A31586"/>
    <w:rsid w:val="00A329A9"/>
    <w:rsid w:val="00A331EF"/>
    <w:rsid w:val="00A33AEF"/>
    <w:rsid w:val="00A344EA"/>
    <w:rsid w:val="00A3521E"/>
    <w:rsid w:val="00A35D1C"/>
    <w:rsid w:val="00A35DE0"/>
    <w:rsid w:val="00A36C3B"/>
    <w:rsid w:val="00A36F2C"/>
    <w:rsid w:val="00A3744C"/>
    <w:rsid w:val="00A379EA"/>
    <w:rsid w:val="00A37F75"/>
    <w:rsid w:val="00A41752"/>
    <w:rsid w:val="00A4242A"/>
    <w:rsid w:val="00A4527A"/>
    <w:rsid w:val="00A45688"/>
    <w:rsid w:val="00A479E9"/>
    <w:rsid w:val="00A5075A"/>
    <w:rsid w:val="00A50FDA"/>
    <w:rsid w:val="00A51D8A"/>
    <w:rsid w:val="00A54C1B"/>
    <w:rsid w:val="00A564BD"/>
    <w:rsid w:val="00A56D16"/>
    <w:rsid w:val="00A61083"/>
    <w:rsid w:val="00A64007"/>
    <w:rsid w:val="00A641E5"/>
    <w:rsid w:val="00A65223"/>
    <w:rsid w:val="00A66CB8"/>
    <w:rsid w:val="00A66E60"/>
    <w:rsid w:val="00A675F2"/>
    <w:rsid w:val="00A71897"/>
    <w:rsid w:val="00A725FF"/>
    <w:rsid w:val="00A75DC9"/>
    <w:rsid w:val="00A76629"/>
    <w:rsid w:val="00A77325"/>
    <w:rsid w:val="00A77888"/>
    <w:rsid w:val="00A80DDA"/>
    <w:rsid w:val="00A818CB"/>
    <w:rsid w:val="00A82FAF"/>
    <w:rsid w:val="00A83BF2"/>
    <w:rsid w:val="00A83E17"/>
    <w:rsid w:val="00A841C6"/>
    <w:rsid w:val="00A857AA"/>
    <w:rsid w:val="00A87801"/>
    <w:rsid w:val="00A913C0"/>
    <w:rsid w:val="00A922EF"/>
    <w:rsid w:val="00A92559"/>
    <w:rsid w:val="00A92811"/>
    <w:rsid w:val="00A942B4"/>
    <w:rsid w:val="00A959F9"/>
    <w:rsid w:val="00AA01E3"/>
    <w:rsid w:val="00AA3BEA"/>
    <w:rsid w:val="00AA5008"/>
    <w:rsid w:val="00AA6543"/>
    <w:rsid w:val="00AA69F3"/>
    <w:rsid w:val="00AA6F79"/>
    <w:rsid w:val="00AA72FD"/>
    <w:rsid w:val="00AA7637"/>
    <w:rsid w:val="00AB0E98"/>
    <w:rsid w:val="00AB1D53"/>
    <w:rsid w:val="00AB2A72"/>
    <w:rsid w:val="00AB2E1F"/>
    <w:rsid w:val="00AB2E7D"/>
    <w:rsid w:val="00AB2F83"/>
    <w:rsid w:val="00AB3853"/>
    <w:rsid w:val="00AB58E9"/>
    <w:rsid w:val="00AB5AA5"/>
    <w:rsid w:val="00AB60E1"/>
    <w:rsid w:val="00AB6F1E"/>
    <w:rsid w:val="00AB7422"/>
    <w:rsid w:val="00AC0EE4"/>
    <w:rsid w:val="00AC10CF"/>
    <w:rsid w:val="00AC1AB7"/>
    <w:rsid w:val="00AC2287"/>
    <w:rsid w:val="00AC2373"/>
    <w:rsid w:val="00AC2A36"/>
    <w:rsid w:val="00AC4F3B"/>
    <w:rsid w:val="00AD53CA"/>
    <w:rsid w:val="00AD61E8"/>
    <w:rsid w:val="00AD62A9"/>
    <w:rsid w:val="00AD6393"/>
    <w:rsid w:val="00AD6F2B"/>
    <w:rsid w:val="00AE00FC"/>
    <w:rsid w:val="00AE08FD"/>
    <w:rsid w:val="00AE1EC8"/>
    <w:rsid w:val="00AE3502"/>
    <w:rsid w:val="00AE3D38"/>
    <w:rsid w:val="00AE4C56"/>
    <w:rsid w:val="00AE546E"/>
    <w:rsid w:val="00AE6B49"/>
    <w:rsid w:val="00AE7D85"/>
    <w:rsid w:val="00AF079E"/>
    <w:rsid w:val="00AF1069"/>
    <w:rsid w:val="00AF2CB4"/>
    <w:rsid w:val="00AF32DC"/>
    <w:rsid w:val="00AF3747"/>
    <w:rsid w:val="00AF3E55"/>
    <w:rsid w:val="00AF428F"/>
    <w:rsid w:val="00AF65E1"/>
    <w:rsid w:val="00AF735C"/>
    <w:rsid w:val="00B017F1"/>
    <w:rsid w:val="00B01A6C"/>
    <w:rsid w:val="00B0444A"/>
    <w:rsid w:val="00B04D88"/>
    <w:rsid w:val="00B053C8"/>
    <w:rsid w:val="00B116C6"/>
    <w:rsid w:val="00B118A1"/>
    <w:rsid w:val="00B13E74"/>
    <w:rsid w:val="00B15396"/>
    <w:rsid w:val="00B15FBA"/>
    <w:rsid w:val="00B201B0"/>
    <w:rsid w:val="00B2159C"/>
    <w:rsid w:val="00B21D99"/>
    <w:rsid w:val="00B2254F"/>
    <w:rsid w:val="00B22766"/>
    <w:rsid w:val="00B22B78"/>
    <w:rsid w:val="00B23744"/>
    <w:rsid w:val="00B2423A"/>
    <w:rsid w:val="00B2584D"/>
    <w:rsid w:val="00B26697"/>
    <w:rsid w:val="00B27D45"/>
    <w:rsid w:val="00B330B7"/>
    <w:rsid w:val="00B33CF3"/>
    <w:rsid w:val="00B34946"/>
    <w:rsid w:val="00B357D5"/>
    <w:rsid w:val="00B36BF2"/>
    <w:rsid w:val="00B36CC0"/>
    <w:rsid w:val="00B37A92"/>
    <w:rsid w:val="00B40E40"/>
    <w:rsid w:val="00B41652"/>
    <w:rsid w:val="00B417F1"/>
    <w:rsid w:val="00B41D05"/>
    <w:rsid w:val="00B41E17"/>
    <w:rsid w:val="00B459F5"/>
    <w:rsid w:val="00B46238"/>
    <w:rsid w:val="00B46FE5"/>
    <w:rsid w:val="00B51901"/>
    <w:rsid w:val="00B52EF9"/>
    <w:rsid w:val="00B53C42"/>
    <w:rsid w:val="00B54450"/>
    <w:rsid w:val="00B5491A"/>
    <w:rsid w:val="00B55F62"/>
    <w:rsid w:val="00B56985"/>
    <w:rsid w:val="00B577FD"/>
    <w:rsid w:val="00B60715"/>
    <w:rsid w:val="00B60F9C"/>
    <w:rsid w:val="00B6265D"/>
    <w:rsid w:val="00B6396D"/>
    <w:rsid w:val="00B65472"/>
    <w:rsid w:val="00B65E92"/>
    <w:rsid w:val="00B67E71"/>
    <w:rsid w:val="00B70A3F"/>
    <w:rsid w:val="00B714F8"/>
    <w:rsid w:val="00B71ACB"/>
    <w:rsid w:val="00B7237A"/>
    <w:rsid w:val="00B72FF9"/>
    <w:rsid w:val="00B73299"/>
    <w:rsid w:val="00B73A0E"/>
    <w:rsid w:val="00B74447"/>
    <w:rsid w:val="00B7487E"/>
    <w:rsid w:val="00B75722"/>
    <w:rsid w:val="00B7588E"/>
    <w:rsid w:val="00B759F6"/>
    <w:rsid w:val="00B767F1"/>
    <w:rsid w:val="00B806DB"/>
    <w:rsid w:val="00B82823"/>
    <w:rsid w:val="00B83EE8"/>
    <w:rsid w:val="00B84235"/>
    <w:rsid w:val="00B8434A"/>
    <w:rsid w:val="00B8446D"/>
    <w:rsid w:val="00B84FC7"/>
    <w:rsid w:val="00B8631D"/>
    <w:rsid w:val="00B86FE8"/>
    <w:rsid w:val="00B875BF"/>
    <w:rsid w:val="00B90281"/>
    <w:rsid w:val="00B90364"/>
    <w:rsid w:val="00B905F7"/>
    <w:rsid w:val="00B9083D"/>
    <w:rsid w:val="00B92427"/>
    <w:rsid w:val="00B92727"/>
    <w:rsid w:val="00B940A5"/>
    <w:rsid w:val="00B94DE7"/>
    <w:rsid w:val="00B97922"/>
    <w:rsid w:val="00BA15C9"/>
    <w:rsid w:val="00BA178C"/>
    <w:rsid w:val="00BA1F38"/>
    <w:rsid w:val="00BA2B0B"/>
    <w:rsid w:val="00BA33F8"/>
    <w:rsid w:val="00BA3F1B"/>
    <w:rsid w:val="00BA4D97"/>
    <w:rsid w:val="00BA5FE5"/>
    <w:rsid w:val="00BA76BC"/>
    <w:rsid w:val="00BB0B4F"/>
    <w:rsid w:val="00BB1B7A"/>
    <w:rsid w:val="00BB2173"/>
    <w:rsid w:val="00BB2B7F"/>
    <w:rsid w:val="00BB2C2C"/>
    <w:rsid w:val="00BB47CE"/>
    <w:rsid w:val="00BB58BC"/>
    <w:rsid w:val="00BB5AB5"/>
    <w:rsid w:val="00BB7F88"/>
    <w:rsid w:val="00BC1161"/>
    <w:rsid w:val="00BC1736"/>
    <w:rsid w:val="00BC23B2"/>
    <w:rsid w:val="00BC2B84"/>
    <w:rsid w:val="00BC454F"/>
    <w:rsid w:val="00BC4CD4"/>
    <w:rsid w:val="00BC57B6"/>
    <w:rsid w:val="00BD2356"/>
    <w:rsid w:val="00BD31A8"/>
    <w:rsid w:val="00BD385D"/>
    <w:rsid w:val="00BD4CA4"/>
    <w:rsid w:val="00BD5EA6"/>
    <w:rsid w:val="00BD6D76"/>
    <w:rsid w:val="00BD6F59"/>
    <w:rsid w:val="00BD73CF"/>
    <w:rsid w:val="00BE068D"/>
    <w:rsid w:val="00BE1055"/>
    <w:rsid w:val="00BE273E"/>
    <w:rsid w:val="00BE30A0"/>
    <w:rsid w:val="00BE3163"/>
    <w:rsid w:val="00BE3402"/>
    <w:rsid w:val="00BE3E4A"/>
    <w:rsid w:val="00BE441A"/>
    <w:rsid w:val="00BE4836"/>
    <w:rsid w:val="00BE5F83"/>
    <w:rsid w:val="00BE6CF5"/>
    <w:rsid w:val="00BE7348"/>
    <w:rsid w:val="00BF0EA0"/>
    <w:rsid w:val="00BF1BBE"/>
    <w:rsid w:val="00BF1E9A"/>
    <w:rsid w:val="00BF2D57"/>
    <w:rsid w:val="00BF2E87"/>
    <w:rsid w:val="00BF5449"/>
    <w:rsid w:val="00BF56D1"/>
    <w:rsid w:val="00BF57DA"/>
    <w:rsid w:val="00BF5D7D"/>
    <w:rsid w:val="00BF7B53"/>
    <w:rsid w:val="00C007B8"/>
    <w:rsid w:val="00C00EB0"/>
    <w:rsid w:val="00C00F45"/>
    <w:rsid w:val="00C0111F"/>
    <w:rsid w:val="00C02277"/>
    <w:rsid w:val="00C024B3"/>
    <w:rsid w:val="00C0342A"/>
    <w:rsid w:val="00C03C1B"/>
    <w:rsid w:val="00C05C2E"/>
    <w:rsid w:val="00C05DC2"/>
    <w:rsid w:val="00C06049"/>
    <w:rsid w:val="00C07639"/>
    <w:rsid w:val="00C07C40"/>
    <w:rsid w:val="00C10202"/>
    <w:rsid w:val="00C1026D"/>
    <w:rsid w:val="00C102CE"/>
    <w:rsid w:val="00C1035A"/>
    <w:rsid w:val="00C1342B"/>
    <w:rsid w:val="00C139A9"/>
    <w:rsid w:val="00C15162"/>
    <w:rsid w:val="00C15921"/>
    <w:rsid w:val="00C15DA5"/>
    <w:rsid w:val="00C1664E"/>
    <w:rsid w:val="00C16EE6"/>
    <w:rsid w:val="00C17F47"/>
    <w:rsid w:val="00C202BE"/>
    <w:rsid w:val="00C20B37"/>
    <w:rsid w:val="00C21225"/>
    <w:rsid w:val="00C21F09"/>
    <w:rsid w:val="00C2201D"/>
    <w:rsid w:val="00C22534"/>
    <w:rsid w:val="00C22FBB"/>
    <w:rsid w:val="00C23945"/>
    <w:rsid w:val="00C2469D"/>
    <w:rsid w:val="00C24859"/>
    <w:rsid w:val="00C25DBA"/>
    <w:rsid w:val="00C26092"/>
    <w:rsid w:val="00C260DF"/>
    <w:rsid w:val="00C262E2"/>
    <w:rsid w:val="00C272C7"/>
    <w:rsid w:val="00C2732E"/>
    <w:rsid w:val="00C2763B"/>
    <w:rsid w:val="00C30DE7"/>
    <w:rsid w:val="00C32A3B"/>
    <w:rsid w:val="00C335CA"/>
    <w:rsid w:val="00C33B9C"/>
    <w:rsid w:val="00C33EB2"/>
    <w:rsid w:val="00C35B45"/>
    <w:rsid w:val="00C365F4"/>
    <w:rsid w:val="00C37347"/>
    <w:rsid w:val="00C37A18"/>
    <w:rsid w:val="00C403F4"/>
    <w:rsid w:val="00C43C83"/>
    <w:rsid w:val="00C43E45"/>
    <w:rsid w:val="00C44155"/>
    <w:rsid w:val="00C45B1E"/>
    <w:rsid w:val="00C45E17"/>
    <w:rsid w:val="00C4683E"/>
    <w:rsid w:val="00C50169"/>
    <w:rsid w:val="00C50A52"/>
    <w:rsid w:val="00C5285E"/>
    <w:rsid w:val="00C52997"/>
    <w:rsid w:val="00C52DF6"/>
    <w:rsid w:val="00C55C58"/>
    <w:rsid w:val="00C56035"/>
    <w:rsid w:val="00C56346"/>
    <w:rsid w:val="00C563C6"/>
    <w:rsid w:val="00C5704E"/>
    <w:rsid w:val="00C5764C"/>
    <w:rsid w:val="00C6075A"/>
    <w:rsid w:val="00C61C1E"/>
    <w:rsid w:val="00C621D4"/>
    <w:rsid w:val="00C62FA9"/>
    <w:rsid w:val="00C63045"/>
    <w:rsid w:val="00C63BC5"/>
    <w:rsid w:val="00C64144"/>
    <w:rsid w:val="00C6507E"/>
    <w:rsid w:val="00C662E4"/>
    <w:rsid w:val="00C663BF"/>
    <w:rsid w:val="00C67EC1"/>
    <w:rsid w:val="00C707DB"/>
    <w:rsid w:val="00C70A95"/>
    <w:rsid w:val="00C70E82"/>
    <w:rsid w:val="00C71485"/>
    <w:rsid w:val="00C7247D"/>
    <w:rsid w:val="00C7492D"/>
    <w:rsid w:val="00C75BC3"/>
    <w:rsid w:val="00C75DE8"/>
    <w:rsid w:val="00C76DEA"/>
    <w:rsid w:val="00C803CF"/>
    <w:rsid w:val="00C80FEE"/>
    <w:rsid w:val="00C815EE"/>
    <w:rsid w:val="00C8204F"/>
    <w:rsid w:val="00C82707"/>
    <w:rsid w:val="00C8277F"/>
    <w:rsid w:val="00C8333A"/>
    <w:rsid w:val="00C837F2"/>
    <w:rsid w:val="00C840E1"/>
    <w:rsid w:val="00C84A1E"/>
    <w:rsid w:val="00C8763B"/>
    <w:rsid w:val="00C91E05"/>
    <w:rsid w:val="00C934A5"/>
    <w:rsid w:val="00C93DD9"/>
    <w:rsid w:val="00C94653"/>
    <w:rsid w:val="00C9476E"/>
    <w:rsid w:val="00C95DFE"/>
    <w:rsid w:val="00C95E1D"/>
    <w:rsid w:val="00CA075F"/>
    <w:rsid w:val="00CA13C4"/>
    <w:rsid w:val="00CA247B"/>
    <w:rsid w:val="00CA2C1C"/>
    <w:rsid w:val="00CA2F65"/>
    <w:rsid w:val="00CA43EC"/>
    <w:rsid w:val="00CA7F31"/>
    <w:rsid w:val="00CB1970"/>
    <w:rsid w:val="00CB1B67"/>
    <w:rsid w:val="00CB38FC"/>
    <w:rsid w:val="00CB3A94"/>
    <w:rsid w:val="00CB42EA"/>
    <w:rsid w:val="00CB472A"/>
    <w:rsid w:val="00CB48A2"/>
    <w:rsid w:val="00CB5038"/>
    <w:rsid w:val="00CB79F3"/>
    <w:rsid w:val="00CC0957"/>
    <w:rsid w:val="00CC157C"/>
    <w:rsid w:val="00CC1761"/>
    <w:rsid w:val="00CC3310"/>
    <w:rsid w:val="00CC418F"/>
    <w:rsid w:val="00CD299B"/>
    <w:rsid w:val="00CD3975"/>
    <w:rsid w:val="00CD603F"/>
    <w:rsid w:val="00CD665D"/>
    <w:rsid w:val="00CD7612"/>
    <w:rsid w:val="00CE0BF0"/>
    <w:rsid w:val="00CE0F5D"/>
    <w:rsid w:val="00CE1500"/>
    <w:rsid w:val="00CE19A5"/>
    <w:rsid w:val="00CE4CFD"/>
    <w:rsid w:val="00CE4D82"/>
    <w:rsid w:val="00CE58DB"/>
    <w:rsid w:val="00CE6169"/>
    <w:rsid w:val="00CE61DA"/>
    <w:rsid w:val="00CE621D"/>
    <w:rsid w:val="00CE632B"/>
    <w:rsid w:val="00CE6C2D"/>
    <w:rsid w:val="00CE71EA"/>
    <w:rsid w:val="00CF1181"/>
    <w:rsid w:val="00CF177F"/>
    <w:rsid w:val="00CF3813"/>
    <w:rsid w:val="00CF387B"/>
    <w:rsid w:val="00CF3943"/>
    <w:rsid w:val="00CF3C73"/>
    <w:rsid w:val="00CF44D7"/>
    <w:rsid w:val="00CF4801"/>
    <w:rsid w:val="00CF5577"/>
    <w:rsid w:val="00CF5E74"/>
    <w:rsid w:val="00CF7120"/>
    <w:rsid w:val="00CF741C"/>
    <w:rsid w:val="00CF75C3"/>
    <w:rsid w:val="00CF76AB"/>
    <w:rsid w:val="00D001B5"/>
    <w:rsid w:val="00D007B0"/>
    <w:rsid w:val="00D011E2"/>
    <w:rsid w:val="00D023E2"/>
    <w:rsid w:val="00D02A2E"/>
    <w:rsid w:val="00D07382"/>
    <w:rsid w:val="00D07993"/>
    <w:rsid w:val="00D10464"/>
    <w:rsid w:val="00D11A1D"/>
    <w:rsid w:val="00D11D02"/>
    <w:rsid w:val="00D1206F"/>
    <w:rsid w:val="00D12C9A"/>
    <w:rsid w:val="00D1379F"/>
    <w:rsid w:val="00D13B6E"/>
    <w:rsid w:val="00D1554C"/>
    <w:rsid w:val="00D155F1"/>
    <w:rsid w:val="00D15D2A"/>
    <w:rsid w:val="00D17571"/>
    <w:rsid w:val="00D20865"/>
    <w:rsid w:val="00D218C7"/>
    <w:rsid w:val="00D22A64"/>
    <w:rsid w:val="00D2320F"/>
    <w:rsid w:val="00D2403B"/>
    <w:rsid w:val="00D24FF2"/>
    <w:rsid w:val="00D27E1E"/>
    <w:rsid w:val="00D30942"/>
    <w:rsid w:val="00D315AC"/>
    <w:rsid w:val="00D317ED"/>
    <w:rsid w:val="00D32B97"/>
    <w:rsid w:val="00D330B4"/>
    <w:rsid w:val="00D33EBA"/>
    <w:rsid w:val="00D3465A"/>
    <w:rsid w:val="00D348F3"/>
    <w:rsid w:val="00D34D48"/>
    <w:rsid w:val="00D35CA1"/>
    <w:rsid w:val="00D35E40"/>
    <w:rsid w:val="00D41B30"/>
    <w:rsid w:val="00D422E1"/>
    <w:rsid w:val="00D42732"/>
    <w:rsid w:val="00D429EA"/>
    <w:rsid w:val="00D42E8C"/>
    <w:rsid w:val="00D447E1"/>
    <w:rsid w:val="00D4615B"/>
    <w:rsid w:val="00D46B1B"/>
    <w:rsid w:val="00D50510"/>
    <w:rsid w:val="00D50CB4"/>
    <w:rsid w:val="00D50F16"/>
    <w:rsid w:val="00D5146C"/>
    <w:rsid w:val="00D5169A"/>
    <w:rsid w:val="00D51E2B"/>
    <w:rsid w:val="00D524A9"/>
    <w:rsid w:val="00D52AF8"/>
    <w:rsid w:val="00D53B92"/>
    <w:rsid w:val="00D566C3"/>
    <w:rsid w:val="00D56C36"/>
    <w:rsid w:val="00D57A66"/>
    <w:rsid w:val="00D57EC9"/>
    <w:rsid w:val="00D6186F"/>
    <w:rsid w:val="00D61E3C"/>
    <w:rsid w:val="00D6232D"/>
    <w:rsid w:val="00D633E5"/>
    <w:rsid w:val="00D668F7"/>
    <w:rsid w:val="00D66AF2"/>
    <w:rsid w:val="00D66BFE"/>
    <w:rsid w:val="00D66CE6"/>
    <w:rsid w:val="00D678FB"/>
    <w:rsid w:val="00D7077E"/>
    <w:rsid w:val="00D718F0"/>
    <w:rsid w:val="00D72966"/>
    <w:rsid w:val="00D73447"/>
    <w:rsid w:val="00D74A36"/>
    <w:rsid w:val="00D7753C"/>
    <w:rsid w:val="00D800E5"/>
    <w:rsid w:val="00D827C8"/>
    <w:rsid w:val="00D82CC0"/>
    <w:rsid w:val="00D842C7"/>
    <w:rsid w:val="00D847C9"/>
    <w:rsid w:val="00D85C59"/>
    <w:rsid w:val="00D86103"/>
    <w:rsid w:val="00D86222"/>
    <w:rsid w:val="00D862C9"/>
    <w:rsid w:val="00D86A45"/>
    <w:rsid w:val="00D90D9F"/>
    <w:rsid w:val="00D92209"/>
    <w:rsid w:val="00D93330"/>
    <w:rsid w:val="00D933AB"/>
    <w:rsid w:val="00D939F3"/>
    <w:rsid w:val="00D93C86"/>
    <w:rsid w:val="00D9604F"/>
    <w:rsid w:val="00D96F23"/>
    <w:rsid w:val="00DA0B2C"/>
    <w:rsid w:val="00DA11BE"/>
    <w:rsid w:val="00DA123B"/>
    <w:rsid w:val="00DA3022"/>
    <w:rsid w:val="00DA33DB"/>
    <w:rsid w:val="00DA36A7"/>
    <w:rsid w:val="00DA47F5"/>
    <w:rsid w:val="00DA5358"/>
    <w:rsid w:val="00DA5C78"/>
    <w:rsid w:val="00DA5CA4"/>
    <w:rsid w:val="00DA64E4"/>
    <w:rsid w:val="00DB055C"/>
    <w:rsid w:val="00DB0625"/>
    <w:rsid w:val="00DB0A02"/>
    <w:rsid w:val="00DB0EE1"/>
    <w:rsid w:val="00DB1D6A"/>
    <w:rsid w:val="00DB3918"/>
    <w:rsid w:val="00DB5449"/>
    <w:rsid w:val="00DB566A"/>
    <w:rsid w:val="00DB755C"/>
    <w:rsid w:val="00DB772E"/>
    <w:rsid w:val="00DC01DF"/>
    <w:rsid w:val="00DC4D36"/>
    <w:rsid w:val="00DC4F89"/>
    <w:rsid w:val="00DC5114"/>
    <w:rsid w:val="00DC51F0"/>
    <w:rsid w:val="00DC5C9D"/>
    <w:rsid w:val="00DC65FA"/>
    <w:rsid w:val="00DC6A7E"/>
    <w:rsid w:val="00DC7AFD"/>
    <w:rsid w:val="00DD03FB"/>
    <w:rsid w:val="00DD3251"/>
    <w:rsid w:val="00DD4BA2"/>
    <w:rsid w:val="00DD5EF7"/>
    <w:rsid w:val="00DE1C0E"/>
    <w:rsid w:val="00DE22B6"/>
    <w:rsid w:val="00DE2C3C"/>
    <w:rsid w:val="00DE2D57"/>
    <w:rsid w:val="00DE2F16"/>
    <w:rsid w:val="00DE3769"/>
    <w:rsid w:val="00DE4588"/>
    <w:rsid w:val="00DE49A6"/>
    <w:rsid w:val="00DE7B1C"/>
    <w:rsid w:val="00DF17FE"/>
    <w:rsid w:val="00DF2394"/>
    <w:rsid w:val="00DF2DF0"/>
    <w:rsid w:val="00DF3519"/>
    <w:rsid w:val="00DF432E"/>
    <w:rsid w:val="00DF440A"/>
    <w:rsid w:val="00DF479C"/>
    <w:rsid w:val="00DF5AFD"/>
    <w:rsid w:val="00DF6176"/>
    <w:rsid w:val="00DF6F31"/>
    <w:rsid w:val="00E00099"/>
    <w:rsid w:val="00E0410E"/>
    <w:rsid w:val="00E052AA"/>
    <w:rsid w:val="00E05322"/>
    <w:rsid w:val="00E060E9"/>
    <w:rsid w:val="00E06357"/>
    <w:rsid w:val="00E10285"/>
    <w:rsid w:val="00E10879"/>
    <w:rsid w:val="00E11397"/>
    <w:rsid w:val="00E11C5C"/>
    <w:rsid w:val="00E12692"/>
    <w:rsid w:val="00E13595"/>
    <w:rsid w:val="00E13638"/>
    <w:rsid w:val="00E13B8E"/>
    <w:rsid w:val="00E141D9"/>
    <w:rsid w:val="00E152FD"/>
    <w:rsid w:val="00E1567F"/>
    <w:rsid w:val="00E20D38"/>
    <w:rsid w:val="00E21A2C"/>
    <w:rsid w:val="00E2233F"/>
    <w:rsid w:val="00E2288C"/>
    <w:rsid w:val="00E231B9"/>
    <w:rsid w:val="00E23B22"/>
    <w:rsid w:val="00E24016"/>
    <w:rsid w:val="00E25863"/>
    <w:rsid w:val="00E2657C"/>
    <w:rsid w:val="00E30BF2"/>
    <w:rsid w:val="00E31903"/>
    <w:rsid w:val="00E32E75"/>
    <w:rsid w:val="00E32F19"/>
    <w:rsid w:val="00E33805"/>
    <w:rsid w:val="00E33A66"/>
    <w:rsid w:val="00E3488A"/>
    <w:rsid w:val="00E367F3"/>
    <w:rsid w:val="00E36C43"/>
    <w:rsid w:val="00E40014"/>
    <w:rsid w:val="00E41E59"/>
    <w:rsid w:val="00E4252F"/>
    <w:rsid w:val="00E42C4D"/>
    <w:rsid w:val="00E44775"/>
    <w:rsid w:val="00E44EF5"/>
    <w:rsid w:val="00E45656"/>
    <w:rsid w:val="00E45E6B"/>
    <w:rsid w:val="00E460E7"/>
    <w:rsid w:val="00E46147"/>
    <w:rsid w:val="00E51528"/>
    <w:rsid w:val="00E5162F"/>
    <w:rsid w:val="00E51918"/>
    <w:rsid w:val="00E547C4"/>
    <w:rsid w:val="00E55E16"/>
    <w:rsid w:val="00E5629E"/>
    <w:rsid w:val="00E56592"/>
    <w:rsid w:val="00E57819"/>
    <w:rsid w:val="00E5789E"/>
    <w:rsid w:val="00E6023F"/>
    <w:rsid w:val="00E62290"/>
    <w:rsid w:val="00E647BB"/>
    <w:rsid w:val="00E64E43"/>
    <w:rsid w:val="00E70921"/>
    <w:rsid w:val="00E71279"/>
    <w:rsid w:val="00E72208"/>
    <w:rsid w:val="00E73076"/>
    <w:rsid w:val="00E736FB"/>
    <w:rsid w:val="00E74AE6"/>
    <w:rsid w:val="00E75260"/>
    <w:rsid w:val="00E75835"/>
    <w:rsid w:val="00E765CC"/>
    <w:rsid w:val="00E76B1D"/>
    <w:rsid w:val="00E76E41"/>
    <w:rsid w:val="00E77190"/>
    <w:rsid w:val="00E805E9"/>
    <w:rsid w:val="00E8063D"/>
    <w:rsid w:val="00E81E82"/>
    <w:rsid w:val="00E82401"/>
    <w:rsid w:val="00E82F85"/>
    <w:rsid w:val="00E83670"/>
    <w:rsid w:val="00E8770F"/>
    <w:rsid w:val="00E90426"/>
    <w:rsid w:val="00E9129A"/>
    <w:rsid w:val="00E9182A"/>
    <w:rsid w:val="00E9443F"/>
    <w:rsid w:val="00E94FDC"/>
    <w:rsid w:val="00E957EA"/>
    <w:rsid w:val="00E95FA5"/>
    <w:rsid w:val="00E964F5"/>
    <w:rsid w:val="00E9796B"/>
    <w:rsid w:val="00EA015F"/>
    <w:rsid w:val="00EA15BD"/>
    <w:rsid w:val="00EA1B76"/>
    <w:rsid w:val="00EA4CDB"/>
    <w:rsid w:val="00EA6C62"/>
    <w:rsid w:val="00EB06E6"/>
    <w:rsid w:val="00EB1F71"/>
    <w:rsid w:val="00EB314B"/>
    <w:rsid w:val="00EB3F87"/>
    <w:rsid w:val="00EB48E4"/>
    <w:rsid w:val="00EB5833"/>
    <w:rsid w:val="00EB5D07"/>
    <w:rsid w:val="00EB656A"/>
    <w:rsid w:val="00EB6632"/>
    <w:rsid w:val="00EB6AB1"/>
    <w:rsid w:val="00EB7B76"/>
    <w:rsid w:val="00EC2160"/>
    <w:rsid w:val="00EC2412"/>
    <w:rsid w:val="00EC2D3E"/>
    <w:rsid w:val="00EC2E2D"/>
    <w:rsid w:val="00EC5F5E"/>
    <w:rsid w:val="00EC6553"/>
    <w:rsid w:val="00EC6B49"/>
    <w:rsid w:val="00EC7775"/>
    <w:rsid w:val="00EC7B19"/>
    <w:rsid w:val="00ED0F5E"/>
    <w:rsid w:val="00ED4B2D"/>
    <w:rsid w:val="00ED5B50"/>
    <w:rsid w:val="00ED6091"/>
    <w:rsid w:val="00ED60A0"/>
    <w:rsid w:val="00ED7A62"/>
    <w:rsid w:val="00EE11A3"/>
    <w:rsid w:val="00EE12F3"/>
    <w:rsid w:val="00EE2AB9"/>
    <w:rsid w:val="00EE458C"/>
    <w:rsid w:val="00EE4972"/>
    <w:rsid w:val="00EE5201"/>
    <w:rsid w:val="00EE5689"/>
    <w:rsid w:val="00EE5B2D"/>
    <w:rsid w:val="00EE604C"/>
    <w:rsid w:val="00EE653C"/>
    <w:rsid w:val="00EE75DE"/>
    <w:rsid w:val="00EF0556"/>
    <w:rsid w:val="00EF05B2"/>
    <w:rsid w:val="00EF1477"/>
    <w:rsid w:val="00EF2FD8"/>
    <w:rsid w:val="00EF338B"/>
    <w:rsid w:val="00EF52E5"/>
    <w:rsid w:val="00EF53BE"/>
    <w:rsid w:val="00EF6CE5"/>
    <w:rsid w:val="00EF7169"/>
    <w:rsid w:val="00EF739E"/>
    <w:rsid w:val="00F00651"/>
    <w:rsid w:val="00F00BCA"/>
    <w:rsid w:val="00F01092"/>
    <w:rsid w:val="00F02D0D"/>
    <w:rsid w:val="00F0387B"/>
    <w:rsid w:val="00F038C7"/>
    <w:rsid w:val="00F03BB7"/>
    <w:rsid w:val="00F03E46"/>
    <w:rsid w:val="00F06A55"/>
    <w:rsid w:val="00F07740"/>
    <w:rsid w:val="00F10983"/>
    <w:rsid w:val="00F145AD"/>
    <w:rsid w:val="00F151BC"/>
    <w:rsid w:val="00F15494"/>
    <w:rsid w:val="00F15C59"/>
    <w:rsid w:val="00F15E81"/>
    <w:rsid w:val="00F16356"/>
    <w:rsid w:val="00F16CE2"/>
    <w:rsid w:val="00F17E5D"/>
    <w:rsid w:val="00F225BC"/>
    <w:rsid w:val="00F2316D"/>
    <w:rsid w:val="00F236D1"/>
    <w:rsid w:val="00F26DA9"/>
    <w:rsid w:val="00F26E60"/>
    <w:rsid w:val="00F27350"/>
    <w:rsid w:val="00F2742A"/>
    <w:rsid w:val="00F311A3"/>
    <w:rsid w:val="00F317FA"/>
    <w:rsid w:val="00F31F4E"/>
    <w:rsid w:val="00F32A61"/>
    <w:rsid w:val="00F333FD"/>
    <w:rsid w:val="00F33997"/>
    <w:rsid w:val="00F33B5C"/>
    <w:rsid w:val="00F34321"/>
    <w:rsid w:val="00F34A09"/>
    <w:rsid w:val="00F35954"/>
    <w:rsid w:val="00F35E4A"/>
    <w:rsid w:val="00F35FDE"/>
    <w:rsid w:val="00F36BC7"/>
    <w:rsid w:val="00F36F11"/>
    <w:rsid w:val="00F37D58"/>
    <w:rsid w:val="00F37EF3"/>
    <w:rsid w:val="00F40924"/>
    <w:rsid w:val="00F42395"/>
    <w:rsid w:val="00F427B3"/>
    <w:rsid w:val="00F4387D"/>
    <w:rsid w:val="00F4522E"/>
    <w:rsid w:val="00F457DA"/>
    <w:rsid w:val="00F50B9E"/>
    <w:rsid w:val="00F51E22"/>
    <w:rsid w:val="00F533C0"/>
    <w:rsid w:val="00F535D7"/>
    <w:rsid w:val="00F53F29"/>
    <w:rsid w:val="00F56406"/>
    <w:rsid w:val="00F564B8"/>
    <w:rsid w:val="00F606CE"/>
    <w:rsid w:val="00F630DA"/>
    <w:rsid w:val="00F64BCE"/>
    <w:rsid w:val="00F670A2"/>
    <w:rsid w:val="00F67705"/>
    <w:rsid w:val="00F72C8C"/>
    <w:rsid w:val="00F73B51"/>
    <w:rsid w:val="00F7562D"/>
    <w:rsid w:val="00F756DC"/>
    <w:rsid w:val="00F76077"/>
    <w:rsid w:val="00F77AEA"/>
    <w:rsid w:val="00F77C9F"/>
    <w:rsid w:val="00F800ED"/>
    <w:rsid w:val="00F80D38"/>
    <w:rsid w:val="00F823EE"/>
    <w:rsid w:val="00F824F5"/>
    <w:rsid w:val="00F844D0"/>
    <w:rsid w:val="00F84929"/>
    <w:rsid w:val="00F857B2"/>
    <w:rsid w:val="00F907A8"/>
    <w:rsid w:val="00F91D77"/>
    <w:rsid w:val="00F92C7D"/>
    <w:rsid w:val="00F93E24"/>
    <w:rsid w:val="00F9445A"/>
    <w:rsid w:val="00F94EBD"/>
    <w:rsid w:val="00F9703E"/>
    <w:rsid w:val="00F979AF"/>
    <w:rsid w:val="00FA128C"/>
    <w:rsid w:val="00FA2271"/>
    <w:rsid w:val="00FA229D"/>
    <w:rsid w:val="00FA2318"/>
    <w:rsid w:val="00FA3282"/>
    <w:rsid w:val="00FA398F"/>
    <w:rsid w:val="00FA5956"/>
    <w:rsid w:val="00FA68EF"/>
    <w:rsid w:val="00FA70EC"/>
    <w:rsid w:val="00FA79B1"/>
    <w:rsid w:val="00FB0485"/>
    <w:rsid w:val="00FB305D"/>
    <w:rsid w:val="00FB4F66"/>
    <w:rsid w:val="00FB5696"/>
    <w:rsid w:val="00FB5E60"/>
    <w:rsid w:val="00FB658B"/>
    <w:rsid w:val="00FB6805"/>
    <w:rsid w:val="00FC0FEE"/>
    <w:rsid w:val="00FC18F9"/>
    <w:rsid w:val="00FC1905"/>
    <w:rsid w:val="00FC213F"/>
    <w:rsid w:val="00FC33AF"/>
    <w:rsid w:val="00FC3EE6"/>
    <w:rsid w:val="00FC4839"/>
    <w:rsid w:val="00FC604E"/>
    <w:rsid w:val="00FC63EF"/>
    <w:rsid w:val="00FC6D72"/>
    <w:rsid w:val="00FC710C"/>
    <w:rsid w:val="00FC779F"/>
    <w:rsid w:val="00FD085C"/>
    <w:rsid w:val="00FD1AA3"/>
    <w:rsid w:val="00FD2503"/>
    <w:rsid w:val="00FD26D3"/>
    <w:rsid w:val="00FD279D"/>
    <w:rsid w:val="00FD6516"/>
    <w:rsid w:val="00FD67F1"/>
    <w:rsid w:val="00FE0733"/>
    <w:rsid w:val="00FE0A96"/>
    <w:rsid w:val="00FE0D91"/>
    <w:rsid w:val="00FE1593"/>
    <w:rsid w:val="00FE2FAA"/>
    <w:rsid w:val="00FE45AB"/>
    <w:rsid w:val="00FE5578"/>
    <w:rsid w:val="00FE60B9"/>
    <w:rsid w:val="00FE627D"/>
    <w:rsid w:val="00FF046B"/>
    <w:rsid w:val="00FF1710"/>
    <w:rsid w:val="00FF1794"/>
    <w:rsid w:val="00FF2071"/>
    <w:rsid w:val="00FF2564"/>
    <w:rsid w:val="00FF2757"/>
    <w:rsid w:val="00FF35DF"/>
    <w:rsid w:val="00FF5406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7A"/>
  </w:style>
  <w:style w:type="paragraph" w:styleId="1">
    <w:name w:val="heading 1"/>
    <w:basedOn w:val="a"/>
    <w:next w:val="a"/>
    <w:link w:val="10"/>
    <w:qFormat/>
    <w:rsid w:val="0058077A"/>
    <w:pPr>
      <w:keepNext/>
      <w:tabs>
        <w:tab w:val="num" w:pos="360"/>
      </w:tabs>
      <w:spacing w:before="240" w:after="60"/>
      <w:ind w:firstLine="1134"/>
      <w:jc w:val="left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8077A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77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58077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58077A"/>
    <w:rPr>
      <w:color w:val="0000FF"/>
      <w:u w:val="single"/>
    </w:rPr>
  </w:style>
  <w:style w:type="character" w:styleId="a4">
    <w:name w:val="FollowedHyperlink"/>
    <w:semiHidden/>
    <w:unhideWhenUsed/>
    <w:rsid w:val="0058077A"/>
    <w:rPr>
      <w:color w:val="800080"/>
      <w:u w:val="single"/>
    </w:rPr>
  </w:style>
  <w:style w:type="character" w:styleId="a5">
    <w:name w:val="Emphasis"/>
    <w:qFormat/>
    <w:rsid w:val="0058077A"/>
    <w:rPr>
      <w:i/>
      <w:iCs/>
      <w:spacing w:val="20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580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807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807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58077A"/>
    <w:pPr>
      <w:tabs>
        <w:tab w:val="right" w:leader="dot" w:pos="9809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58077A"/>
    <w:pPr>
      <w:ind w:left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8077A"/>
    <w:pPr>
      <w:keepLines/>
      <w:spacing w:before="120" w:after="120" w:line="200" w:lineRule="atLeast"/>
      <w:ind w:left="1080"/>
    </w:pPr>
    <w:rPr>
      <w:rFonts w:ascii="Arial" w:eastAsia="Times New Roman" w:hAnsi="Arial" w:cs="Times New Roman"/>
      <w:spacing w:val="-5"/>
      <w:sz w:val="16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8077A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5807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0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8077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8077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8077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8077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58077A"/>
    <w:pPr>
      <w:widowControl w:val="0"/>
      <w:snapToGrid w:val="0"/>
      <w:spacing w:line="264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0">
    <w:name w:val="Название Знак"/>
    <w:basedOn w:val="a0"/>
    <w:link w:val="af"/>
    <w:uiPriority w:val="99"/>
    <w:rsid w:val="0058077A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58077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580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58077A"/>
    <w:pPr>
      <w:widowControl w:val="0"/>
      <w:autoSpaceDE w:val="0"/>
      <w:autoSpaceDN w:val="0"/>
      <w:adjustRightInd w:val="0"/>
      <w:ind w:firstLine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80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8077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0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58077A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807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semiHidden/>
    <w:unhideWhenUsed/>
    <w:rsid w:val="0058077A"/>
    <w:pPr>
      <w:ind w:left="142" w:right="581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58077A"/>
    <w:rPr>
      <w:b/>
      <w:bCs/>
    </w:rPr>
  </w:style>
  <w:style w:type="character" w:customStyle="1" w:styleId="af7">
    <w:name w:val="Тема примечания Знак"/>
    <w:basedOn w:val="aa"/>
    <w:link w:val="af6"/>
    <w:uiPriority w:val="99"/>
    <w:semiHidden/>
    <w:rsid w:val="005807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8077A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077A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Revision"/>
    <w:uiPriority w:val="99"/>
    <w:semiHidden/>
    <w:rsid w:val="0058077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58077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Раздел"/>
    <w:basedOn w:val="a"/>
    <w:uiPriority w:val="99"/>
    <w:rsid w:val="0058077A"/>
    <w:pPr>
      <w:widowControl w:val="0"/>
      <w:autoSpaceDE w:val="0"/>
      <w:autoSpaceDN w:val="0"/>
      <w:adjustRightInd w:val="0"/>
      <w:spacing w:before="360" w:after="120"/>
      <w:ind w:firstLine="72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Абзац"/>
    <w:basedOn w:val="a"/>
    <w:uiPriority w:val="99"/>
    <w:rsid w:val="0058077A"/>
    <w:pPr>
      <w:widowControl w:val="0"/>
      <w:autoSpaceDE w:val="0"/>
      <w:autoSpaceDN w:val="0"/>
      <w:adjustRightInd w:val="0"/>
      <w:spacing w:before="120" w:after="120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58077A"/>
    <w:pPr>
      <w:widowControl w:val="0"/>
      <w:ind w:firstLine="72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8077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77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Основной стиль (с нумерацией)"/>
    <w:basedOn w:val="a"/>
    <w:next w:val="a"/>
    <w:autoRedefine/>
    <w:uiPriority w:val="99"/>
    <w:rsid w:val="0058077A"/>
    <w:pPr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Раздел2 Знак"/>
    <w:basedOn w:val="a"/>
    <w:next w:val="af3"/>
    <w:uiPriority w:val="99"/>
    <w:rsid w:val="0058077A"/>
    <w:pPr>
      <w:numPr>
        <w:ilvl w:val="1"/>
        <w:numId w:val="1"/>
      </w:numPr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Основной текст (без нумерации)"/>
    <w:basedOn w:val="a"/>
    <w:autoRedefine/>
    <w:uiPriority w:val="99"/>
    <w:rsid w:val="0058077A"/>
    <w:pPr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Раздел2"/>
    <w:basedOn w:val="a"/>
    <w:next w:val="af3"/>
    <w:uiPriority w:val="99"/>
    <w:rsid w:val="0058077A"/>
    <w:pPr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Раздел3"/>
    <w:basedOn w:val="af3"/>
    <w:next w:val="30"/>
    <w:uiPriority w:val="99"/>
    <w:rsid w:val="0058077A"/>
    <w:pPr>
      <w:widowControl/>
      <w:numPr>
        <w:ilvl w:val="1"/>
        <w:numId w:val="3"/>
      </w:numPr>
      <w:autoSpaceDE/>
      <w:autoSpaceDN/>
      <w:adjustRightInd/>
    </w:pPr>
    <w:rPr>
      <w:sz w:val="28"/>
    </w:rPr>
  </w:style>
  <w:style w:type="paragraph" w:customStyle="1" w:styleId="4">
    <w:name w:val="Раздел 4"/>
    <w:basedOn w:val="a"/>
    <w:uiPriority w:val="99"/>
    <w:rsid w:val="0058077A"/>
    <w:pPr>
      <w:numPr>
        <w:ilvl w:val="1"/>
        <w:numId w:val="5"/>
      </w:numPr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807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Основной текст (без нумерации) Знак"/>
    <w:basedOn w:val="a"/>
    <w:autoRedefine/>
    <w:uiPriority w:val="99"/>
    <w:rsid w:val="0058077A"/>
    <w:pPr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58077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Наименование приложения"/>
    <w:basedOn w:val="af1"/>
    <w:uiPriority w:val="99"/>
    <w:rsid w:val="0058077A"/>
    <w:pPr>
      <w:spacing w:after="0"/>
      <w:jc w:val="center"/>
    </w:pPr>
    <w:rPr>
      <w:b/>
      <w:bCs/>
      <w:szCs w:val="20"/>
      <w:lang w:eastAsia="en-US"/>
    </w:rPr>
  </w:style>
  <w:style w:type="paragraph" w:customStyle="1" w:styleId="ConsNonformat">
    <w:name w:val="ConsNonformat"/>
    <w:uiPriority w:val="99"/>
    <w:rsid w:val="005807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Абзац договора"/>
    <w:basedOn w:val="af1"/>
    <w:uiPriority w:val="99"/>
    <w:rsid w:val="0058077A"/>
    <w:pPr>
      <w:tabs>
        <w:tab w:val="left" w:pos="1080"/>
      </w:tabs>
      <w:spacing w:after="0"/>
      <w:ind w:firstLine="540"/>
      <w:jc w:val="both"/>
    </w:pPr>
    <w:rPr>
      <w:lang w:eastAsia="en-US"/>
    </w:rPr>
  </w:style>
  <w:style w:type="paragraph" w:customStyle="1" w:styleId="aff3">
    <w:name w:val="Заголовок договора"/>
    <w:basedOn w:val="ConsNormal"/>
    <w:uiPriority w:val="99"/>
    <w:rsid w:val="0058077A"/>
    <w:pPr>
      <w:keepNext/>
      <w:widowControl/>
      <w:autoSpaceDE w:val="0"/>
      <w:autoSpaceDN w:val="0"/>
      <w:adjustRightInd w:val="0"/>
      <w:spacing w:before="240" w:after="120"/>
      <w:ind w:firstLine="0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58077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58077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se">
    <w:name w:val="base_заголовки"/>
    <w:basedOn w:val="a"/>
    <w:uiPriority w:val="99"/>
    <w:rsid w:val="0058077A"/>
    <w:pPr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uiPriority w:val="99"/>
    <w:rsid w:val="0058077A"/>
    <w:pPr>
      <w:keepNext/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Знак Знак1"/>
    <w:basedOn w:val="a"/>
    <w:autoRedefine/>
    <w:uiPriority w:val="99"/>
    <w:rsid w:val="0058077A"/>
    <w:pPr>
      <w:tabs>
        <w:tab w:val="left" w:pos="2160"/>
      </w:tabs>
      <w:spacing w:before="120"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aff4">
    <w:name w:val="Знак"/>
    <w:basedOn w:val="a"/>
    <w:uiPriority w:val="99"/>
    <w:semiHidden/>
    <w:rsid w:val="0058077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5">
    <w:name w:val="Нормальный"/>
    <w:uiPriority w:val="99"/>
    <w:rsid w:val="0058077A"/>
    <w:pPr>
      <w:jc w:val="left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13">
    <w:name w:val="Знак1"/>
    <w:basedOn w:val="a"/>
    <w:uiPriority w:val="99"/>
    <w:semiHidden/>
    <w:rsid w:val="005807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4">
    <w:name w:val="Знак Знак Знак Знак1 Знак Знак"/>
    <w:basedOn w:val="a"/>
    <w:autoRedefine/>
    <w:uiPriority w:val="99"/>
    <w:rsid w:val="0058077A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8077A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styleId="aff7">
    <w:name w:val="footnote reference"/>
    <w:semiHidden/>
    <w:unhideWhenUsed/>
    <w:rsid w:val="0058077A"/>
    <w:rPr>
      <w:vertAlign w:val="superscript"/>
    </w:rPr>
  </w:style>
  <w:style w:type="character" w:styleId="aff8">
    <w:name w:val="annotation reference"/>
    <w:semiHidden/>
    <w:unhideWhenUsed/>
    <w:rsid w:val="0058077A"/>
    <w:rPr>
      <w:sz w:val="16"/>
      <w:szCs w:val="16"/>
    </w:rPr>
  </w:style>
  <w:style w:type="character" w:customStyle="1" w:styleId="27">
    <w:name w:val="Раздел2 Знак Знак"/>
    <w:rsid w:val="0058077A"/>
    <w:rPr>
      <w:sz w:val="28"/>
      <w:szCs w:val="24"/>
      <w:lang w:val="ru-RU" w:eastAsia="ru-RU" w:bidi="ar-SA"/>
    </w:rPr>
  </w:style>
  <w:style w:type="character" w:customStyle="1" w:styleId="aff9">
    <w:name w:val="Основной текст (без нумерации) Знак Знак"/>
    <w:rsid w:val="0058077A"/>
    <w:rPr>
      <w:sz w:val="28"/>
      <w:szCs w:val="24"/>
      <w:lang w:val="ru-RU" w:eastAsia="ru-RU" w:bidi="ar-SA"/>
    </w:rPr>
  </w:style>
  <w:style w:type="character" w:customStyle="1" w:styleId="FontStyle17">
    <w:name w:val="Font Style17"/>
    <w:uiPriority w:val="99"/>
    <w:rsid w:val="0058077A"/>
    <w:rPr>
      <w:rFonts w:ascii="Times New Roman" w:hAnsi="Times New Roman" w:cs="Times New Roman" w:hint="default"/>
      <w:sz w:val="18"/>
      <w:szCs w:val="18"/>
    </w:rPr>
  </w:style>
  <w:style w:type="table" w:styleId="affa">
    <w:name w:val="Table Grid"/>
    <w:basedOn w:val="a1"/>
    <w:rsid w:val="0058077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30</Pages>
  <Words>8998</Words>
  <Characters>51290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51</cp:revision>
  <dcterms:created xsi:type="dcterms:W3CDTF">2017-02-27T04:07:00Z</dcterms:created>
  <dcterms:modified xsi:type="dcterms:W3CDTF">2017-07-18T04:28:00Z</dcterms:modified>
</cp:coreProperties>
</file>