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1F" w:rsidRPr="004F5297" w:rsidRDefault="0069791F" w:rsidP="0069791F">
      <w:pPr>
        <w:spacing w:line="239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F5297">
        <w:rPr>
          <w:rFonts w:ascii="Times New Roman" w:eastAsia="Arial" w:hAnsi="Times New Roman" w:cs="Times New Roman"/>
          <w:b/>
          <w:sz w:val="24"/>
          <w:szCs w:val="24"/>
        </w:rPr>
        <w:t>СОВЕТ ДЕПУТАТОВ</w:t>
      </w:r>
    </w:p>
    <w:p w:rsidR="0069791F" w:rsidRPr="004F5297" w:rsidRDefault="0069791F" w:rsidP="0069791F">
      <w:pPr>
        <w:spacing w:line="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91F" w:rsidRDefault="0069791F" w:rsidP="0069791F">
      <w:pPr>
        <w:spacing w:line="239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F5297">
        <w:rPr>
          <w:rFonts w:ascii="Times New Roman" w:eastAsia="Arial" w:hAnsi="Times New Roman" w:cs="Times New Roman"/>
          <w:b/>
          <w:sz w:val="24"/>
          <w:szCs w:val="24"/>
        </w:rPr>
        <w:t>НОВОСПАССКОГО СЕЛЬСОВЕТА БАРАБИНСКОГО РАЙОНА НОВОСИБИРСКОЙ ОБЛАСТИ</w:t>
      </w:r>
    </w:p>
    <w:p w:rsidR="008F5F42" w:rsidRPr="004F5297" w:rsidRDefault="008F5F42" w:rsidP="0069791F">
      <w:pPr>
        <w:spacing w:line="239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Пятого созыва</w:t>
      </w:r>
    </w:p>
    <w:p w:rsidR="0069791F" w:rsidRPr="004F5297" w:rsidRDefault="0069791F" w:rsidP="0069791F">
      <w:pPr>
        <w:spacing w:line="1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791F" w:rsidRDefault="0069791F" w:rsidP="00EA3F68">
      <w:pPr>
        <w:spacing w:line="239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F5297">
        <w:rPr>
          <w:rFonts w:ascii="Times New Roman" w:eastAsia="Arial" w:hAnsi="Times New Roman" w:cs="Times New Roman"/>
          <w:sz w:val="24"/>
          <w:szCs w:val="24"/>
        </w:rPr>
        <w:t>РЕШЕНИЕ</w:t>
      </w:r>
    </w:p>
    <w:p w:rsidR="008F5F42" w:rsidRPr="004F5297" w:rsidRDefault="008F5F42" w:rsidP="00EA3F68">
      <w:pPr>
        <w:spacing w:line="239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Шестнадцатой сессии</w:t>
      </w:r>
    </w:p>
    <w:p w:rsidR="0069791F" w:rsidRPr="004F5297" w:rsidRDefault="0069791F" w:rsidP="0069791F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791F" w:rsidRPr="004F5297" w:rsidRDefault="0069791F" w:rsidP="00D23FF1">
      <w:pPr>
        <w:tabs>
          <w:tab w:val="left" w:pos="2865"/>
          <w:tab w:val="left" w:pos="7245"/>
        </w:tabs>
        <w:spacing w:line="239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4F5297">
        <w:rPr>
          <w:rFonts w:ascii="Times New Roman" w:eastAsia="Arial" w:hAnsi="Times New Roman" w:cs="Times New Roman"/>
          <w:sz w:val="24"/>
          <w:szCs w:val="24"/>
        </w:rPr>
        <w:t>от 23.08.2017 г.</w:t>
      </w:r>
      <w:r w:rsidRPr="004F5297">
        <w:rPr>
          <w:rFonts w:ascii="Times New Roman" w:eastAsia="Times New Roman" w:hAnsi="Times New Roman" w:cs="Times New Roman"/>
          <w:sz w:val="24"/>
          <w:szCs w:val="24"/>
        </w:rPr>
        <w:tab/>
      </w:r>
      <w:r w:rsidR="008F5F4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A3F68" w:rsidRPr="004F5297">
        <w:rPr>
          <w:rFonts w:ascii="Times New Roman" w:eastAsia="Times New Roman" w:hAnsi="Times New Roman" w:cs="Times New Roman"/>
          <w:sz w:val="24"/>
          <w:szCs w:val="24"/>
        </w:rPr>
        <w:t>с.Новоспасск</w:t>
      </w:r>
      <w:r w:rsidR="00D23F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4F5297">
        <w:rPr>
          <w:rFonts w:ascii="Times New Roman" w:eastAsia="Arial" w:hAnsi="Times New Roman" w:cs="Times New Roman"/>
          <w:sz w:val="24"/>
          <w:szCs w:val="24"/>
        </w:rPr>
        <w:t>№</w:t>
      </w:r>
      <w:r w:rsidR="00EA3F68" w:rsidRPr="004F5297">
        <w:rPr>
          <w:rFonts w:ascii="Times New Roman" w:eastAsia="Arial" w:hAnsi="Times New Roman" w:cs="Times New Roman"/>
          <w:sz w:val="24"/>
          <w:szCs w:val="24"/>
        </w:rPr>
        <w:t xml:space="preserve"> 16/</w:t>
      </w:r>
      <w:r w:rsidRPr="004F52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23FF1">
        <w:rPr>
          <w:rFonts w:ascii="Times New Roman" w:eastAsia="Arial" w:hAnsi="Times New Roman" w:cs="Times New Roman"/>
          <w:sz w:val="24"/>
          <w:szCs w:val="24"/>
        </w:rPr>
        <w:t>103</w:t>
      </w:r>
    </w:p>
    <w:p w:rsidR="00D23FF1" w:rsidRDefault="00D23FF1" w:rsidP="00EA3F68">
      <w:pPr>
        <w:spacing w:line="239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9791F" w:rsidRPr="004F5297" w:rsidRDefault="0069791F" w:rsidP="00EA3F68">
      <w:pPr>
        <w:spacing w:line="239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F5297">
        <w:rPr>
          <w:rFonts w:ascii="Times New Roman" w:eastAsia="Arial" w:hAnsi="Times New Roman" w:cs="Times New Roman"/>
          <w:b/>
          <w:sz w:val="24"/>
          <w:szCs w:val="24"/>
        </w:rPr>
        <w:t>ОБ УТВЕРЖДЕНИИ ПОРЯДКА РЕГИСТРАЦИИ УСТАВА</w:t>
      </w:r>
    </w:p>
    <w:p w:rsidR="0069791F" w:rsidRPr="004F5297" w:rsidRDefault="0069791F" w:rsidP="00EA3F68">
      <w:pPr>
        <w:spacing w:line="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91F" w:rsidRPr="004F5297" w:rsidRDefault="0069791F" w:rsidP="00EA3F68">
      <w:pPr>
        <w:spacing w:line="239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F5297">
        <w:rPr>
          <w:rFonts w:ascii="Times New Roman" w:eastAsia="Arial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69791F" w:rsidRPr="004F5297" w:rsidRDefault="0069791F" w:rsidP="00EA3F68">
      <w:pPr>
        <w:spacing w:line="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91F" w:rsidRPr="004F5297" w:rsidRDefault="00EA3F68" w:rsidP="00EA3F68">
      <w:pPr>
        <w:numPr>
          <w:ilvl w:val="1"/>
          <w:numId w:val="1"/>
        </w:numPr>
        <w:tabs>
          <w:tab w:val="left" w:pos="845"/>
        </w:tabs>
        <w:spacing w:line="239" w:lineRule="auto"/>
        <w:ind w:hanging="20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F5297">
        <w:rPr>
          <w:rFonts w:ascii="Times New Roman" w:eastAsia="Arial" w:hAnsi="Times New Roman" w:cs="Times New Roman"/>
          <w:b/>
          <w:sz w:val="24"/>
          <w:szCs w:val="24"/>
        </w:rPr>
        <w:t xml:space="preserve"> НОВОСПАССКОМ СЕЛЬСОВЕТЕ БАРАБИНСКОГО РАЙОНА НОВОСИБИРСКОЙ ОБЛАСТИ</w:t>
      </w:r>
    </w:p>
    <w:p w:rsidR="0069791F" w:rsidRPr="004F5297" w:rsidRDefault="0069791F" w:rsidP="0069791F">
      <w:pPr>
        <w:spacing w:line="183" w:lineRule="exact"/>
        <w:rPr>
          <w:rFonts w:ascii="Times New Roman" w:eastAsia="Arial" w:hAnsi="Times New Roman" w:cs="Times New Roman"/>
          <w:sz w:val="24"/>
          <w:szCs w:val="24"/>
        </w:rPr>
      </w:pPr>
    </w:p>
    <w:p w:rsidR="0069791F" w:rsidRPr="004F5297" w:rsidRDefault="00EA3F68" w:rsidP="0069791F">
      <w:pPr>
        <w:numPr>
          <w:ilvl w:val="0"/>
          <w:numId w:val="1"/>
        </w:numPr>
        <w:tabs>
          <w:tab w:val="left" w:pos="196"/>
        </w:tabs>
        <w:spacing w:line="239" w:lineRule="auto"/>
        <w:ind w:left="5" w:hanging="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4F529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69791F" w:rsidRPr="004F5297">
        <w:rPr>
          <w:rFonts w:ascii="Times New Roman" w:eastAsia="Arial" w:hAnsi="Times New Roman" w:cs="Times New Roman"/>
          <w:sz w:val="24"/>
          <w:szCs w:val="24"/>
        </w:rPr>
        <w:t>соответствии со статьей 27 Федерального закона от 06.10.2003 № 131</w:t>
      </w:r>
      <w:r w:rsidR="0069791F" w:rsidRPr="004F5297">
        <w:rPr>
          <w:rFonts w:ascii="Times New Roman" w:eastAsia="MS PMincho" w:hAnsi="MS PMincho" w:cs="Times New Roman"/>
          <w:sz w:val="24"/>
          <w:szCs w:val="24"/>
        </w:rPr>
        <w:t>‑</w:t>
      </w:r>
      <w:r w:rsidR="0069791F" w:rsidRPr="004F5297">
        <w:rPr>
          <w:rFonts w:ascii="Times New Roman" w:eastAsia="Arial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Уставом </w:t>
      </w:r>
      <w:r w:rsidRPr="004F5297">
        <w:rPr>
          <w:rFonts w:ascii="Times New Roman" w:eastAsia="Arial" w:hAnsi="Times New Roman" w:cs="Times New Roman"/>
          <w:sz w:val="24"/>
          <w:szCs w:val="24"/>
        </w:rPr>
        <w:t>Новоспасского сельсовета Барабинского района Новосибирской области, Положе</w:t>
      </w:r>
      <w:r w:rsidR="0069791F" w:rsidRPr="004F5297">
        <w:rPr>
          <w:rFonts w:ascii="Times New Roman" w:eastAsia="Arial" w:hAnsi="Times New Roman" w:cs="Times New Roman"/>
          <w:sz w:val="24"/>
          <w:szCs w:val="24"/>
        </w:rPr>
        <w:t xml:space="preserve">нием о территориальном общественном самоуправлении в </w:t>
      </w:r>
      <w:r w:rsidRPr="004F5297">
        <w:rPr>
          <w:rFonts w:ascii="Times New Roman" w:eastAsia="Arial" w:hAnsi="Times New Roman" w:cs="Times New Roman"/>
          <w:sz w:val="24"/>
          <w:szCs w:val="24"/>
        </w:rPr>
        <w:t>Новоспасском сельсовете Барабинского района Новосибирской области</w:t>
      </w:r>
      <w:r w:rsidR="0069791F" w:rsidRPr="004F5297">
        <w:rPr>
          <w:rFonts w:ascii="Times New Roman" w:eastAsia="Arial" w:hAnsi="Times New Roman" w:cs="Times New Roman"/>
          <w:sz w:val="24"/>
          <w:szCs w:val="24"/>
        </w:rPr>
        <w:t>, утвержденным решением Совета депутатов от</w:t>
      </w:r>
      <w:r w:rsidRPr="004F5297">
        <w:rPr>
          <w:rFonts w:ascii="Times New Roman" w:eastAsia="Arial" w:hAnsi="Times New Roman" w:cs="Times New Roman"/>
          <w:sz w:val="24"/>
          <w:szCs w:val="24"/>
        </w:rPr>
        <w:t xml:space="preserve"> 30.06.2017 года № 15/100 </w:t>
      </w:r>
      <w:r w:rsidR="0069791F" w:rsidRPr="004F5297">
        <w:rPr>
          <w:rFonts w:ascii="Times New Roman" w:eastAsia="Arial" w:hAnsi="Times New Roman" w:cs="Times New Roman"/>
          <w:sz w:val="24"/>
          <w:szCs w:val="24"/>
        </w:rPr>
        <w:t xml:space="preserve">«Об утверждении положения о территориальном общественном самоуправлении», Совет депутатов </w:t>
      </w:r>
      <w:r w:rsidRPr="004F5297">
        <w:rPr>
          <w:rFonts w:ascii="Times New Roman" w:eastAsia="Arial" w:hAnsi="Times New Roman" w:cs="Times New Roman"/>
          <w:sz w:val="24"/>
          <w:szCs w:val="24"/>
        </w:rPr>
        <w:t>Новоспасского сельсовета Барабинского района</w:t>
      </w:r>
      <w:proofErr w:type="gramEnd"/>
      <w:r w:rsidRPr="004F5297">
        <w:rPr>
          <w:rFonts w:ascii="Times New Roman" w:eastAsia="Arial" w:hAnsi="Times New Roman" w:cs="Times New Roman"/>
          <w:sz w:val="24"/>
          <w:szCs w:val="24"/>
        </w:rPr>
        <w:t xml:space="preserve"> Новосибирской об</w:t>
      </w:r>
      <w:r w:rsidR="00AF2EBE" w:rsidRPr="004F5297">
        <w:rPr>
          <w:rFonts w:ascii="Times New Roman" w:eastAsia="Arial" w:hAnsi="Times New Roman" w:cs="Times New Roman"/>
          <w:sz w:val="24"/>
          <w:szCs w:val="24"/>
        </w:rPr>
        <w:t>л</w:t>
      </w:r>
      <w:r w:rsidRPr="004F5297">
        <w:rPr>
          <w:rFonts w:ascii="Times New Roman" w:eastAsia="Arial" w:hAnsi="Times New Roman" w:cs="Times New Roman"/>
          <w:sz w:val="24"/>
          <w:szCs w:val="24"/>
        </w:rPr>
        <w:t>асти</w:t>
      </w:r>
    </w:p>
    <w:p w:rsidR="0069791F" w:rsidRPr="004F5297" w:rsidRDefault="0069791F" w:rsidP="0069791F">
      <w:pPr>
        <w:spacing w:line="1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791F" w:rsidRPr="004F5297" w:rsidRDefault="0069791F" w:rsidP="0069791F">
      <w:pPr>
        <w:spacing w:line="0" w:lineRule="atLeast"/>
        <w:ind w:left="5"/>
        <w:rPr>
          <w:rFonts w:ascii="Times New Roman" w:eastAsia="Arial" w:hAnsi="Times New Roman" w:cs="Times New Roman"/>
          <w:sz w:val="24"/>
          <w:szCs w:val="24"/>
        </w:rPr>
      </w:pPr>
      <w:r w:rsidRPr="004F5297">
        <w:rPr>
          <w:rFonts w:ascii="Times New Roman" w:eastAsia="Arial" w:hAnsi="Times New Roman" w:cs="Times New Roman"/>
          <w:sz w:val="24"/>
          <w:szCs w:val="24"/>
        </w:rPr>
        <w:t>РЕШИЛ:</w:t>
      </w:r>
    </w:p>
    <w:p w:rsidR="0069791F" w:rsidRPr="004F5297" w:rsidRDefault="0069791F" w:rsidP="0069791F">
      <w:pPr>
        <w:spacing w:line="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791F" w:rsidRPr="004F5297" w:rsidRDefault="0069791F" w:rsidP="0069791F">
      <w:pPr>
        <w:numPr>
          <w:ilvl w:val="0"/>
          <w:numId w:val="2"/>
        </w:numPr>
        <w:tabs>
          <w:tab w:val="left" w:pos="241"/>
        </w:tabs>
        <w:spacing w:line="250" w:lineRule="auto"/>
        <w:ind w:left="5" w:hanging="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5297">
        <w:rPr>
          <w:rFonts w:ascii="Times New Roman" w:eastAsia="Arial" w:hAnsi="Times New Roman" w:cs="Times New Roman"/>
          <w:sz w:val="24"/>
          <w:szCs w:val="24"/>
        </w:rPr>
        <w:t xml:space="preserve">Утвердить порядок регистрации устава территориального общественного самоуправления в </w:t>
      </w:r>
      <w:r w:rsidR="00EA3F68" w:rsidRPr="004F5297">
        <w:rPr>
          <w:rFonts w:ascii="Times New Roman" w:eastAsia="Arial" w:hAnsi="Times New Roman" w:cs="Times New Roman"/>
          <w:sz w:val="24"/>
          <w:szCs w:val="24"/>
        </w:rPr>
        <w:t>Новоспасском сельсовете Барабинского района Новосибирской области</w:t>
      </w:r>
      <w:r w:rsidRPr="004F5297">
        <w:rPr>
          <w:rFonts w:ascii="Times New Roman" w:eastAsia="Arial" w:hAnsi="Times New Roman" w:cs="Times New Roman"/>
          <w:sz w:val="24"/>
          <w:szCs w:val="24"/>
        </w:rPr>
        <w:t xml:space="preserve"> со</w:t>
      </w:r>
      <w:r w:rsidR="00AF2EBE" w:rsidRPr="004F5297">
        <w:rPr>
          <w:rFonts w:ascii="Times New Roman" w:eastAsia="Arial" w:hAnsi="Times New Roman" w:cs="Times New Roman"/>
          <w:sz w:val="24"/>
          <w:szCs w:val="24"/>
        </w:rPr>
        <w:t>гласно при</w:t>
      </w:r>
      <w:r w:rsidRPr="004F5297">
        <w:rPr>
          <w:rFonts w:ascii="Times New Roman" w:eastAsia="Arial" w:hAnsi="Times New Roman" w:cs="Times New Roman"/>
          <w:sz w:val="24"/>
          <w:szCs w:val="24"/>
        </w:rPr>
        <w:t>ложению к настоящему Решению.</w:t>
      </w:r>
    </w:p>
    <w:p w:rsidR="0069791F" w:rsidRPr="004F5297" w:rsidRDefault="0069791F" w:rsidP="0069791F">
      <w:pPr>
        <w:spacing w:line="58" w:lineRule="exact"/>
        <w:rPr>
          <w:rFonts w:ascii="Times New Roman" w:eastAsia="Arial" w:hAnsi="Times New Roman" w:cs="Times New Roman"/>
          <w:sz w:val="24"/>
          <w:szCs w:val="24"/>
        </w:rPr>
      </w:pPr>
    </w:p>
    <w:p w:rsidR="0069791F" w:rsidRPr="004F5297" w:rsidRDefault="0069791F" w:rsidP="0069791F">
      <w:pPr>
        <w:numPr>
          <w:ilvl w:val="0"/>
          <w:numId w:val="2"/>
        </w:numPr>
        <w:tabs>
          <w:tab w:val="left" w:pos="264"/>
        </w:tabs>
        <w:spacing w:line="239" w:lineRule="auto"/>
        <w:ind w:left="5" w:hanging="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5297">
        <w:rPr>
          <w:rFonts w:ascii="Times New Roman" w:eastAsia="Arial" w:hAnsi="Times New Roman" w:cs="Times New Roman"/>
          <w:sz w:val="24"/>
          <w:szCs w:val="24"/>
        </w:rPr>
        <w:t>Опубликовать настоящее Решение в</w:t>
      </w:r>
      <w:r w:rsidR="00AF2EBE" w:rsidRPr="004F5297">
        <w:rPr>
          <w:rFonts w:ascii="Times New Roman" w:eastAsia="Arial" w:hAnsi="Times New Roman" w:cs="Times New Roman"/>
          <w:sz w:val="24"/>
          <w:szCs w:val="24"/>
        </w:rPr>
        <w:t xml:space="preserve"> газете «Вестник Новоспасского сельсовета»</w:t>
      </w:r>
      <w:r w:rsidRPr="004F5297">
        <w:rPr>
          <w:rFonts w:ascii="Times New Roman" w:eastAsia="Arial" w:hAnsi="Times New Roman" w:cs="Times New Roman"/>
          <w:sz w:val="24"/>
          <w:szCs w:val="24"/>
        </w:rPr>
        <w:t xml:space="preserve"> и разместить на официальном сайте </w:t>
      </w:r>
      <w:r w:rsidR="00AF2EBE" w:rsidRPr="004F5297">
        <w:rPr>
          <w:rFonts w:ascii="Times New Roman" w:eastAsia="Arial" w:hAnsi="Times New Roman" w:cs="Times New Roman"/>
          <w:sz w:val="24"/>
          <w:szCs w:val="24"/>
        </w:rPr>
        <w:t>администрации Новоспасского сельсовета Барабинского района Новосибирской области</w:t>
      </w:r>
      <w:r w:rsidRPr="004F5297">
        <w:rPr>
          <w:rFonts w:ascii="Times New Roman" w:eastAsia="Arial" w:hAnsi="Times New Roman" w:cs="Times New Roman"/>
          <w:sz w:val="24"/>
          <w:szCs w:val="24"/>
        </w:rPr>
        <w:t>.</w:t>
      </w:r>
    </w:p>
    <w:p w:rsidR="0069791F" w:rsidRPr="004F5297" w:rsidRDefault="0069791F" w:rsidP="0069791F">
      <w:pPr>
        <w:spacing w:line="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791F" w:rsidRPr="004F5297" w:rsidRDefault="0069791F" w:rsidP="0069791F">
      <w:pPr>
        <w:spacing w:line="249" w:lineRule="auto"/>
        <w:ind w:left="5"/>
        <w:rPr>
          <w:rFonts w:ascii="Times New Roman" w:eastAsia="Arial" w:hAnsi="Times New Roman" w:cs="Times New Roman"/>
          <w:sz w:val="24"/>
          <w:szCs w:val="24"/>
        </w:rPr>
      </w:pPr>
      <w:r w:rsidRPr="004F5297">
        <w:rPr>
          <w:rFonts w:ascii="Times New Roman" w:eastAsia="Arial" w:hAnsi="Times New Roman" w:cs="Times New Roman"/>
          <w:sz w:val="24"/>
          <w:szCs w:val="24"/>
        </w:rPr>
        <w:t>3. Настоящее Решение вступает в силу в поря</w:t>
      </w:r>
      <w:r w:rsidR="00AF2EBE" w:rsidRPr="004F5297">
        <w:rPr>
          <w:rFonts w:ascii="Times New Roman" w:eastAsia="Arial" w:hAnsi="Times New Roman" w:cs="Times New Roman"/>
          <w:sz w:val="24"/>
          <w:szCs w:val="24"/>
        </w:rPr>
        <w:t>дке и сроки, установленные Уста</w:t>
      </w:r>
      <w:r w:rsidRPr="004F5297">
        <w:rPr>
          <w:rFonts w:ascii="Times New Roman" w:eastAsia="Arial" w:hAnsi="Times New Roman" w:cs="Times New Roman"/>
          <w:sz w:val="24"/>
          <w:szCs w:val="24"/>
        </w:rPr>
        <w:t xml:space="preserve">вом </w:t>
      </w:r>
      <w:r w:rsidR="00AF2EBE" w:rsidRPr="004F5297">
        <w:rPr>
          <w:rFonts w:ascii="Times New Roman" w:eastAsia="Arial" w:hAnsi="Times New Roman" w:cs="Times New Roman"/>
          <w:sz w:val="24"/>
          <w:szCs w:val="24"/>
        </w:rPr>
        <w:t>Новоспасского сельсовета Барабинского района Новосибирской области</w:t>
      </w:r>
      <w:r w:rsidRPr="004F5297">
        <w:rPr>
          <w:rFonts w:ascii="Times New Roman" w:eastAsia="Arial" w:hAnsi="Times New Roman" w:cs="Times New Roman"/>
          <w:sz w:val="24"/>
          <w:szCs w:val="24"/>
        </w:rPr>
        <w:t>.</w:t>
      </w:r>
    </w:p>
    <w:p w:rsidR="0069791F" w:rsidRPr="004F5297" w:rsidRDefault="0069791F" w:rsidP="0069791F">
      <w:pPr>
        <w:spacing w:line="172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63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66"/>
        <w:gridCol w:w="2551"/>
        <w:gridCol w:w="1720"/>
      </w:tblGrid>
      <w:tr w:rsidR="0069791F" w:rsidRPr="004F5297" w:rsidTr="00732B17">
        <w:trPr>
          <w:trHeight w:val="253"/>
        </w:trPr>
        <w:tc>
          <w:tcPr>
            <w:tcW w:w="7366" w:type="dxa"/>
            <w:shd w:val="clear" w:color="auto" w:fill="auto"/>
            <w:vAlign w:val="bottom"/>
          </w:tcPr>
          <w:p w:rsidR="0069791F" w:rsidRPr="004F5297" w:rsidRDefault="0069791F" w:rsidP="00766F5C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5297">
              <w:rPr>
                <w:rFonts w:ascii="Times New Roman" w:eastAsia="Arial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4F5297" w:rsidRPr="004F5297" w:rsidRDefault="004F5297" w:rsidP="00766F5C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5297">
              <w:rPr>
                <w:rFonts w:ascii="Times New Roman" w:eastAsia="Arial" w:hAnsi="Times New Roman" w:cs="Times New Roman"/>
                <w:sz w:val="24"/>
                <w:szCs w:val="24"/>
              </w:rPr>
              <w:t>Новоспасского сельсовета</w:t>
            </w:r>
          </w:p>
          <w:p w:rsidR="004F5297" w:rsidRPr="004F5297" w:rsidRDefault="004F5297" w:rsidP="00766F5C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529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Барабинского района </w:t>
            </w:r>
            <w:r w:rsidR="00732B1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4F5297" w:rsidRPr="004F5297" w:rsidRDefault="004F5297" w:rsidP="00732B17">
            <w:pPr>
              <w:spacing w:line="0" w:lineRule="atLeast"/>
              <w:ind w:right="8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529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Новосибирской области                        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732B1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</w:t>
            </w:r>
            <w:r w:rsidR="00732B17">
              <w:rPr>
                <w:rFonts w:ascii="Times New Roman" w:eastAsia="Arial" w:hAnsi="Times New Roman" w:cs="Times New Roman"/>
                <w:sz w:val="24"/>
                <w:szCs w:val="24"/>
              </w:rPr>
              <w:t>В.В.Иванов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9791F" w:rsidRPr="004F5297" w:rsidRDefault="004F5297" w:rsidP="00732B17">
            <w:pPr>
              <w:spacing w:line="0" w:lineRule="atLeast"/>
              <w:ind w:left="-623" w:right="215" w:firstLine="6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анов</w:t>
            </w:r>
            <w:proofErr w:type="spellEnd"/>
          </w:p>
        </w:tc>
        <w:tc>
          <w:tcPr>
            <w:tcW w:w="1720" w:type="dxa"/>
            <w:shd w:val="clear" w:color="auto" w:fill="auto"/>
            <w:vAlign w:val="bottom"/>
          </w:tcPr>
          <w:p w:rsidR="0069791F" w:rsidRPr="004F5297" w:rsidRDefault="0069791F" w:rsidP="008F674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91F" w:rsidRPr="004F5297" w:rsidTr="00732B17">
        <w:trPr>
          <w:trHeight w:val="264"/>
        </w:trPr>
        <w:tc>
          <w:tcPr>
            <w:tcW w:w="7366" w:type="dxa"/>
            <w:shd w:val="clear" w:color="auto" w:fill="auto"/>
            <w:vAlign w:val="bottom"/>
          </w:tcPr>
          <w:p w:rsidR="0069791F" w:rsidRPr="004F5297" w:rsidRDefault="0069791F" w:rsidP="00766F5C">
            <w:pPr>
              <w:spacing w:line="252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69791F" w:rsidRPr="004F5297" w:rsidRDefault="0069791F" w:rsidP="00766F5C">
            <w:pPr>
              <w:spacing w:line="252" w:lineRule="exact"/>
              <w:ind w:left="42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69791F" w:rsidRPr="004F5297" w:rsidRDefault="0069791F" w:rsidP="00766F5C">
            <w:pPr>
              <w:spacing w:line="252" w:lineRule="exact"/>
              <w:ind w:left="280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</w:tr>
      <w:tr w:rsidR="0069791F" w:rsidRPr="004F5297" w:rsidTr="00732B17">
        <w:trPr>
          <w:trHeight w:val="206"/>
        </w:trPr>
        <w:tc>
          <w:tcPr>
            <w:tcW w:w="7366" w:type="dxa"/>
            <w:shd w:val="clear" w:color="auto" w:fill="auto"/>
            <w:vAlign w:val="bottom"/>
          </w:tcPr>
          <w:p w:rsidR="0069791F" w:rsidRPr="004F5297" w:rsidRDefault="0069791F" w:rsidP="00766F5C">
            <w:pPr>
              <w:spacing w:line="205" w:lineRule="exac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69791F" w:rsidRPr="004F5297" w:rsidRDefault="0069791F" w:rsidP="00766F5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69791F" w:rsidRPr="004F5297" w:rsidRDefault="0069791F" w:rsidP="00766F5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91F" w:rsidRPr="004F5297" w:rsidTr="00732B17">
        <w:trPr>
          <w:trHeight w:val="444"/>
        </w:trPr>
        <w:tc>
          <w:tcPr>
            <w:tcW w:w="7366" w:type="dxa"/>
            <w:shd w:val="clear" w:color="auto" w:fill="auto"/>
            <w:vAlign w:val="bottom"/>
          </w:tcPr>
          <w:p w:rsidR="0069791F" w:rsidRDefault="0069791F" w:rsidP="004F5297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529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Глава </w:t>
            </w:r>
            <w:r w:rsidR="004F5297">
              <w:rPr>
                <w:rFonts w:ascii="Times New Roman" w:eastAsia="Arial" w:hAnsi="Times New Roman" w:cs="Times New Roman"/>
                <w:sz w:val="24"/>
                <w:szCs w:val="24"/>
              </w:rPr>
              <w:t>Новоспасского сельсовета</w:t>
            </w:r>
          </w:p>
          <w:p w:rsidR="004F5297" w:rsidRDefault="004F5297" w:rsidP="004F5297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Барабинского района</w:t>
            </w:r>
          </w:p>
          <w:p w:rsidR="004F5297" w:rsidRPr="004F5297" w:rsidRDefault="004F5297" w:rsidP="00732B17">
            <w:pPr>
              <w:spacing w:line="0" w:lineRule="atLeast"/>
              <w:ind w:right="-12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Новосибирской области</w:t>
            </w:r>
            <w:r w:rsidR="000A64D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="00732B1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</w:t>
            </w:r>
            <w:r w:rsidR="000A64D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</w:t>
            </w:r>
            <w:r w:rsidR="00732B1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0A64D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="008F67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В.В.Иванов        </w:t>
            </w:r>
            <w:r w:rsidR="000A64D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69791F" w:rsidRPr="004F5297" w:rsidRDefault="0069791F" w:rsidP="00732B17">
            <w:pPr>
              <w:spacing w:line="0" w:lineRule="atLeast"/>
              <w:ind w:left="-567" w:right="1349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69791F" w:rsidRPr="004F5297" w:rsidRDefault="0069791F" w:rsidP="00766F5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91F" w:rsidRPr="004F5297" w:rsidTr="00732B17">
        <w:trPr>
          <w:trHeight w:val="264"/>
        </w:trPr>
        <w:tc>
          <w:tcPr>
            <w:tcW w:w="7366" w:type="dxa"/>
            <w:shd w:val="clear" w:color="auto" w:fill="auto"/>
            <w:vAlign w:val="bottom"/>
          </w:tcPr>
          <w:p w:rsidR="0069791F" w:rsidRPr="004F5297" w:rsidRDefault="0069791F" w:rsidP="00766F5C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69791F" w:rsidRPr="004F5297" w:rsidRDefault="0069791F" w:rsidP="00766F5C">
            <w:pPr>
              <w:spacing w:line="0" w:lineRule="atLeast"/>
              <w:ind w:left="42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69791F" w:rsidRPr="004F5297" w:rsidRDefault="0069791F" w:rsidP="00766F5C">
            <w:pPr>
              <w:spacing w:line="0" w:lineRule="atLeast"/>
              <w:ind w:left="280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</w:p>
        </w:tc>
      </w:tr>
      <w:tr w:rsidR="0069791F" w:rsidRPr="004F5297" w:rsidTr="00732B17">
        <w:trPr>
          <w:trHeight w:val="206"/>
        </w:trPr>
        <w:tc>
          <w:tcPr>
            <w:tcW w:w="7366" w:type="dxa"/>
            <w:shd w:val="clear" w:color="auto" w:fill="auto"/>
            <w:vAlign w:val="bottom"/>
          </w:tcPr>
          <w:p w:rsidR="0069791F" w:rsidRPr="004F5297" w:rsidRDefault="0069791F" w:rsidP="00766F5C">
            <w:pPr>
              <w:spacing w:line="205" w:lineRule="exac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69791F" w:rsidRPr="004F5297" w:rsidRDefault="0069791F" w:rsidP="00766F5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69791F" w:rsidRPr="004F5297" w:rsidRDefault="0069791F" w:rsidP="00766F5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91F" w:rsidRPr="004F5297" w:rsidRDefault="0069791F" w:rsidP="0069791F">
      <w:pPr>
        <w:rPr>
          <w:rFonts w:ascii="Times New Roman" w:eastAsia="Times New Roman" w:hAnsi="Times New Roman" w:cs="Times New Roman"/>
          <w:sz w:val="24"/>
          <w:szCs w:val="24"/>
        </w:rPr>
        <w:sectPr w:rsidR="0069791F" w:rsidRPr="004F5297">
          <w:pgSz w:w="10200" w:h="14740"/>
          <w:pgMar w:top="810" w:right="1120" w:bottom="548" w:left="1135" w:header="0" w:footer="0" w:gutter="0"/>
          <w:cols w:space="0" w:equalWidth="0">
            <w:col w:w="7945"/>
          </w:cols>
          <w:docGrid w:linePitch="360"/>
        </w:sectPr>
      </w:pPr>
    </w:p>
    <w:p w:rsidR="0069791F" w:rsidRPr="004F5297" w:rsidRDefault="0069791F" w:rsidP="006979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791F" w:rsidRPr="004F5297" w:rsidRDefault="0069791F" w:rsidP="006979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791F" w:rsidRPr="004F5297" w:rsidRDefault="0069791F" w:rsidP="006979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791F" w:rsidRPr="0069791F" w:rsidRDefault="0069791F" w:rsidP="002D0F29">
      <w:pPr>
        <w:spacing w:line="0" w:lineRule="atLeast"/>
        <w:ind w:left="3766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page23"/>
      <w:bookmarkEnd w:id="0"/>
      <w:r w:rsidRPr="0069791F">
        <w:rPr>
          <w:rFonts w:ascii="Times New Roman" w:eastAsia="Arial" w:hAnsi="Times New Roman" w:cs="Times New Roman"/>
          <w:sz w:val="28"/>
          <w:szCs w:val="28"/>
        </w:rPr>
        <w:t>Приложение к решению Совета депутатов</w:t>
      </w:r>
      <w:r w:rsidR="002D0F29">
        <w:rPr>
          <w:rFonts w:ascii="Times New Roman" w:eastAsia="Arial" w:hAnsi="Times New Roman" w:cs="Times New Roman"/>
          <w:sz w:val="28"/>
          <w:szCs w:val="28"/>
        </w:rPr>
        <w:t xml:space="preserve"> Новоспасского сельсовета Барабинского района Новосибирской области</w:t>
      </w:r>
    </w:p>
    <w:p w:rsidR="0069791F" w:rsidRPr="0069791F" w:rsidRDefault="0069791F" w:rsidP="0069791F">
      <w:pPr>
        <w:spacing w:line="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69791F" w:rsidRDefault="0069791F" w:rsidP="0069791F">
      <w:pPr>
        <w:spacing w:line="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69791F" w:rsidRDefault="0069791F" w:rsidP="0069791F">
      <w:pPr>
        <w:spacing w:line="239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от «</w:t>
      </w:r>
      <w:r w:rsidR="002D0F29">
        <w:rPr>
          <w:rFonts w:ascii="Times New Roman" w:eastAsia="Arial" w:hAnsi="Times New Roman" w:cs="Times New Roman"/>
          <w:sz w:val="28"/>
          <w:szCs w:val="28"/>
        </w:rPr>
        <w:t>23</w:t>
      </w:r>
      <w:r w:rsidRPr="0069791F">
        <w:rPr>
          <w:rFonts w:ascii="Times New Roman" w:eastAsia="Arial" w:hAnsi="Times New Roman" w:cs="Times New Roman"/>
          <w:sz w:val="28"/>
          <w:szCs w:val="28"/>
        </w:rPr>
        <w:t xml:space="preserve">» </w:t>
      </w:r>
      <w:r w:rsidR="002D0F29">
        <w:rPr>
          <w:rFonts w:ascii="Times New Roman" w:eastAsia="Arial" w:hAnsi="Times New Roman" w:cs="Times New Roman"/>
          <w:sz w:val="28"/>
          <w:szCs w:val="28"/>
        </w:rPr>
        <w:t>августа</w:t>
      </w:r>
      <w:r w:rsidRPr="0069791F">
        <w:rPr>
          <w:rFonts w:ascii="Times New Roman" w:eastAsia="Arial" w:hAnsi="Times New Roman" w:cs="Times New Roman"/>
          <w:sz w:val="28"/>
          <w:szCs w:val="28"/>
        </w:rPr>
        <w:t xml:space="preserve"> 20</w:t>
      </w:r>
      <w:r w:rsidR="002D0F29">
        <w:rPr>
          <w:rFonts w:ascii="Times New Roman" w:eastAsia="Arial" w:hAnsi="Times New Roman" w:cs="Times New Roman"/>
          <w:sz w:val="28"/>
          <w:szCs w:val="28"/>
        </w:rPr>
        <w:t>17</w:t>
      </w:r>
      <w:r w:rsidRPr="0069791F">
        <w:rPr>
          <w:rFonts w:ascii="Times New Roman" w:eastAsia="Arial" w:hAnsi="Times New Roman" w:cs="Times New Roman"/>
          <w:sz w:val="28"/>
          <w:szCs w:val="28"/>
        </w:rPr>
        <w:t xml:space="preserve"> г. № </w:t>
      </w:r>
      <w:r w:rsidR="002D0F29">
        <w:rPr>
          <w:rFonts w:ascii="Times New Roman" w:eastAsia="Arial" w:hAnsi="Times New Roman" w:cs="Times New Roman"/>
          <w:sz w:val="28"/>
          <w:szCs w:val="28"/>
        </w:rPr>
        <w:t>16/</w:t>
      </w:r>
    </w:p>
    <w:p w:rsidR="0069791F" w:rsidRPr="0069791F" w:rsidRDefault="0069791F" w:rsidP="0069791F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2D0F29" w:rsidRDefault="0069791F" w:rsidP="002D0F29">
      <w:pPr>
        <w:spacing w:line="239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D0F29">
        <w:rPr>
          <w:rFonts w:ascii="Times New Roman" w:eastAsia="Arial" w:hAnsi="Times New Roman" w:cs="Times New Roman"/>
          <w:b/>
          <w:sz w:val="28"/>
          <w:szCs w:val="28"/>
        </w:rPr>
        <w:t>ПОРЯДОК РЕГИСТРАЦИИ УСТАВА</w:t>
      </w:r>
    </w:p>
    <w:p w:rsidR="0069791F" w:rsidRPr="002D0F29" w:rsidRDefault="0069791F" w:rsidP="002D0F29">
      <w:pPr>
        <w:spacing w:line="1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91F" w:rsidRPr="002D0F29" w:rsidRDefault="0069791F" w:rsidP="002D0F29">
      <w:pPr>
        <w:spacing w:line="239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D0F29">
        <w:rPr>
          <w:rFonts w:ascii="Times New Roman" w:eastAsia="Arial" w:hAnsi="Times New Roman" w:cs="Times New Roman"/>
          <w:b/>
          <w:sz w:val="28"/>
          <w:szCs w:val="28"/>
        </w:rPr>
        <w:t>ТЕРРИТОРИАЛЬНОГО ОБЩЕСТВЕННОГО САМОУПРАВЛЕНИЯ</w:t>
      </w:r>
      <w:r w:rsidR="002D0F29" w:rsidRPr="002D0F29">
        <w:rPr>
          <w:rFonts w:ascii="Times New Roman" w:eastAsia="Arial" w:hAnsi="Times New Roman" w:cs="Times New Roman"/>
          <w:b/>
          <w:sz w:val="28"/>
          <w:szCs w:val="28"/>
        </w:rPr>
        <w:t xml:space="preserve"> В НОВОСПАССКОМ СЕЛЬСОВЕТЕ БАРАБИНСКОМ РАЙОНЕ НОВОСИБИРСКОЙ ОБЛАСТИ</w:t>
      </w:r>
    </w:p>
    <w:p w:rsidR="0069791F" w:rsidRPr="0069791F" w:rsidRDefault="0069791F" w:rsidP="0069791F">
      <w:pPr>
        <w:spacing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3"/>
        </w:numPr>
        <w:tabs>
          <w:tab w:val="left" w:pos="242"/>
        </w:tabs>
        <w:spacing w:line="250" w:lineRule="auto"/>
        <w:ind w:left="6" w:hanging="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 xml:space="preserve">Регистрацию уставов территориального общественного самоуправления (далее – регистрация) осуществляет администрация </w:t>
      </w:r>
      <w:r w:rsidR="002D0F29">
        <w:rPr>
          <w:rFonts w:ascii="Times New Roman" w:eastAsia="Arial" w:hAnsi="Times New Roman" w:cs="Times New Roman"/>
          <w:sz w:val="28"/>
          <w:szCs w:val="28"/>
        </w:rPr>
        <w:t xml:space="preserve">Новоспасского сельсовета Барабинского района Новосибирской области </w:t>
      </w:r>
      <w:r w:rsidRPr="0069791F">
        <w:rPr>
          <w:rFonts w:ascii="Times New Roman" w:eastAsia="Arial" w:hAnsi="Times New Roman" w:cs="Times New Roman"/>
          <w:sz w:val="28"/>
          <w:szCs w:val="28"/>
        </w:rPr>
        <w:t>(далее – регистрирующий орган).</w:t>
      </w:r>
    </w:p>
    <w:p w:rsidR="0069791F" w:rsidRPr="0069791F" w:rsidRDefault="0069791F" w:rsidP="0069791F">
      <w:pPr>
        <w:spacing w:line="58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3"/>
        </w:numPr>
        <w:tabs>
          <w:tab w:val="left" w:pos="266"/>
        </w:tabs>
        <w:spacing w:line="0" w:lineRule="atLeast"/>
        <w:ind w:left="266" w:hanging="26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Для регистрации председательствующий собрания (конференции) граждан</w:t>
      </w:r>
    </w:p>
    <w:p w:rsidR="0069791F" w:rsidRPr="0069791F" w:rsidRDefault="0069791F" w:rsidP="0069791F">
      <w:pPr>
        <w:spacing w:line="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69791F" w:rsidRDefault="0069791F" w:rsidP="0069791F">
      <w:pPr>
        <w:spacing w:line="239" w:lineRule="auto"/>
        <w:ind w:left="6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направляет в регистрирующий орган следующие документы:</w:t>
      </w:r>
    </w:p>
    <w:p w:rsidR="0069791F" w:rsidRPr="0069791F" w:rsidRDefault="0069791F" w:rsidP="0069791F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4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заявление;</w:t>
      </w:r>
    </w:p>
    <w:p w:rsidR="0069791F" w:rsidRPr="0069791F" w:rsidRDefault="0069791F" w:rsidP="0069791F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4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два экземпляра устава территориального общественного самоуправления;</w:t>
      </w:r>
    </w:p>
    <w:p w:rsidR="0069791F" w:rsidRPr="0069791F" w:rsidRDefault="0069791F" w:rsidP="0069791F">
      <w:pPr>
        <w:spacing w:line="90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4"/>
        </w:numPr>
        <w:tabs>
          <w:tab w:val="left" w:pos="566"/>
        </w:tabs>
        <w:spacing w:line="267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 xml:space="preserve">копия решения Совета депутатов </w:t>
      </w:r>
      <w:r w:rsidR="002D0F29">
        <w:rPr>
          <w:rFonts w:ascii="Times New Roman" w:eastAsia="Arial" w:hAnsi="Times New Roman" w:cs="Times New Roman"/>
          <w:sz w:val="28"/>
          <w:szCs w:val="28"/>
        </w:rPr>
        <w:t>Новоспасского сельсовета Барабинского района Новосибирской области</w:t>
      </w:r>
      <w:r w:rsidRPr="0069791F">
        <w:rPr>
          <w:rFonts w:ascii="Times New Roman" w:eastAsia="Arial" w:hAnsi="Times New Roman" w:cs="Times New Roman"/>
          <w:sz w:val="28"/>
          <w:szCs w:val="28"/>
        </w:rPr>
        <w:t>, устанавливающего границы</w:t>
      </w:r>
      <w:r w:rsidR="002D0F29">
        <w:rPr>
          <w:rFonts w:ascii="Times New Roman" w:eastAsia="Arial" w:hAnsi="Times New Roman" w:cs="Times New Roman"/>
          <w:sz w:val="28"/>
          <w:szCs w:val="28"/>
        </w:rPr>
        <w:t xml:space="preserve"> территории, на которой осущест</w:t>
      </w:r>
      <w:r w:rsidRPr="0069791F">
        <w:rPr>
          <w:rFonts w:ascii="Times New Roman" w:eastAsia="Arial" w:hAnsi="Times New Roman" w:cs="Times New Roman"/>
          <w:sz w:val="28"/>
          <w:szCs w:val="28"/>
        </w:rPr>
        <w:t>вляется территориальное общественное самоуправление;</w:t>
      </w:r>
    </w:p>
    <w:p w:rsidR="0069791F" w:rsidRPr="0069791F" w:rsidRDefault="0069791F" w:rsidP="0069791F">
      <w:pPr>
        <w:spacing w:line="42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4"/>
        </w:numPr>
        <w:tabs>
          <w:tab w:val="left" w:pos="566"/>
        </w:tabs>
        <w:spacing w:line="262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протокол собрания или конференции граждан по организации территориального общественного самоуправления, в котором содержатся сведения,</w:t>
      </w:r>
    </w:p>
    <w:p w:rsidR="0069791F" w:rsidRPr="0069791F" w:rsidRDefault="0069791F" w:rsidP="0069791F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69791F" w:rsidRDefault="0069791F" w:rsidP="00BE2529">
      <w:pPr>
        <w:spacing w:line="262" w:lineRule="auto"/>
        <w:ind w:left="56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предусмотренные пунктом 3.11 П</w:t>
      </w:r>
      <w:r w:rsidR="002D0F29">
        <w:rPr>
          <w:rFonts w:ascii="Times New Roman" w:eastAsia="Arial" w:hAnsi="Times New Roman" w:cs="Times New Roman"/>
          <w:sz w:val="28"/>
          <w:szCs w:val="28"/>
        </w:rPr>
        <w:t>оложения о территориальном обще</w:t>
      </w:r>
      <w:r w:rsidRPr="0069791F">
        <w:rPr>
          <w:rFonts w:ascii="Times New Roman" w:eastAsia="Arial" w:hAnsi="Times New Roman" w:cs="Times New Roman"/>
          <w:sz w:val="28"/>
          <w:szCs w:val="28"/>
        </w:rPr>
        <w:t xml:space="preserve">ственном самоуправлении в </w:t>
      </w:r>
      <w:r w:rsidR="00BE2529">
        <w:rPr>
          <w:rFonts w:ascii="Times New Roman" w:eastAsia="Arial" w:hAnsi="Times New Roman" w:cs="Times New Roman"/>
          <w:sz w:val="28"/>
          <w:szCs w:val="28"/>
        </w:rPr>
        <w:t>Новоспасском сельсовете Барабинского района Новосибирской области</w:t>
      </w:r>
      <w:r w:rsidRPr="0069791F">
        <w:rPr>
          <w:rFonts w:ascii="Times New Roman" w:eastAsia="Arial" w:hAnsi="Times New Roman" w:cs="Times New Roman"/>
          <w:sz w:val="28"/>
          <w:szCs w:val="28"/>
        </w:rPr>
        <w:t>, утвержденного решением Совета депутатов от «</w:t>
      </w:r>
      <w:r w:rsidR="00BE2529">
        <w:rPr>
          <w:rFonts w:ascii="Times New Roman" w:eastAsia="Arial" w:hAnsi="Times New Roman" w:cs="Times New Roman"/>
          <w:sz w:val="28"/>
          <w:szCs w:val="28"/>
        </w:rPr>
        <w:t>30</w:t>
      </w:r>
      <w:r w:rsidRPr="0069791F">
        <w:rPr>
          <w:rFonts w:ascii="Times New Roman" w:eastAsia="Arial" w:hAnsi="Times New Roman" w:cs="Times New Roman"/>
          <w:sz w:val="28"/>
          <w:szCs w:val="28"/>
        </w:rPr>
        <w:t xml:space="preserve">» </w:t>
      </w:r>
      <w:r w:rsidR="00BE2529">
        <w:rPr>
          <w:rFonts w:ascii="Times New Roman" w:eastAsia="Arial" w:hAnsi="Times New Roman" w:cs="Times New Roman"/>
          <w:sz w:val="28"/>
          <w:szCs w:val="28"/>
        </w:rPr>
        <w:t xml:space="preserve">августа </w:t>
      </w:r>
      <w:r w:rsidRPr="0069791F">
        <w:rPr>
          <w:rFonts w:ascii="Times New Roman" w:eastAsia="Arial" w:hAnsi="Times New Roman" w:cs="Times New Roman"/>
          <w:sz w:val="28"/>
          <w:szCs w:val="28"/>
        </w:rPr>
        <w:t>20</w:t>
      </w:r>
      <w:r w:rsidR="00BE2529">
        <w:rPr>
          <w:rFonts w:ascii="Times New Roman" w:eastAsia="Arial" w:hAnsi="Times New Roman" w:cs="Times New Roman"/>
          <w:sz w:val="28"/>
          <w:szCs w:val="28"/>
        </w:rPr>
        <w:t>17</w:t>
      </w:r>
      <w:r w:rsidRPr="0069791F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BE2529">
        <w:rPr>
          <w:rFonts w:ascii="Times New Roman" w:eastAsia="Arial" w:hAnsi="Times New Roman" w:cs="Times New Roman"/>
          <w:sz w:val="28"/>
          <w:szCs w:val="28"/>
        </w:rPr>
        <w:t>15/100</w:t>
      </w:r>
      <w:r w:rsidRPr="0069791F">
        <w:rPr>
          <w:rFonts w:ascii="Times New Roman" w:eastAsia="Arial" w:hAnsi="Times New Roman" w:cs="Times New Roman"/>
          <w:sz w:val="28"/>
          <w:szCs w:val="28"/>
        </w:rPr>
        <w:t xml:space="preserve"> «Об утверждении положения о территориальном общественном самоуправлении»;</w:t>
      </w:r>
    </w:p>
    <w:p w:rsidR="0069791F" w:rsidRPr="0069791F" w:rsidRDefault="0069791F" w:rsidP="0069791F">
      <w:pPr>
        <w:spacing w:line="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1"/>
          <w:numId w:val="5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lastRenderedPageBreak/>
        <w:t>список участников собрания или конференции с указанием адресов и нормы представительства;</w:t>
      </w:r>
    </w:p>
    <w:p w:rsidR="0069791F" w:rsidRPr="0069791F" w:rsidRDefault="0069791F" w:rsidP="0069791F">
      <w:pPr>
        <w:spacing w:line="59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1"/>
          <w:numId w:val="5"/>
        </w:numPr>
        <w:tabs>
          <w:tab w:val="left" w:pos="566"/>
        </w:tabs>
        <w:spacing w:line="250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 xml:space="preserve">в случае проведения конференции по </w:t>
      </w:r>
      <w:r w:rsidR="00BE2529">
        <w:rPr>
          <w:rFonts w:ascii="Times New Roman" w:eastAsia="Arial" w:hAnsi="Times New Roman" w:cs="Times New Roman"/>
          <w:sz w:val="28"/>
          <w:szCs w:val="28"/>
        </w:rPr>
        <w:t>организации территориального об</w:t>
      </w:r>
      <w:r w:rsidRPr="0069791F">
        <w:rPr>
          <w:rFonts w:ascii="Times New Roman" w:eastAsia="Arial" w:hAnsi="Times New Roman" w:cs="Times New Roman"/>
          <w:sz w:val="28"/>
          <w:szCs w:val="28"/>
        </w:rPr>
        <w:t>щественного самоуправления – протоколы собраний или подписные листы по выдвижению делегатов на конференцию.</w:t>
      </w:r>
    </w:p>
    <w:p w:rsidR="0069791F" w:rsidRPr="0069791F" w:rsidRDefault="0069791F" w:rsidP="0069791F">
      <w:pPr>
        <w:spacing w:line="58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6"/>
        </w:numPr>
        <w:tabs>
          <w:tab w:val="left" w:pos="219"/>
        </w:tabs>
        <w:spacing w:line="286" w:lineRule="auto"/>
        <w:ind w:left="6" w:hanging="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Регистрирующий орган подтверждает получение документов, представленных для регистрации, распиской. Расписка выдается председательствующему собрания (конференции) граждан. Копия расписки хранится в регистрационном деле.</w:t>
      </w:r>
    </w:p>
    <w:p w:rsidR="0069791F" w:rsidRPr="0069791F" w:rsidRDefault="0069791F" w:rsidP="0069791F">
      <w:pPr>
        <w:spacing w:line="26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6"/>
        </w:numPr>
        <w:tabs>
          <w:tab w:val="left" w:pos="244"/>
        </w:tabs>
        <w:spacing w:line="249" w:lineRule="auto"/>
        <w:ind w:left="6" w:hanging="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Регистрирующий орган не вправе требовать дополнительные документы помимо тех, которые предусмотрены в пункте 2 настоящего Порядка.</w:t>
      </w:r>
    </w:p>
    <w:p w:rsidR="0069791F" w:rsidRPr="0069791F" w:rsidRDefault="0069791F" w:rsidP="0069791F">
      <w:pPr>
        <w:spacing w:line="58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6"/>
        </w:numPr>
        <w:tabs>
          <w:tab w:val="left" w:pos="226"/>
        </w:tabs>
        <w:spacing w:line="0" w:lineRule="atLeast"/>
        <w:ind w:left="226" w:hanging="2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Регистрация производится регистрирующим органом бесплатно.</w:t>
      </w:r>
    </w:p>
    <w:p w:rsidR="0069791F" w:rsidRPr="0069791F" w:rsidRDefault="0069791F" w:rsidP="0069791F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6"/>
        </w:numPr>
        <w:tabs>
          <w:tab w:val="left" w:pos="226"/>
        </w:tabs>
        <w:spacing w:line="0" w:lineRule="atLeast"/>
        <w:ind w:left="226" w:hanging="2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В уставе территориального общественного самоуправления устанавливаются:</w:t>
      </w:r>
    </w:p>
    <w:p w:rsidR="0069791F" w:rsidRPr="0069791F" w:rsidRDefault="0069791F" w:rsidP="0069791F">
      <w:pPr>
        <w:spacing w:line="90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1"/>
          <w:numId w:val="6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территория, на которой осуществляется территориальное общественное самоуправление;</w:t>
      </w:r>
    </w:p>
    <w:p w:rsidR="0069791F" w:rsidRPr="0069791F" w:rsidRDefault="0069791F" w:rsidP="0069791F">
      <w:pPr>
        <w:spacing w:line="59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1"/>
          <w:numId w:val="6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цели, задачи, формы и основные направления деятельности территориального общественного самоуправления;</w:t>
      </w:r>
    </w:p>
    <w:p w:rsidR="0069791F" w:rsidRPr="0069791F" w:rsidRDefault="0069791F" w:rsidP="0069791F">
      <w:pPr>
        <w:spacing w:line="59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1"/>
          <w:numId w:val="6"/>
        </w:numPr>
        <w:tabs>
          <w:tab w:val="left" w:pos="566"/>
        </w:tabs>
        <w:spacing w:line="250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69791F" w:rsidRPr="0069791F" w:rsidRDefault="0069791F" w:rsidP="0069791F">
      <w:pPr>
        <w:numPr>
          <w:ilvl w:val="1"/>
          <w:numId w:val="7"/>
        </w:numPr>
        <w:tabs>
          <w:tab w:val="left" w:pos="565"/>
        </w:tabs>
        <w:spacing w:line="239" w:lineRule="auto"/>
        <w:ind w:left="565" w:hanging="282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" w:name="page24"/>
      <w:bookmarkEnd w:id="1"/>
      <w:r w:rsidRPr="0069791F">
        <w:rPr>
          <w:rFonts w:ascii="Times New Roman" w:eastAsia="Arial" w:hAnsi="Times New Roman" w:cs="Times New Roman"/>
          <w:sz w:val="28"/>
          <w:szCs w:val="28"/>
        </w:rPr>
        <w:t>порядок принятия решений;</w:t>
      </w:r>
    </w:p>
    <w:p w:rsidR="0069791F" w:rsidRPr="0069791F" w:rsidRDefault="0069791F" w:rsidP="0069791F">
      <w:pPr>
        <w:spacing w:line="69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1"/>
          <w:numId w:val="7"/>
        </w:numPr>
        <w:tabs>
          <w:tab w:val="left" w:pos="565"/>
        </w:tabs>
        <w:spacing w:line="249" w:lineRule="auto"/>
        <w:ind w:left="565" w:hanging="28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69791F" w:rsidRPr="0069791F" w:rsidRDefault="0069791F" w:rsidP="0069791F">
      <w:pPr>
        <w:spacing w:line="59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1"/>
          <w:numId w:val="7"/>
        </w:numPr>
        <w:tabs>
          <w:tab w:val="left" w:pos="565"/>
        </w:tabs>
        <w:spacing w:line="249" w:lineRule="auto"/>
        <w:ind w:left="565" w:hanging="28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порядок прекращения осуществления территориального общественного самоуправления.</w:t>
      </w:r>
    </w:p>
    <w:p w:rsidR="0069791F" w:rsidRPr="0069791F" w:rsidRDefault="0069791F" w:rsidP="0069791F">
      <w:pPr>
        <w:spacing w:line="59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8"/>
        </w:numPr>
        <w:tabs>
          <w:tab w:val="left" w:pos="240"/>
        </w:tabs>
        <w:spacing w:line="250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Регистрирующий орган осуществляет проверку полноты представленных документов на соответствие требованиям пункта 2 настоящего Порядка, проверку устава территориального общественного самоуправления на соответствие требованиям действующего законодательства.</w:t>
      </w:r>
    </w:p>
    <w:p w:rsidR="0069791F" w:rsidRPr="0069791F" w:rsidRDefault="0069791F" w:rsidP="0069791F">
      <w:pPr>
        <w:spacing w:line="58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8"/>
        </w:numPr>
        <w:tabs>
          <w:tab w:val="left" w:pos="228"/>
        </w:tabs>
        <w:spacing w:line="250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 xml:space="preserve">Регистрирующий орган принимает решение о регистрации или об отказе в регистрации в срок, не превышающий тридцати дней </w:t>
      </w:r>
      <w:r w:rsidRPr="0069791F">
        <w:rPr>
          <w:rFonts w:ascii="Times New Roman" w:eastAsia="Arial" w:hAnsi="Times New Roman" w:cs="Times New Roman"/>
          <w:sz w:val="28"/>
          <w:szCs w:val="28"/>
        </w:rPr>
        <w:lastRenderedPageBreak/>
        <w:t>со дня получения документов, предусмотренных пунктом 2 настоящего Порядка. Регистрирующий орган обязан уведомить председательствующего собрания (конференции) граждан в письменной форме о произведенной регистрации или об отказе в такой регистрации.</w:t>
      </w:r>
    </w:p>
    <w:p w:rsidR="0069791F" w:rsidRPr="0069791F" w:rsidRDefault="0069791F" w:rsidP="0069791F">
      <w:pPr>
        <w:spacing w:line="59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121DD0" w:rsidRDefault="0069791F" w:rsidP="0069791F">
      <w:pPr>
        <w:numPr>
          <w:ilvl w:val="0"/>
          <w:numId w:val="8"/>
        </w:numPr>
        <w:tabs>
          <w:tab w:val="left" w:pos="249"/>
        </w:tabs>
        <w:spacing w:line="0" w:lineRule="atLeast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21DD0">
        <w:rPr>
          <w:rFonts w:ascii="Times New Roman" w:eastAsia="Arial" w:hAnsi="Times New Roman" w:cs="Times New Roman"/>
          <w:sz w:val="28"/>
          <w:szCs w:val="28"/>
        </w:rPr>
        <w:t xml:space="preserve">В случае принятия регистрирующим органом решения о регистрации устава ТОС оформляется свидетельство о регистрации устава территориального общественного самоуправления, которое подписывается главой </w:t>
      </w:r>
      <w:r w:rsidR="00121DD0" w:rsidRPr="00121DD0">
        <w:rPr>
          <w:rFonts w:ascii="Times New Roman" w:eastAsia="Arial" w:hAnsi="Times New Roman" w:cs="Times New Roman"/>
          <w:sz w:val="28"/>
          <w:szCs w:val="28"/>
        </w:rPr>
        <w:t>Новоспасского сельсовета Барабинского района Новосибирской области</w:t>
      </w:r>
      <w:r w:rsidRPr="00121DD0">
        <w:rPr>
          <w:rFonts w:ascii="Times New Roman" w:eastAsia="Arial" w:hAnsi="Times New Roman" w:cs="Times New Roman"/>
          <w:sz w:val="28"/>
          <w:szCs w:val="28"/>
        </w:rPr>
        <w:t>.</w:t>
      </w:r>
    </w:p>
    <w:p w:rsidR="0069791F" w:rsidRPr="0069791F" w:rsidRDefault="0069791F" w:rsidP="0069791F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69791F" w:rsidRDefault="0069791F" w:rsidP="0069791F">
      <w:pPr>
        <w:spacing w:line="250" w:lineRule="auto"/>
        <w:ind w:left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10. Отказ в регистрации устава территориального общественного самоуправления допускается в случае непредставления документов, предусмотренных ­пунктом 2 настоящего Порядка, либо несоответствия положений Устава ТОС требованиям действующего законодательства.</w:t>
      </w:r>
    </w:p>
    <w:p w:rsidR="0069791F" w:rsidRPr="0069791F" w:rsidRDefault="0069791F" w:rsidP="0069791F">
      <w:pPr>
        <w:spacing w:line="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69791F" w:rsidRDefault="0069791F" w:rsidP="0069791F">
      <w:pPr>
        <w:spacing w:line="264" w:lineRule="auto"/>
        <w:ind w:left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Отказ в регистрации устава территориального общественного самоуправления осуществляется в письменной форме. В уведомлении об отказе в регистрации излагаются мотивы отказа с указанием ко</w:t>
      </w:r>
      <w:r w:rsidR="00703D3D">
        <w:rPr>
          <w:rFonts w:ascii="Times New Roman" w:eastAsia="Arial" w:hAnsi="Times New Roman" w:cs="Times New Roman"/>
          <w:sz w:val="28"/>
          <w:szCs w:val="28"/>
        </w:rPr>
        <w:t>нкретных положений законодатель</w:t>
      </w:r>
      <w:r w:rsidRPr="0069791F">
        <w:rPr>
          <w:rFonts w:ascii="Times New Roman" w:eastAsia="Arial" w:hAnsi="Times New Roman" w:cs="Times New Roman"/>
          <w:sz w:val="28"/>
          <w:szCs w:val="28"/>
        </w:rPr>
        <w:t>ства, муниципальных правовых актов, котор</w:t>
      </w:r>
      <w:r w:rsidR="00703D3D">
        <w:rPr>
          <w:rFonts w:ascii="Times New Roman" w:eastAsia="Arial" w:hAnsi="Times New Roman" w:cs="Times New Roman"/>
          <w:sz w:val="28"/>
          <w:szCs w:val="28"/>
        </w:rPr>
        <w:t>ым противоречит Устав территори</w:t>
      </w:r>
      <w:r w:rsidRPr="0069791F">
        <w:rPr>
          <w:rFonts w:ascii="Times New Roman" w:eastAsia="Arial" w:hAnsi="Times New Roman" w:cs="Times New Roman"/>
          <w:sz w:val="28"/>
          <w:szCs w:val="28"/>
        </w:rPr>
        <w:t>ального общественного самоуправления (его отдельные положения).</w:t>
      </w:r>
    </w:p>
    <w:p w:rsidR="0069791F" w:rsidRPr="0069791F" w:rsidRDefault="0069791F" w:rsidP="0069791F">
      <w:pPr>
        <w:spacing w:line="4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69791F" w:rsidRDefault="0069791F" w:rsidP="0069791F">
      <w:pPr>
        <w:spacing w:line="250" w:lineRule="auto"/>
        <w:ind w:left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Об отказе в регистрации устава территориального общественного самоуправления в письменной форме информируются граждане, подавшие документы на регистрацию.</w:t>
      </w:r>
    </w:p>
    <w:p w:rsidR="0069791F" w:rsidRPr="0069791F" w:rsidRDefault="0069791F" w:rsidP="0069791F">
      <w:pPr>
        <w:spacing w:line="5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69791F" w:rsidRDefault="0069791F" w:rsidP="0069791F">
      <w:pPr>
        <w:spacing w:line="249" w:lineRule="auto"/>
        <w:ind w:left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Если регистрирующим органом принято решение об отказе в регистрации, документы, представленные для регистрации, возвращаются заявителю.</w:t>
      </w:r>
    </w:p>
    <w:p w:rsidR="0069791F" w:rsidRPr="0069791F" w:rsidRDefault="0069791F" w:rsidP="0069791F">
      <w:pPr>
        <w:spacing w:line="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9"/>
        </w:numPr>
        <w:tabs>
          <w:tab w:val="left" w:pos="352"/>
        </w:tabs>
        <w:spacing w:line="250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После устранения недостатков председательствующий собрания (конференции) граждан вправе повторно обратиться в регистрирующий орган для регистрации устава ТОС независимо от срока устранения таких недостатков. При этом в регистрирующий орган представляются документы, перечень которых предусмотрен пунктом 2 настоящего Порядка.</w:t>
      </w:r>
    </w:p>
    <w:p w:rsidR="0069791F" w:rsidRPr="0069791F" w:rsidRDefault="0069791F" w:rsidP="0069791F">
      <w:pPr>
        <w:spacing w:line="59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9"/>
        </w:numPr>
        <w:tabs>
          <w:tab w:val="left" w:pos="409"/>
        </w:tabs>
        <w:spacing w:line="250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 xml:space="preserve">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</w:t>
      </w:r>
      <w:r w:rsidRPr="0069791F">
        <w:rPr>
          <w:rFonts w:ascii="Times New Roman" w:eastAsia="Arial" w:hAnsi="Times New Roman" w:cs="Times New Roman"/>
          <w:sz w:val="28"/>
          <w:szCs w:val="28"/>
        </w:rPr>
        <w:lastRenderedPageBreak/>
        <w:t>ответственного представителя в органы территориального общественного самоуправления.</w:t>
      </w:r>
    </w:p>
    <w:p w:rsidR="0069791F" w:rsidRPr="0069791F" w:rsidRDefault="0069791F" w:rsidP="0069791F">
      <w:pPr>
        <w:spacing w:line="59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703D3D" w:rsidRDefault="0069791F" w:rsidP="0069791F">
      <w:pPr>
        <w:numPr>
          <w:ilvl w:val="0"/>
          <w:numId w:val="9"/>
        </w:numPr>
        <w:tabs>
          <w:tab w:val="left" w:pos="376"/>
        </w:tabs>
        <w:spacing w:line="249" w:lineRule="auto"/>
        <w:ind w:left="6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03D3D">
        <w:rPr>
          <w:rFonts w:ascii="Times New Roman" w:eastAsia="Arial" w:hAnsi="Times New Roman" w:cs="Times New Roman"/>
          <w:sz w:val="28"/>
          <w:szCs w:val="28"/>
        </w:rPr>
        <w:t>После регистрации председательствующий собрания (конференции) граждан обязан в течение месяца представить регистрирующему органу сведения об</w:t>
      </w:r>
      <w:r w:rsidR="00703D3D" w:rsidRPr="00703D3D">
        <w:rPr>
          <w:rFonts w:ascii="Times New Roman" w:eastAsia="Arial" w:hAnsi="Times New Roman" w:cs="Times New Roman"/>
          <w:sz w:val="28"/>
          <w:szCs w:val="28"/>
        </w:rPr>
        <w:t xml:space="preserve"> </w:t>
      </w:r>
      <w:bookmarkStart w:id="2" w:name="page25"/>
      <w:bookmarkEnd w:id="2"/>
      <w:r w:rsidRPr="00703D3D">
        <w:rPr>
          <w:rFonts w:ascii="Times New Roman" w:eastAsia="Arial" w:hAnsi="Times New Roman" w:cs="Times New Roman"/>
          <w:sz w:val="28"/>
          <w:szCs w:val="28"/>
        </w:rPr>
        <w:t>опубликовании в средствах массовой информации зарегистрированного устава территориального общественного самоуправления.</w:t>
      </w:r>
    </w:p>
    <w:p w:rsidR="0069791F" w:rsidRPr="0069791F" w:rsidRDefault="0069791F" w:rsidP="0069791F">
      <w:pPr>
        <w:spacing w:line="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69791F" w:rsidRDefault="0069791F" w:rsidP="0069791F">
      <w:pPr>
        <w:spacing w:line="264" w:lineRule="auto"/>
        <w:ind w:left="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14. Изменения, вносимые в устав территориального общественного самоуправления, подлежат регистрации в порядке, установленном настоящим Порядком для регистрации устава территориального общественного самоуправления.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самоуправления, а также ранее зарегистрированных изменений, внесенных в устав территориального общественного самоуправления (при их наличии).</w:t>
      </w:r>
    </w:p>
    <w:p w:rsidR="0069791F" w:rsidRPr="0069791F" w:rsidRDefault="0069791F" w:rsidP="0069791F">
      <w:pPr>
        <w:spacing w:line="4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69791F" w:rsidRDefault="0069791F" w:rsidP="0069791F">
      <w:pPr>
        <w:spacing w:line="280" w:lineRule="auto"/>
        <w:ind w:left="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самоуправления, внесенных в него изменений, свидетельство о регистрации устава территориального общественного самоуправления, а также свидетельство о регистрации изменений, внесенных в устав территориального общественного самоуправления.</w:t>
      </w:r>
    </w:p>
    <w:p w:rsidR="0069791F" w:rsidRPr="0069791F" w:rsidRDefault="0069791F" w:rsidP="0069791F">
      <w:pPr>
        <w:spacing w:line="3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10"/>
        </w:numPr>
        <w:tabs>
          <w:tab w:val="left" w:pos="370"/>
        </w:tabs>
        <w:spacing w:line="250" w:lineRule="auto"/>
        <w:ind w:left="6" w:hanging="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В случае утраты свидетельства о регистр</w:t>
      </w:r>
      <w:r w:rsidR="00703D3D">
        <w:rPr>
          <w:rFonts w:ascii="Times New Roman" w:eastAsia="Arial" w:hAnsi="Times New Roman" w:cs="Times New Roman"/>
          <w:sz w:val="28"/>
          <w:szCs w:val="28"/>
        </w:rPr>
        <w:t>ации устава территориального об</w:t>
      </w:r>
      <w:r w:rsidRPr="0069791F">
        <w:rPr>
          <w:rFonts w:ascii="Times New Roman" w:eastAsia="Arial" w:hAnsi="Times New Roman" w:cs="Times New Roman"/>
          <w:sz w:val="28"/>
          <w:szCs w:val="28"/>
        </w:rPr>
        <w:t>щественного самоуправления регистрирующий орган вправе выдать дубликат свидетельства по заявлению лица, полномочия которого на получение дубликата подтверждены протоколом собрания (конференции) граждан соответствующей территории.</w:t>
      </w:r>
    </w:p>
    <w:p w:rsidR="0069791F" w:rsidRPr="0069791F" w:rsidRDefault="0069791F" w:rsidP="0069791F">
      <w:pPr>
        <w:spacing w:line="59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10"/>
        </w:numPr>
        <w:tabs>
          <w:tab w:val="left" w:pos="365"/>
        </w:tabs>
        <w:spacing w:line="250" w:lineRule="auto"/>
        <w:ind w:left="6" w:hanging="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самоуправления.</w:t>
      </w:r>
    </w:p>
    <w:p w:rsidR="0069791F" w:rsidRPr="0069791F" w:rsidRDefault="0069791F" w:rsidP="0069791F">
      <w:pPr>
        <w:spacing w:line="58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10"/>
        </w:numPr>
        <w:tabs>
          <w:tab w:val="left" w:pos="383"/>
        </w:tabs>
        <w:spacing w:line="250" w:lineRule="auto"/>
        <w:ind w:left="6" w:hanging="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Регистрирующим органом ведется реестр регистрации уставов территориального общественного самоуправления, в том числе с образованием юридического лица.</w:t>
      </w:r>
    </w:p>
    <w:p w:rsidR="0069791F" w:rsidRPr="0069791F" w:rsidRDefault="0069791F" w:rsidP="0069791F">
      <w:pPr>
        <w:spacing w:line="5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69791F" w:rsidRDefault="0069791F" w:rsidP="0069791F">
      <w:pPr>
        <w:spacing w:line="249" w:lineRule="auto"/>
        <w:ind w:left="6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lastRenderedPageBreak/>
        <w:t>В реестре уставов территориального общественного самоуправления отражаются:</w:t>
      </w:r>
    </w:p>
    <w:p w:rsidR="0069791F" w:rsidRPr="0069791F" w:rsidRDefault="0069791F" w:rsidP="0069791F">
      <w:pPr>
        <w:spacing w:line="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11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наименование территориального общественного самоуправления;</w:t>
      </w:r>
    </w:p>
    <w:p w:rsidR="0069791F" w:rsidRPr="0069791F" w:rsidRDefault="0069791F" w:rsidP="0069791F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11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дата регистрации устава территориального общественного самоуправления;</w:t>
      </w:r>
    </w:p>
    <w:p w:rsidR="0069791F" w:rsidRPr="0069791F" w:rsidRDefault="0069791F" w:rsidP="0069791F">
      <w:pPr>
        <w:spacing w:line="59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11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территория, на которой осуществляется территориальное общественное самоуправление;</w:t>
      </w:r>
    </w:p>
    <w:p w:rsidR="0069791F" w:rsidRPr="0069791F" w:rsidRDefault="0069791F" w:rsidP="0069791F">
      <w:pPr>
        <w:spacing w:line="59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11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фамилия, имя, отчество председателя (или иного руководителя) территориального общественного самоуправления;</w:t>
      </w:r>
    </w:p>
    <w:p w:rsidR="0069791F" w:rsidRPr="0069791F" w:rsidRDefault="0069791F" w:rsidP="0069791F">
      <w:pPr>
        <w:spacing w:line="59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69791F" w:rsidRDefault="0069791F" w:rsidP="0069791F">
      <w:pPr>
        <w:numPr>
          <w:ilvl w:val="0"/>
          <w:numId w:val="11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9791F">
        <w:rPr>
          <w:rFonts w:ascii="Times New Roman" w:eastAsia="Arial" w:hAnsi="Times New Roman" w:cs="Times New Roman"/>
          <w:sz w:val="28"/>
          <w:szCs w:val="28"/>
        </w:rPr>
        <w:t>местонахождение органа территориального общественного самоуправления;</w:t>
      </w:r>
    </w:p>
    <w:p w:rsidR="0069791F" w:rsidRPr="0069791F" w:rsidRDefault="0069791F" w:rsidP="0069791F">
      <w:pPr>
        <w:spacing w:line="59" w:lineRule="exact"/>
        <w:rPr>
          <w:rFonts w:ascii="Times New Roman" w:eastAsia="Arial" w:hAnsi="Times New Roman" w:cs="Times New Roman"/>
          <w:sz w:val="28"/>
          <w:szCs w:val="28"/>
        </w:rPr>
      </w:pPr>
    </w:p>
    <w:p w:rsidR="0069791F" w:rsidRPr="00703D3D" w:rsidRDefault="0069791F" w:rsidP="0069791F">
      <w:pPr>
        <w:numPr>
          <w:ilvl w:val="0"/>
          <w:numId w:val="11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3D">
        <w:rPr>
          <w:rFonts w:ascii="Times New Roman" w:eastAsia="Arial" w:hAnsi="Times New Roman" w:cs="Times New Roman"/>
          <w:sz w:val="28"/>
          <w:szCs w:val="28"/>
        </w:rPr>
        <w:t xml:space="preserve">иные сведения, предусмотренные правовым актом администрации </w:t>
      </w:r>
      <w:r w:rsidR="00703D3D" w:rsidRPr="00703D3D">
        <w:rPr>
          <w:rFonts w:ascii="Times New Roman" w:eastAsia="Arial" w:hAnsi="Times New Roman" w:cs="Times New Roman"/>
          <w:sz w:val="28"/>
          <w:szCs w:val="28"/>
        </w:rPr>
        <w:t>Новоспасского сельсовета Барабинского района Новосибирской области</w:t>
      </w:r>
      <w:r w:rsidRPr="00703D3D">
        <w:rPr>
          <w:rFonts w:ascii="Times New Roman" w:eastAsia="Arial" w:hAnsi="Times New Roman" w:cs="Times New Roman"/>
          <w:sz w:val="28"/>
          <w:szCs w:val="28"/>
        </w:rPr>
        <w:t>.</w:t>
      </w:r>
    </w:p>
    <w:p w:rsidR="00793F17" w:rsidRPr="0069791F" w:rsidRDefault="00793F17">
      <w:pPr>
        <w:rPr>
          <w:rFonts w:ascii="Times New Roman" w:hAnsi="Times New Roman" w:cs="Times New Roman"/>
          <w:sz w:val="28"/>
          <w:szCs w:val="28"/>
        </w:rPr>
      </w:pPr>
    </w:p>
    <w:sectPr w:rsidR="00793F17" w:rsidRPr="0069791F" w:rsidSect="00046756">
      <w:pgSz w:w="10200" w:h="14740"/>
      <w:pgMar w:top="810" w:right="1120" w:bottom="548" w:left="1135" w:header="0" w:footer="0" w:gutter="0"/>
      <w:cols w:space="0" w:equalWidth="0">
        <w:col w:w="794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hybridMultilevel"/>
    <w:tmpl w:val="4962813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8"/>
    <w:multiLevelType w:val="hybridMultilevel"/>
    <w:tmpl w:val="60B6DF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9"/>
    <w:multiLevelType w:val="hybridMultilevel"/>
    <w:tmpl w:val="06A5EE64"/>
    <w:lvl w:ilvl="0" w:tplc="FFFFFFFF"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A"/>
    <w:multiLevelType w:val="hybridMultilevel"/>
    <w:tmpl w:val="1433062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B"/>
    <w:multiLevelType w:val="hybridMultilevel"/>
    <w:tmpl w:val="7FFFCA10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C"/>
    <w:multiLevelType w:val="hybridMultilevel"/>
    <w:tmpl w:val="1A27709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D"/>
    <w:multiLevelType w:val="hybridMultilevel"/>
    <w:tmpl w:val="71EA1108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E"/>
    <w:multiLevelType w:val="hybridMultilevel"/>
    <w:tmpl w:val="100F59DC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F"/>
    <w:multiLevelType w:val="hybridMultilevel"/>
    <w:tmpl w:val="7FB7E0AA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0"/>
    <w:multiLevelType w:val="hybridMultilevel"/>
    <w:tmpl w:val="06EB5BD4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1"/>
    <w:multiLevelType w:val="hybridMultilevel"/>
    <w:tmpl w:val="6F6DD9A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791F"/>
    <w:rsid w:val="000137F2"/>
    <w:rsid w:val="0005748B"/>
    <w:rsid w:val="000A64D9"/>
    <w:rsid w:val="000C711B"/>
    <w:rsid w:val="00121DD0"/>
    <w:rsid w:val="001B574C"/>
    <w:rsid w:val="002D0F29"/>
    <w:rsid w:val="004F5297"/>
    <w:rsid w:val="006638B5"/>
    <w:rsid w:val="0069791F"/>
    <w:rsid w:val="00703D3D"/>
    <w:rsid w:val="00732B17"/>
    <w:rsid w:val="00793F17"/>
    <w:rsid w:val="007F52C6"/>
    <w:rsid w:val="008C3AE6"/>
    <w:rsid w:val="008F5F42"/>
    <w:rsid w:val="008F6746"/>
    <w:rsid w:val="00910759"/>
    <w:rsid w:val="00A72316"/>
    <w:rsid w:val="00AF2EBE"/>
    <w:rsid w:val="00B2297B"/>
    <w:rsid w:val="00BA6344"/>
    <w:rsid w:val="00BE2529"/>
    <w:rsid w:val="00C51FB1"/>
    <w:rsid w:val="00C6526C"/>
    <w:rsid w:val="00D23FF1"/>
    <w:rsid w:val="00EA3F68"/>
    <w:rsid w:val="00F4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1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12</cp:revision>
  <cp:lastPrinted>2017-08-28T01:45:00Z</cp:lastPrinted>
  <dcterms:created xsi:type="dcterms:W3CDTF">2017-08-15T05:52:00Z</dcterms:created>
  <dcterms:modified xsi:type="dcterms:W3CDTF">2017-08-28T05:08:00Z</dcterms:modified>
</cp:coreProperties>
</file>