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E0" w:rsidRDefault="007E50E0" w:rsidP="007E50E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НОВОСПАССКОГО СЕЛЬСОВЕТА</w:t>
      </w:r>
    </w:p>
    <w:p w:rsidR="007E50E0" w:rsidRDefault="007E50E0" w:rsidP="007E50E0">
      <w:pPr>
        <w:jc w:val="center"/>
        <w:rPr>
          <w:sz w:val="28"/>
          <w:szCs w:val="28"/>
        </w:rPr>
      </w:pPr>
      <w:r>
        <w:rPr>
          <w:sz w:val="28"/>
          <w:szCs w:val="28"/>
        </w:rPr>
        <w:t>БАРАБИНСКОГО РАЙОНА НОВОСИБИРСКОЙ ОБЛАСТИ</w:t>
      </w:r>
    </w:p>
    <w:p w:rsidR="007E50E0" w:rsidRDefault="007E50E0" w:rsidP="007E50E0">
      <w:pPr>
        <w:jc w:val="center"/>
        <w:rPr>
          <w:sz w:val="28"/>
          <w:szCs w:val="28"/>
        </w:rPr>
      </w:pPr>
    </w:p>
    <w:p w:rsidR="007E50E0" w:rsidRDefault="007E50E0" w:rsidP="007E50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РАСПОРЯЖЕНИЕ</w:t>
      </w:r>
    </w:p>
    <w:p w:rsidR="007E50E0" w:rsidRDefault="007E50E0" w:rsidP="007E50E0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овоспасск</w:t>
      </w:r>
    </w:p>
    <w:p w:rsidR="007E50E0" w:rsidRDefault="007E50E0" w:rsidP="007E50E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7E50E0" w:rsidRDefault="007E50E0" w:rsidP="007E50E0">
      <w:pPr>
        <w:rPr>
          <w:sz w:val="28"/>
          <w:szCs w:val="28"/>
        </w:rPr>
      </w:pPr>
      <w:r>
        <w:rPr>
          <w:sz w:val="28"/>
          <w:szCs w:val="28"/>
        </w:rPr>
        <w:t>от 07.10.2019 г.                                                                                          № 19/1</w:t>
      </w:r>
    </w:p>
    <w:p w:rsidR="007E50E0" w:rsidRDefault="007E50E0" w:rsidP="007E50E0">
      <w:pPr>
        <w:rPr>
          <w:sz w:val="28"/>
          <w:szCs w:val="28"/>
        </w:rPr>
      </w:pPr>
    </w:p>
    <w:p w:rsidR="007E50E0" w:rsidRDefault="007E50E0" w:rsidP="007E50E0">
      <w:pPr>
        <w:tabs>
          <w:tab w:val="left" w:pos="55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внутреннего муниципального финансового контроля </w:t>
      </w:r>
    </w:p>
    <w:p w:rsidR="007E50E0" w:rsidRDefault="007E50E0" w:rsidP="007E50E0">
      <w:pPr>
        <w:tabs>
          <w:tab w:val="left" w:pos="55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закупок</w:t>
      </w:r>
    </w:p>
    <w:p w:rsidR="007E50E0" w:rsidRDefault="007E50E0" w:rsidP="007E50E0">
      <w:pPr>
        <w:tabs>
          <w:tab w:val="left" w:pos="5536"/>
        </w:tabs>
        <w:jc w:val="center"/>
        <w:rPr>
          <w:b/>
          <w:sz w:val="28"/>
          <w:szCs w:val="28"/>
        </w:rPr>
      </w:pPr>
    </w:p>
    <w:p w:rsidR="007E50E0" w:rsidRDefault="007E50E0" w:rsidP="007E50E0">
      <w:pPr>
        <w:tabs>
          <w:tab w:val="left" w:pos="5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 основании Бюджетного кодекса Российской Федерации, ст.100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в соответствии с Планом проведения контрольных мероприятий по внутреннему муниципальному финансовому контролю на 2019 год:</w:t>
      </w:r>
    </w:p>
    <w:p w:rsidR="007E50E0" w:rsidRDefault="007E50E0" w:rsidP="007E50E0">
      <w:pPr>
        <w:tabs>
          <w:tab w:val="left" w:pos="5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Комиссии осуществляющей функции по проведению внутреннего муниципального финансового контроля провести проверку в отношении муниципального казенного учреждения </w:t>
      </w:r>
      <w:proofErr w:type="spellStart"/>
      <w:r>
        <w:rPr>
          <w:sz w:val="28"/>
          <w:szCs w:val="28"/>
        </w:rPr>
        <w:t>Культурно-досуговое</w:t>
      </w:r>
      <w:proofErr w:type="spellEnd"/>
      <w:r>
        <w:rPr>
          <w:sz w:val="28"/>
          <w:szCs w:val="28"/>
        </w:rPr>
        <w:t xml:space="preserve"> объединение «Элегия» Новоспасского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7E50E0" w:rsidRDefault="007E50E0" w:rsidP="007E50E0">
      <w:pPr>
        <w:tabs>
          <w:tab w:val="left" w:pos="5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Тема контрольного мероприятия Проверка действия заказчика при осуществлении закупок товаров, работ, услуг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нужд». Проверяемый период с 01.01.2017г. по 31.12.2018г.</w:t>
      </w:r>
    </w:p>
    <w:p w:rsidR="007E50E0" w:rsidRDefault="007E50E0" w:rsidP="007E50E0">
      <w:pPr>
        <w:tabs>
          <w:tab w:val="left" w:pos="5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2.Установить срок проведения контрольных действий с 07.11.2019г. по 14.11.2019г.</w:t>
      </w:r>
    </w:p>
    <w:p w:rsidR="007E50E0" w:rsidRDefault="007E50E0" w:rsidP="007E50E0">
      <w:pPr>
        <w:tabs>
          <w:tab w:val="left" w:pos="5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Подготовить и направить объекту контроля уведомление о проведении контрольных мероприятий с приложением копии настоящего распоряжения.</w:t>
      </w:r>
    </w:p>
    <w:p w:rsidR="007E50E0" w:rsidRDefault="007E50E0" w:rsidP="007E50E0">
      <w:pPr>
        <w:tabs>
          <w:tab w:val="left" w:pos="5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распоряжения возложить на специалиста администрации Новоспасского сельсовета </w:t>
      </w:r>
      <w:proofErr w:type="spellStart"/>
      <w:r>
        <w:rPr>
          <w:sz w:val="28"/>
          <w:szCs w:val="28"/>
        </w:rPr>
        <w:t>Риферт</w:t>
      </w:r>
      <w:proofErr w:type="spellEnd"/>
      <w:r>
        <w:rPr>
          <w:sz w:val="28"/>
          <w:szCs w:val="28"/>
        </w:rPr>
        <w:t xml:space="preserve"> Елену Владимировну.</w:t>
      </w:r>
    </w:p>
    <w:p w:rsidR="007E50E0" w:rsidRDefault="007E50E0" w:rsidP="007E50E0">
      <w:pPr>
        <w:tabs>
          <w:tab w:val="left" w:pos="5536"/>
        </w:tabs>
        <w:jc w:val="both"/>
        <w:rPr>
          <w:sz w:val="28"/>
          <w:szCs w:val="28"/>
        </w:rPr>
      </w:pPr>
    </w:p>
    <w:p w:rsidR="007E50E0" w:rsidRDefault="007E50E0" w:rsidP="007E50E0">
      <w:pPr>
        <w:tabs>
          <w:tab w:val="left" w:pos="5536"/>
        </w:tabs>
        <w:jc w:val="both"/>
        <w:rPr>
          <w:sz w:val="28"/>
          <w:szCs w:val="28"/>
        </w:rPr>
      </w:pPr>
    </w:p>
    <w:p w:rsidR="007E50E0" w:rsidRDefault="007E50E0" w:rsidP="007E50E0">
      <w:pPr>
        <w:tabs>
          <w:tab w:val="left" w:pos="5536"/>
        </w:tabs>
        <w:rPr>
          <w:sz w:val="28"/>
          <w:szCs w:val="28"/>
        </w:rPr>
      </w:pPr>
    </w:p>
    <w:p w:rsidR="007E50E0" w:rsidRDefault="007E50E0" w:rsidP="007E50E0">
      <w:pPr>
        <w:tabs>
          <w:tab w:val="left" w:pos="5536"/>
        </w:tabs>
        <w:rPr>
          <w:sz w:val="28"/>
          <w:szCs w:val="28"/>
        </w:rPr>
      </w:pPr>
      <w:r>
        <w:rPr>
          <w:sz w:val="28"/>
          <w:szCs w:val="28"/>
        </w:rPr>
        <w:t>Глава Новоспасского сельсовета</w:t>
      </w:r>
    </w:p>
    <w:p w:rsidR="007E50E0" w:rsidRDefault="007E50E0" w:rsidP="007E50E0">
      <w:pPr>
        <w:tabs>
          <w:tab w:val="left" w:pos="553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</w:t>
      </w:r>
    </w:p>
    <w:p w:rsidR="007E50E0" w:rsidRDefault="007E50E0" w:rsidP="007E50E0">
      <w:pPr>
        <w:tabs>
          <w:tab w:val="left" w:pos="5536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В.В.Иванов                                     </w:t>
      </w:r>
    </w:p>
    <w:p w:rsidR="007E50E0" w:rsidRDefault="007E50E0" w:rsidP="007E50E0">
      <w:pPr>
        <w:tabs>
          <w:tab w:val="left" w:pos="5536"/>
        </w:tabs>
        <w:rPr>
          <w:sz w:val="28"/>
          <w:szCs w:val="28"/>
        </w:rPr>
      </w:pPr>
    </w:p>
    <w:p w:rsidR="007E50E0" w:rsidRDefault="007E50E0" w:rsidP="007E50E0">
      <w:pPr>
        <w:tabs>
          <w:tab w:val="left" w:pos="5536"/>
        </w:tabs>
        <w:rPr>
          <w:sz w:val="28"/>
          <w:szCs w:val="28"/>
        </w:rPr>
      </w:pPr>
    </w:p>
    <w:p w:rsidR="00E27FBA" w:rsidRDefault="00E27FBA"/>
    <w:sectPr w:rsidR="00E27FBA" w:rsidSect="00E27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50E0"/>
    <w:rsid w:val="007E50E0"/>
    <w:rsid w:val="00E2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1625</Characters>
  <Application>Microsoft Office Word</Application>
  <DocSecurity>0</DocSecurity>
  <Lines>13</Lines>
  <Paragraphs>3</Paragraphs>
  <ScaleCrop>false</ScaleCrop>
  <Company>Microsoft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</dc:creator>
  <cp:keywords/>
  <dc:description/>
  <cp:lastModifiedBy>BUX</cp:lastModifiedBy>
  <cp:revision>2</cp:revision>
  <cp:lastPrinted>2019-12-27T03:41:00Z</cp:lastPrinted>
  <dcterms:created xsi:type="dcterms:W3CDTF">2019-12-27T03:38:00Z</dcterms:created>
  <dcterms:modified xsi:type="dcterms:W3CDTF">2019-12-27T03:42:00Z</dcterms:modified>
</cp:coreProperties>
</file>