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40" w:rsidRDefault="00D21E40" w:rsidP="00D21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НОВОСПАССКОГО  СЕЛЬСОВЕТА</w:t>
      </w:r>
    </w:p>
    <w:p w:rsidR="00D21E40" w:rsidRDefault="00D21E40" w:rsidP="00D21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D21E40" w:rsidRDefault="00D21E40" w:rsidP="00D21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1E40" w:rsidRDefault="00D21E40" w:rsidP="00D21E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с. Новоспасск</w:t>
      </w:r>
    </w:p>
    <w:p w:rsidR="00D21E40" w:rsidRDefault="00D21E40" w:rsidP="00D21E40">
      <w:pPr>
        <w:rPr>
          <w:rFonts w:ascii="Times New Roman" w:hAnsi="Times New Roman" w:cs="Times New Roman"/>
          <w:sz w:val="28"/>
          <w:szCs w:val="28"/>
        </w:rPr>
      </w:pPr>
    </w:p>
    <w:p w:rsidR="00D21E40" w:rsidRDefault="00CF5271" w:rsidP="00D21E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21E4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1E4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D21E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D21E40" w:rsidRDefault="008011B9" w:rsidP="00D21E4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21E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</w:p>
    <w:p w:rsidR="00D21E40" w:rsidRDefault="00D21E40" w:rsidP="00D21E4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Программы комплексного развития социальной инфраструктуры на территории Новоспасского сельсовета </w:t>
      </w:r>
      <w:r w:rsidR="00CF5271">
        <w:rPr>
          <w:rFonts w:ascii="Times New Roman" w:hAnsi="Times New Roman" w:cs="Times New Roman"/>
          <w:b/>
          <w:sz w:val="28"/>
          <w:szCs w:val="28"/>
          <w:lang w:eastAsia="ru-RU"/>
        </w:rPr>
        <w:t>Барабинского района Новосибирской области</w:t>
      </w:r>
    </w:p>
    <w:p w:rsidR="00D21E40" w:rsidRDefault="00D21E40" w:rsidP="00D21E4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на 20</w:t>
      </w:r>
      <w:r w:rsidR="00CF5271">
        <w:rPr>
          <w:rFonts w:ascii="Times New Roman" w:hAnsi="Times New Roman" w:cs="Times New Roman"/>
          <w:b/>
          <w:sz w:val="28"/>
          <w:szCs w:val="28"/>
          <w:lang w:eastAsia="ru-RU"/>
        </w:rPr>
        <w:t>25 – 2029 годы»</w:t>
      </w:r>
    </w:p>
    <w:p w:rsidR="00D21E40" w:rsidRDefault="00D21E40" w:rsidP="00D21E4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Федерации», руководствуясь Уставом Новоспасского сельсовета Барабинского района Новосибирской области, </w:t>
      </w:r>
      <w:r w:rsidRPr="00CF5271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CF527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F5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2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F5271">
        <w:rPr>
          <w:rFonts w:ascii="Times New Roman" w:hAnsi="Times New Roman" w:cs="Times New Roman"/>
          <w:color w:val="000000"/>
          <w:sz w:val="28"/>
          <w:szCs w:val="28"/>
        </w:rPr>
        <w:t>дминистрации Новоспасского сельсовета Барабинского района Новосибирской области от 26.10.2015  № 71 «Об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разработки, реализации и оценки эффективности муниципальных программ Новоспасском сельсовета Барабинского района Новосибирской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области», </w:t>
      </w:r>
    </w:p>
    <w:p w:rsidR="00D21E40" w:rsidRDefault="00D21E40" w:rsidP="00D21E4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D21E40" w:rsidRDefault="00D21E40" w:rsidP="00CF52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5271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 «Программу  комплексного развития </w:t>
      </w:r>
      <w:proofErr w:type="gramStart"/>
      <w:r w:rsidRPr="00CF5271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CF5271">
        <w:rPr>
          <w:rFonts w:ascii="Times New Roman" w:hAnsi="Times New Roman" w:cs="Times New Roman"/>
          <w:sz w:val="28"/>
          <w:szCs w:val="28"/>
          <w:lang w:eastAsia="ru-RU"/>
        </w:rPr>
        <w:t xml:space="preserve"> инфраструктуры на территории Новоспасского сельсовета Барабинского района Новосибирской области на 20</w:t>
      </w:r>
      <w:r w:rsidR="00CF5271" w:rsidRPr="00CF5271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CF5271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F5271" w:rsidRPr="00CF5271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Pr="00CF5271">
        <w:rPr>
          <w:rFonts w:ascii="Times New Roman" w:hAnsi="Times New Roman" w:cs="Times New Roman"/>
          <w:sz w:val="28"/>
          <w:szCs w:val="28"/>
          <w:lang w:eastAsia="ru-RU"/>
        </w:rPr>
        <w:t>годы» (далее – Программа) согласно приложению № 1 к настоящему постановлению.</w:t>
      </w:r>
    </w:p>
    <w:p w:rsidR="00CF5271" w:rsidRPr="00CF5271" w:rsidRDefault="00CF5271" w:rsidP="00CF52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271" w:rsidRPr="00CF5271" w:rsidRDefault="00CF5271" w:rsidP="00CF5271">
      <w:pPr>
        <w:ind w:hanging="709"/>
        <w:rPr>
          <w:rFonts w:ascii="Times New Roman" w:hAnsi="Times New Roman" w:cs="Times New Roman"/>
          <w:spacing w:val="3"/>
          <w:sz w:val="28"/>
          <w:szCs w:val="28"/>
        </w:rPr>
      </w:pPr>
      <w:r w:rsidRPr="00CF5271"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CF5271">
        <w:rPr>
          <w:rFonts w:ascii="Times New Roman" w:hAnsi="Times New Roman" w:cs="Times New Roman"/>
          <w:spacing w:val="3"/>
          <w:sz w:val="28"/>
          <w:szCs w:val="28"/>
        </w:rPr>
        <w:t>Опубликовать  данное постановление в газете «Вестник Новоспасского сельсовета».</w:t>
      </w:r>
    </w:p>
    <w:p w:rsidR="00CF5271" w:rsidRPr="00CF5271" w:rsidRDefault="00CF5271" w:rsidP="00CF5271">
      <w:pPr>
        <w:ind w:hanging="709"/>
        <w:rPr>
          <w:rFonts w:ascii="Times New Roman" w:hAnsi="Times New Roman" w:cs="Times New Roman"/>
          <w:spacing w:val="3"/>
          <w:sz w:val="28"/>
          <w:szCs w:val="28"/>
        </w:rPr>
      </w:pPr>
      <w:r w:rsidRPr="00CF5271">
        <w:rPr>
          <w:rFonts w:ascii="Times New Roman" w:hAnsi="Times New Roman" w:cs="Times New Roman"/>
          <w:spacing w:val="3"/>
          <w:sz w:val="28"/>
          <w:szCs w:val="28"/>
        </w:rPr>
        <w:t xml:space="preserve">        3. </w:t>
      </w:r>
      <w:proofErr w:type="gramStart"/>
      <w:r w:rsidRPr="00CF5271">
        <w:rPr>
          <w:rFonts w:ascii="Times New Roman" w:hAnsi="Times New Roman" w:cs="Times New Roman"/>
          <w:spacing w:val="3"/>
          <w:sz w:val="28"/>
          <w:szCs w:val="28"/>
        </w:rPr>
        <w:t>Контроль за</w:t>
      </w:r>
      <w:proofErr w:type="gramEnd"/>
      <w:r w:rsidRPr="00CF5271">
        <w:rPr>
          <w:rFonts w:ascii="Times New Roman" w:hAnsi="Times New Roman" w:cs="Times New Roman"/>
          <w:spacing w:val="3"/>
          <w:sz w:val="28"/>
          <w:szCs w:val="28"/>
        </w:rPr>
        <w:t xml:space="preserve"> исполнением </w:t>
      </w:r>
      <w:r w:rsidRPr="00CF5271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CF5271">
        <w:rPr>
          <w:rFonts w:ascii="Times New Roman" w:hAnsi="Times New Roman" w:cs="Times New Roman"/>
          <w:spacing w:val="3"/>
          <w:sz w:val="28"/>
          <w:szCs w:val="28"/>
        </w:rPr>
        <w:t>оставляю за собой.</w:t>
      </w:r>
    </w:p>
    <w:p w:rsidR="00D21E40" w:rsidRPr="00CF5271" w:rsidRDefault="00D21E40" w:rsidP="00CF52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5271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Новоспасского  сельсовета </w:t>
      </w:r>
    </w:p>
    <w:p w:rsidR="00D21E40" w:rsidRPr="00CF5271" w:rsidRDefault="00D21E40" w:rsidP="00CF52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5271">
        <w:rPr>
          <w:rFonts w:ascii="Times New Roman" w:hAnsi="Times New Roman" w:cs="Times New Roman"/>
          <w:sz w:val="28"/>
          <w:szCs w:val="28"/>
          <w:lang w:eastAsia="ru-RU"/>
        </w:rPr>
        <w:t>Барабинского района</w:t>
      </w:r>
    </w:p>
    <w:p w:rsidR="00D21E40" w:rsidRPr="00CF5271" w:rsidRDefault="00D21E40" w:rsidP="00CF52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5271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В.В.Иванов</w:t>
      </w:r>
    </w:p>
    <w:p w:rsidR="00D21E40" w:rsidRDefault="00D21E40" w:rsidP="00D21E40">
      <w:pPr>
        <w:pStyle w:val="ConsPlusNormal"/>
        <w:widowControl/>
        <w:ind w:left="153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F5271" w:rsidRDefault="00CF5271" w:rsidP="00B551F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1F3" w:rsidRDefault="00B551F3" w:rsidP="00B551F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</w:t>
      </w:r>
    </w:p>
    <w:p w:rsidR="00B551F3" w:rsidRDefault="00B551F3" w:rsidP="00B551F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«Комплексное развитие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551F3" w:rsidRDefault="00B551F3" w:rsidP="00B5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инфраструктуры на территории </w:t>
      </w:r>
      <w:r w:rsidR="00E75E9B">
        <w:rPr>
          <w:rFonts w:ascii="Times New Roman" w:hAnsi="Times New Roman" w:cs="Times New Roman"/>
          <w:b/>
          <w:sz w:val="28"/>
          <w:szCs w:val="28"/>
        </w:rPr>
        <w:t xml:space="preserve">Новоспасского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B551F3" w:rsidRDefault="00E75E9B" w:rsidP="00B551F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Барабинского </w:t>
      </w:r>
      <w:r w:rsidR="00B551F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B1214">
        <w:rPr>
          <w:rFonts w:ascii="Times New Roman" w:hAnsi="Times New Roman" w:cs="Times New Roman"/>
          <w:b/>
          <w:sz w:val="28"/>
          <w:szCs w:val="28"/>
        </w:rPr>
        <w:t>а Новосибирской  области на 20</w:t>
      </w:r>
      <w:r w:rsidR="00FF748E">
        <w:rPr>
          <w:rFonts w:ascii="Times New Roman" w:hAnsi="Times New Roman" w:cs="Times New Roman"/>
          <w:b/>
          <w:sz w:val="28"/>
          <w:szCs w:val="28"/>
        </w:rPr>
        <w:t>25</w:t>
      </w:r>
      <w:r w:rsidR="00B551F3">
        <w:rPr>
          <w:rFonts w:ascii="Times New Roman" w:hAnsi="Times New Roman" w:cs="Times New Roman"/>
          <w:b/>
          <w:sz w:val="28"/>
          <w:szCs w:val="28"/>
        </w:rPr>
        <w:t>-202</w:t>
      </w:r>
      <w:r w:rsidR="00FF748E">
        <w:rPr>
          <w:rFonts w:ascii="Times New Roman" w:hAnsi="Times New Roman" w:cs="Times New Roman"/>
          <w:b/>
          <w:sz w:val="28"/>
          <w:szCs w:val="28"/>
        </w:rPr>
        <w:t>9</w:t>
      </w:r>
      <w:r w:rsidR="00B551F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B551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551F3" w:rsidRDefault="00B551F3" w:rsidP="00B551F3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51F3" w:rsidRDefault="00B551F3" w:rsidP="00B551F3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(далее – Программа)</w:t>
      </w:r>
    </w:p>
    <w:p w:rsidR="00B551F3" w:rsidRDefault="00B551F3" w:rsidP="00B551F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51F3" w:rsidRDefault="00B551F3" w:rsidP="00B551F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Паспорт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23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2835"/>
        <w:gridCol w:w="7935"/>
      </w:tblGrid>
      <w:tr w:rsidR="00B551F3" w:rsidTr="00B551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 Наименование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 w:rsidP="00FF748E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«Комплексное развитие  социаль</w:t>
            </w:r>
            <w:r w:rsidR="003B1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ной инфраструктуры Новоспасского сельсовета Барабинского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</w:t>
            </w:r>
            <w:r w:rsidR="003B1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Новосибирской области на 20</w:t>
            </w:r>
            <w:r w:rsidR="00FF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 w:rsidR="00FF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год».</w:t>
            </w:r>
          </w:p>
        </w:tc>
      </w:tr>
      <w:tr w:rsidR="00B551F3" w:rsidTr="00B551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 Основание для разработки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пункт 4 статьи 6 Градостроительного кодекса Российской Фендерации;</w:t>
            </w:r>
          </w:p>
          <w:p w:rsidR="00B551F3" w:rsidRDefault="00B551F3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F7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B551F3" w:rsidRDefault="00B551F3" w:rsidP="00FF748E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Федеральный закон от 06.10.2003 № 131-ФЗ (ред. от 29.06.2015) «Об общих принципах организации местного самоуправления в Российской Федерации» </w:t>
            </w:r>
          </w:p>
        </w:tc>
      </w:tr>
      <w:tr w:rsidR="00B551F3" w:rsidTr="00B551F3">
        <w:trPr>
          <w:trHeight w:val="8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 w:rsidP="00FF74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FF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Разработчик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FF748E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дминистрация Новоспасского</w:t>
            </w:r>
            <w:r w:rsidR="0059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Барабинского</w:t>
            </w:r>
            <w:r w:rsidR="00B5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551F3" w:rsidTr="00B551F3">
        <w:trPr>
          <w:trHeight w:val="2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 w:rsidP="00FF74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FF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Основные цели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FF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жизни населения, проживаю</w:t>
            </w:r>
            <w:r w:rsidR="00896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на территории Новоспасского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посредством развития социальной инфраструктуры.</w:t>
            </w:r>
          </w:p>
          <w:p w:rsidR="00B551F3" w:rsidRDefault="00B551F3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FF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высокого качества образования в соответствии с запросами населения.</w:t>
            </w:r>
          </w:p>
          <w:p w:rsidR="00B551F3" w:rsidRDefault="00B551F3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3)Улучшение качества оказания медицинских услуг населению.</w:t>
            </w:r>
          </w:p>
          <w:p w:rsidR="00B551F3" w:rsidRDefault="00B551F3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="00FF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 объектов социальной сферы.</w:t>
            </w:r>
          </w:p>
        </w:tc>
      </w:tr>
      <w:tr w:rsidR="00B551F3" w:rsidTr="00B551F3">
        <w:trPr>
          <w:trHeight w:val="26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 w:rsidP="00FF74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FF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Основные задачи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1) Строительство и реконструкция объекто</w:t>
            </w:r>
            <w:r w:rsidR="00896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социальной сферы Новоспасского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сельсовета.</w:t>
            </w:r>
          </w:p>
          <w:p w:rsidR="00B551F3" w:rsidRDefault="00B551F3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 xml:space="preserve">  2) Подготовка </w:t>
            </w:r>
            <w:hyperlink r:id="rId5" w:tooltip="Проектная документация" w:history="1">
              <w:r w:rsidRPr="00FF748E">
                <w:rPr>
                  <w:rStyle w:val="a3"/>
                  <w:rFonts w:eastAsiaTheme="majorEastAsia"/>
                  <w:color w:val="auto"/>
                  <w:u w:val="none"/>
                </w:rPr>
                <w:t>проектно-сметной документации</w:t>
              </w:r>
            </w:hyperlink>
            <w:r>
              <w:t xml:space="preserve"> по объектам капитального строительства и капитального ремонта объектов социально-культурного назначения.</w:t>
            </w:r>
          </w:p>
          <w:p w:rsidR="00B551F3" w:rsidRDefault="00FF748E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 xml:space="preserve">  3) С</w:t>
            </w:r>
            <w:r w:rsidR="00B551F3">
              <w:t>охранение и развитие материально-технической базы учреждений  культуры.</w:t>
            </w:r>
          </w:p>
          <w:p w:rsidR="00B551F3" w:rsidRDefault="00B551F3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 xml:space="preserve">   4)</w:t>
            </w:r>
            <w:r w:rsidR="00FF748E">
              <w:t xml:space="preserve"> </w:t>
            </w:r>
            <w:r>
              <w:t>Доступность качественных услуг дошкольного образования детей.</w:t>
            </w:r>
          </w:p>
        </w:tc>
      </w:tr>
      <w:tr w:rsidR="00B551F3" w:rsidTr="00B551F3">
        <w:trPr>
          <w:trHeight w:val="19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FF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построенных, реконструированных, отремонтированных объектов социальной инфраструктуры.</w:t>
            </w:r>
          </w:p>
          <w:p w:rsidR="00B551F3" w:rsidRDefault="00B551F3" w:rsidP="00FF74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FF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разработанных комплектов проектно-сметной документации на объекты.</w:t>
            </w: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FF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объектов здравоохранения.</w:t>
            </w: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="00FF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дополнительных мест в системе дошкольного образования.</w:t>
            </w:r>
          </w:p>
        </w:tc>
      </w:tr>
      <w:tr w:rsidR="00B551F3" w:rsidTr="00B551F3">
        <w:trPr>
          <w:trHeight w:val="7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 w:rsidP="00AE5F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AE5F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Сроки и этапы реализации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896725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E0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5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E0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5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B551F3" w:rsidRPr="003D04A0" w:rsidRDefault="00A13B6A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A0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2</w:t>
            </w:r>
            <w:r w:rsidR="00B551F3" w:rsidRPr="003D04A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3D04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1F3" w:rsidRPr="003D04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3B6A" w:rsidRPr="003D04A0" w:rsidRDefault="00A13B6A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7C9" w:rsidRPr="003D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A0" w:rsidRPr="003D04A0">
              <w:rPr>
                <w:rFonts w:ascii="Times New Roman" w:hAnsi="Times New Roman" w:cs="Times New Roman"/>
                <w:sz w:val="24"/>
                <w:szCs w:val="24"/>
              </w:rPr>
              <w:t>этап 2025г-16</w:t>
            </w:r>
            <w:r w:rsidRPr="003D04A0">
              <w:rPr>
                <w:rFonts w:ascii="Times New Roman" w:hAnsi="Times New Roman" w:cs="Times New Roman"/>
                <w:sz w:val="24"/>
                <w:szCs w:val="24"/>
              </w:rPr>
              <w:t>0,0 тыс</w:t>
            </w:r>
            <w:proofErr w:type="gramStart"/>
            <w:r w:rsidRPr="003D04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04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A13B6A" w:rsidRDefault="00A13B6A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F3" w:rsidTr="00B551F3">
        <w:trPr>
          <w:trHeight w:val="47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F3" w:rsidRDefault="00AE5F4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  <w:r w:rsidR="00B55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Объемы и источники финансирования Программы</w:t>
            </w: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tabs>
                <w:tab w:val="left" w:pos="8825"/>
              </w:tabs>
              <w:spacing w:after="0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в рамках соответствующих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программ. Самостоятельного (отдельного) финансирования мероприятий Программы не предусматривается.</w:t>
            </w:r>
          </w:p>
          <w:p w:rsidR="00B551F3" w:rsidRPr="003D04A0" w:rsidRDefault="00B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</w:t>
            </w:r>
            <w:r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</w:t>
            </w:r>
            <w:r w:rsidR="00A13B6A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аммы предусматривает </w:t>
            </w:r>
            <w:r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 w:rsidR="00A13B6A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51F3" w:rsidRPr="003D04A0" w:rsidRDefault="003D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местного бюджета  ПСД– 16</w:t>
            </w:r>
            <w:r w:rsidR="00896725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51F3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="00B551F3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B551F3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A13B6A" w:rsidRPr="003D04A0" w:rsidRDefault="003D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-областного бюджета -3,2</w:t>
            </w:r>
            <w:r w:rsidR="00A13B6A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</w:t>
            </w:r>
            <w:proofErr w:type="gramStart"/>
            <w:r w:rsidR="00A13B6A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A13B6A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B551F3" w:rsidRPr="003D04A0" w:rsidRDefault="00B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896725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составляет </w:t>
            </w:r>
            <w:r w:rsidR="003D04A0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3B6A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3B6A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="003D04A0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r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725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тыс. рублей из местного </w:t>
            </w:r>
            <w:r w:rsidR="00A13B6A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областного </w:t>
            </w:r>
            <w:r w:rsidR="00896725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B551F3" w:rsidRPr="003D04A0" w:rsidRDefault="00B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1F3" w:rsidRPr="003D04A0" w:rsidRDefault="003D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13B6A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96725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 300,тыс</w:t>
            </w:r>
            <w:proofErr w:type="gramStart"/>
            <w:r w:rsidR="00896725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96725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B551F3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  <w:r w:rsidR="00896725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 сметная документация</w:t>
            </w:r>
          </w:p>
          <w:p w:rsidR="004260D7" w:rsidRPr="003D04A0" w:rsidRDefault="003D04A0" w:rsidP="00426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13B6A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551F3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 </w:t>
            </w:r>
            <w:r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2029г.-3,2</w:t>
            </w:r>
            <w:r w:rsidR="00A13B6A" w:rsidRPr="003D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  <w:p w:rsidR="00B551F3" w:rsidRDefault="00B551F3" w:rsidP="00426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корректировке в соответствии с утвержденным бюджетом</w:t>
            </w:r>
          </w:p>
        </w:tc>
      </w:tr>
      <w:tr w:rsidR="00B551F3" w:rsidTr="00B551F3">
        <w:trPr>
          <w:trHeight w:val="1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AE5F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  <w:r w:rsidR="00B55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Ожидаемые результаты реализации Программы.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1)Увеличение доли детей, охваченных дошкольным образованием, от общей численности детей.</w:t>
            </w:r>
          </w:p>
          <w:p w:rsidR="00B551F3" w:rsidRDefault="00B551F3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2)Увеличение количества построенных, реконструированных, отремонтированных объектов социальной инфраструктуры.</w:t>
            </w:r>
          </w:p>
          <w:p w:rsidR="00B551F3" w:rsidRDefault="00B551F3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3)Развитие материально-технической базы учреждений культуры.</w:t>
            </w:r>
          </w:p>
        </w:tc>
      </w:tr>
    </w:tbl>
    <w:p w:rsidR="00B551F3" w:rsidRDefault="00B551F3" w:rsidP="00B551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2.Характеристика существующего состояния  социальной инфраструктуры.</w:t>
      </w:r>
    </w:p>
    <w:p w:rsidR="00B551F3" w:rsidRDefault="00B551F3" w:rsidP="00B55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Программа «Развитие социальной инфраструкт</w:t>
      </w:r>
      <w:r w:rsidR="00865541">
        <w:rPr>
          <w:rFonts w:ascii="Times New Roman" w:hAnsi="Times New Roman" w:cs="Times New Roman"/>
          <w:sz w:val="24"/>
          <w:szCs w:val="24"/>
        </w:rPr>
        <w:t xml:space="preserve">уры на территории  Новоспасского сельсовета Барабинског </w:t>
      </w:r>
      <w:r>
        <w:rPr>
          <w:rFonts w:ascii="Times New Roman" w:hAnsi="Times New Roman" w:cs="Times New Roman"/>
          <w:sz w:val="24"/>
          <w:szCs w:val="24"/>
        </w:rPr>
        <w:t>райо</w:t>
      </w:r>
      <w:r w:rsidR="00865541">
        <w:rPr>
          <w:rFonts w:ascii="Times New Roman" w:hAnsi="Times New Roman" w:cs="Times New Roman"/>
          <w:sz w:val="24"/>
          <w:szCs w:val="24"/>
        </w:rPr>
        <w:t>на Новосибирской области на 20</w:t>
      </w:r>
      <w:r w:rsidR="00AE5F4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E5F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годы» направлена на повышение уровня жизни населен</w:t>
      </w:r>
      <w:r w:rsidR="00865541">
        <w:rPr>
          <w:rFonts w:ascii="Times New Roman" w:hAnsi="Times New Roman" w:cs="Times New Roman"/>
          <w:sz w:val="24"/>
          <w:szCs w:val="24"/>
        </w:rPr>
        <w:t>ия, проживающего в Новоспасском сельсовете Барабинского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посредством развития общественной инфраструктуры.</w:t>
      </w:r>
    </w:p>
    <w:p w:rsidR="00B551F3" w:rsidRDefault="00B551F3" w:rsidP="00B55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Развити</w:t>
      </w:r>
      <w:r w:rsidR="00865541">
        <w:rPr>
          <w:rFonts w:ascii="Times New Roman" w:hAnsi="Times New Roman" w:cs="Times New Roman"/>
          <w:sz w:val="24"/>
          <w:szCs w:val="24"/>
        </w:rPr>
        <w:t xml:space="preserve">е социальной сферы </w:t>
      </w:r>
      <w:r>
        <w:rPr>
          <w:rFonts w:ascii="Times New Roman" w:hAnsi="Times New Roman" w:cs="Times New Roman"/>
          <w:sz w:val="24"/>
          <w:szCs w:val="24"/>
        </w:rPr>
        <w:t xml:space="preserve"> сельсовета является одной из приоритетных задач деятельн</w:t>
      </w:r>
      <w:r w:rsidR="0099635C">
        <w:rPr>
          <w:rFonts w:ascii="Times New Roman" w:hAnsi="Times New Roman" w:cs="Times New Roman"/>
          <w:sz w:val="24"/>
          <w:szCs w:val="24"/>
        </w:rPr>
        <w:t>ости администрации Новоспасского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направленной на решение важнейших социальных проблем, связанных с пред</w:t>
      </w:r>
      <w:r w:rsidR="002110E3">
        <w:rPr>
          <w:rFonts w:ascii="Times New Roman" w:hAnsi="Times New Roman" w:cs="Times New Roman"/>
          <w:sz w:val="24"/>
          <w:szCs w:val="24"/>
        </w:rPr>
        <w:t>ставлением жителям Новоспасского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доступных и качественных услуг в области образования, здравоохранения, культуры.</w:t>
      </w:r>
    </w:p>
    <w:p w:rsidR="00B551F3" w:rsidRDefault="00B551F3" w:rsidP="00B55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каждым годом повышаются требования комфортного проживания, оказания медицинской помощи и культурного вос</w:t>
      </w:r>
      <w:r w:rsidR="002110E3">
        <w:rPr>
          <w:rFonts w:ascii="Times New Roman" w:hAnsi="Times New Roman" w:cs="Times New Roman"/>
          <w:sz w:val="24"/>
          <w:szCs w:val="24"/>
        </w:rPr>
        <w:t xml:space="preserve">питания населения  Новоспасского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сельсовета, </w:t>
      </w:r>
      <w:r>
        <w:rPr>
          <w:rFonts w:ascii="Times New Roman" w:hAnsi="Times New Roman" w:cs="Times New Roman"/>
          <w:sz w:val="24"/>
          <w:szCs w:val="24"/>
        </w:rPr>
        <w:lastRenderedPageBreak/>
        <w:t>что предлагает качественную работу по содержанию объектов социальной инфраструктуры.</w:t>
      </w:r>
    </w:p>
    <w:p w:rsidR="00B551F3" w:rsidRDefault="00B551F3" w:rsidP="00B55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Программа ориентирована на достижение долгосрочных целей социально-эконом</w:t>
      </w:r>
      <w:r w:rsidR="002110E3">
        <w:rPr>
          <w:rFonts w:ascii="Times New Roman" w:hAnsi="Times New Roman" w:cs="Times New Roman"/>
          <w:sz w:val="24"/>
          <w:szCs w:val="24"/>
        </w:rPr>
        <w:t xml:space="preserve">ической политики  Новоспасского </w:t>
      </w:r>
      <w:r>
        <w:rPr>
          <w:rFonts w:ascii="Times New Roman" w:hAnsi="Times New Roman" w:cs="Times New Roman"/>
          <w:sz w:val="24"/>
          <w:szCs w:val="24"/>
        </w:rPr>
        <w:t>сельсовета и целенаправленной инвестиционной деятельности в строительстве и капитальном ремонте объектов социальной сферы.</w:t>
      </w:r>
    </w:p>
    <w:p w:rsidR="00B551F3" w:rsidRDefault="00B551F3" w:rsidP="00B55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2110E3">
        <w:rPr>
          <w:rFonts w:ascii="Times New Roman" w:hAnsi="Times New Roman" w:cs="Times New Roman"/>
          <w:sz w:val="24"/>
          <w:szCs w:val="24"/>
        </w:rPr>
        <w:t>истема образования Новоспасского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представлена крупной отраслью в социально-э</w:t>
      </w:r>
      <w:r w:rsidR="002110E3">
        <w:rPr>
          <w:rFonts w:ascii="Times New Roman" w:hAnsi="Times New Roman" w:cs="Times New Roman"/>
          <w:sz w:val="24"/>
          <w:szCs w:val="24"/>
        </w:rPr>
        <w:t xml:space="preserve">кономической сфере Новоспасского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сельсовета. Образовательная сфера является важным фактором устойчивого экономического развития общества, основой будущих успех</w:t>
      </w:r>
      <w:r w:rsidR="002110E3">
        <w:rPr>
          <w:rFonts w:ascii="Times New Roman" w:hAnsi="Times New Roman" w:cs="Times New Roman"/>
          <w:sz w:val="24"/>
          <w:szCs w:val="24"/>
        </w:rPr>
        <w:t>ов и достижений. Р</w:t>
      </w:r>
      <w:r>
        <w:rPr>
          <w:rFonts w:ascii="Times New Roman" w:hAnsi="Times New Roman" w:cs="Times New Roman"/>
          <w:sz w:val="24"/>
          <w:szCs w:val="24"/>
        </w:rPr>
        <w:t>еконструкция, капитальный ремонт зданий дошкольных и общеобразовательных учреждений является мерой, направленной на создание условий для реализации основных образовательных стандартов общего образования во всех общеобразовательных учреждениях.</w:t>
      </w:r>
    </w:p>
    <w:p w:rsidR="00B551F3" w:rsidRDefault="002110E3" w:rsidP="00B55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территории  Новоспасского</w:t>
      </w:r>
      <w:r w:rsidR="00B551F3">
        <w:rPr>
          <w:rFonts w:ascii="Times New Roman" w:hAnsi="Times New Roman" w:cs="Times New Roman"/>
          <w:sz w:val="24"/>
          <w:szCs w:val="24"/>
        </w:rPr>
        <w:t xml:space="preserve"> сельсовета функционируют </w:t>
      </w:r>
      <w:r w:rsidR="005020E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2</w:t>
      </w:r>
      <w:r w:rsidR="00B551F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дневных общеобразовательных </w:t>
      </w:r>
      <w:r w:rsidR="005020ED">
        <w:rPr>
          <w:rFonts w:ascii="Times New Roman" w:hAnsi="Times New Roman" w:cs="Times New Roman"/>
          <w:color w:val="000000"/>
          <w:sz w:val="24"/>
          <w:szCs w:val="24"/>
        </w:rPr>
        <w:t>учреждения (1- средн</w:t>
      </w:r>
      <w:r w:rsidR="00AE5F44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5020ED">
        <w:rPr>
          <w:rFonts w:ascii="Times New Roman" w:hAnsi="Times New Roman" w:cs="Times New Roman"/>
          <w:color w:val="000000"/>
          <w:sz w:val="24"/>
          <w:szCs w:val="24"/>
        </w:rPr>
        <w:t xml:space="preserve">, 1 </w:t>
      </w:r>
      <w:r w:rsidR="00B551F3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AE5F44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B551F3">
        <w:rPr>
          <w:rFonts w:ascii="Times New Roman" w:hAnsi="Times New Roman" w:cs="Times New Roman"/>
          <w:color w:val="000000"/>
          <w:sz w:val="24"/>
          <w:szCs w:val="24"/>
        </w:rPr>
        <w:t xml:space="preserve">) в которых  в среднем  обучается </w:t>
      </w:r>
      <w:r w:rsidR="00EF5A1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1383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551F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551F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="00B551F3">
        <w:rPr>
          <w:rFonts w:ascii="Times New Roman" w:hAnsi="Times New Roman" w:cs="Times New Roman"/>
          <w:sz w:val="24"/>
          <w:szCs w:val="24"/>
        </w:rPr>
        <w:t xml:space="preserve">Число учащихся в общеобразовательных школах снижается, за счет очень низкой рождаемости и вследствие того, что учащиеся 9 классов поступают в профессиональные технические училища, колледжи и техникумы. </w:t>
      </w:r>
    </w:p>
    <w:p w:rsidR="00EF5A18" w:rsidRPr="00EF5A18" w:rsidRDefault="00B551F3" w:rsidP="00EF5A18">
      <w:pPr>
        <w:pStyle w:val="2"/>
        <w:ind w:firstLine="720"/>
        <w:jc w:val="both"/>
        <w:rPr>
          <w:sz w:val="24"/>
        </w:rPr>
      </w:pPr>
      <w:r>
        <w:rPr>
          <w:sz w:val="24"/>
        </w:rPr>
        <w:t xml:space="preserve">     Педагог</w:t>
      </w:r>
      <w:r w:rsidR="00EF5A18">
        <w:rPr>
          <w:sz w:val="24"/>
        </w:rPr>
        <w:t xml:space="preserve">ический коллектив насчитывает </w:t>
      </w:r>
      <w:r>
        <w:rPr>
          <w:sz w:val="24"/>
        </w:rPr>
        <w:t xml:space="preserve"> </w:t>
      </w:r>
      <w:r w:rsidR="00AE5F44">
        <w:rPr>
          <w:sz w:val="24"/>
        </w:rPr>
        <w:t>18</w:t>
      </w:r>
      <w:r w:rsidR="00EF5A18">
        <w:rPr>
          <w:sz w:val="24"/>
        </w:rPr>
        <w:t xml:space="preserve"> </w:t>
      </w:r>
      <w:r>
        <w:rPr>
          <w:sz w:val="24"/>
        </w:rPr>
        <w:t>человек. Учителя проходят аттестацию, получают категорию</w:t>
      </w:r>
      <w:r w:rsidR="00EF5A18" w:rsidRPr="00475FAF">
        <w:rPr>
          <w:szCs w:val="28"/>
        </w:rPr>
        <w:t xml:space="preserve">.  </w:t>
      </w:r>
      <w:r w:rsidR="00EF5A18" w:rsidRPr="00EF5A18">
        <w:rPr>
          <w:sz w:val="24"/>
        </w:rPr>
        <w:t xml:space="preserve">Обеспеченность педагогическими кадрами составляет </w:t>
      </w:r>
      <w:r w:rsidR="00AE5F44">
        <w:rPr>
          <w:sz w:val="24"/>
        </w:rPr>
        <w:t xml:space="preserve"> 95 </w:t>
      </w:r>
      <w:r w:rsidR="00EF5A18" w:rsidRPr="00EF5A18">
        <w:rPr>
          <w:sz w:val="24"/>
        </w:rPr>
        <w:t xml:space="preserve">%. </w:t>
      </w:r>
    </w:p>
    <w:p w:rsidR="00B551F3" w:rsidRDefault="00B551F3" w:rsidP="00B55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Средний возраст педагогиче</w:t>
      </w:r>
      <w:r w:rsidR="00EF5A18">
        <w:rPr>
          <w:rFonts w:ascii="Times New Roman" w:hAnsi="Times New Roman" w:cs="Times New Roman"/>
          <w:sz w:val="24"/>
          <w:szCs w:val="24"/>
        </w:rPr>
        <w:t>ских работников более 45 лет,</w:t>
      </w:r>
      <w:r w:rsidR="00AE5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мало молодых специалистов. Основными причинами данной ситуации является не обустроенный быт, отсутствие жилья в поселении. </w:t>
      </w:r>
    </w:p>
    <w:p w:rsidR="00B551F3" w:rsidRDefault="00B551F3" w:rsidP="00B551F3">
      <w:pPr>
        <w:spacing w:after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Дошкольных учреждений - </w:t>
      </w:r>
      <w:r w:rsidR="00EF5A18">
        <w:rPr>
          <w:rFonts w:ascii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, которые посещает </w:t>
      </w:r>
      <w:r w:rsidR="00AE5F44">
        <w:rPr>
          <w:rFonts w:ascii="Times New Roman" w:hAnsi="Times New Roman" w:cs="Times New Roman"/>
          <w:spacing w:val="-7"/>
          <w:sz w:val="24"/>
          <w:szCs w:val="24"/>
        </w:rPr>
        <w:t xml:space="preserve">29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детей.  Дошкольн</w:t>
      </w:r>
      <w:r w:rsidR="00EF5A18">
        <w:rPr>
          <w:rFonts w:ascii="Times New Roman" w:hAnsi="Times New Roman" w:cs="Times New Roman"/>
          <w:color w:val="000000"/>
          <w:spacing w:val="-7"/>
          <w:sz w:val="24"/>
          <w:szCs w:val="24"/>
        </w:rPr>
        <w:t>ые учреждения отсутствуют в одном  населенных пункте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сельсовета</w:t>
      </w:r>
      <w:r w:rsidR="00EF5A1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(аул Тандов)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,  детей  дошкольного возр</w:t>
      </w:r>
      <w:r w:rsidR="00EF5A18">
        <w:rPr>
          <w:rFonts w:ascii="Times New Roman" w:hAnsi="Times New Roman" w:cs="Times New Roman"/>
          <w:color w:val="000000"/>
          <w:spacing w:val="-7"/>
          <w:sz w:val="24"/>
          <w:szCs w:val="24"/>
        </w:rPr>
        <w:t>аста в нем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– </w:t>
      </w:r>
      <w:r w:rsidR="00AE5F44">
        <w:rPr>
          <w:rFonts w:ascii="Times New Roman" w:hAnsi="Times New Roman" w:cs="Times New Roman"/>
          <w:color w:val="000000"/>
          <w:spacing w:val="-7"/>
          <w:sz w:val="24"/>
          <w:szCs w:val="24"/>
        </w:rPr>
        <w:t>7</w:t>
      </w:r>
      <w:r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="00AE5F44">
        <w:rPr>
          <w:rFonts w:ascii="Times New Roman" w:hAnsi="Times New Roman" w:cs="Times New Roman"/>
          <w:color w:val="000000"/>
          <w:spacing w:val="-7"/>
          <w:sz w:val="24"/>
          <w:szCs w:val="24"/>
        </w:rPr>
        <w:t>человек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 Дошкольное образование востребовано населением и обеспечивает хорошие стартовые возможности для последующего развития детей в школьном возрасте.</w:t>
      </w:r>
    </w:p>
    <w:p w:rsidR="00B551F3" w:rsidRDefault="00B551F3" w:rsidP="00B551F3">
      <w:pPr>
        <w:spacing w:after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Принятие Программы позволит решить и наиболее острые социальные проблемы, связанные с возрастанием роли дошкольного образования в образовател</w:t>
      </w:r>
      <w:r w:rsidR="00EF5A1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ьном пространстве Новоспасского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сельсовета, с целью предоставления всем детям дошкольного возраста качественного дошкольного образования, расширения услуг, предоставляемых образовательными учреждения</w:t>
      </w:r>
      <w:r w:rsidR="00AE5F44">
        <w:rPr>
          <w:rFonts w:ascii="Times New Roman" w:hAnsi="Times New Roman" w:cs="Times New Roman"/>
          <w:color w:val="000000"/>
          <w:spacing w:val="-7"/>
          <w:sz w:val="24"/>
          <w:szCs w:val="24"/>
        </w:rPr>
        <w:t>ми.</w:t>
      </w:r>
    </w:p>
    <w:p w:rsidR="00B551F3" w:rsidRPr="00F13832" w:rsidRDefault="00B551F3" w:rsidP="00B551F3">
      <w:pPr>
        <w:spacing w:after="0"/>
        <w:rPr>
          <w:rFonts w:ascii="Times New Roman" w:hAnsi="Times New Roman" w:cs="Times New Roman"/>
          <w:spacing w:val="-7"/>
          <w:sz w:val="24"/>
          <w:szCs w:val="24"/>
        </w:rPr>
      </w:pPr>
      <w:r w:rsidRPr="00AE5F44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="002F7E16" w:rsidRPr="00F13832">
        <w:rPr>
          <w:rFonts w:ascii="Times New Roman" w:hAnsi="Times New Roman" w:cs="Times New Roman"/>
          <w:szCs w:val="28"/>
        </w:rPr>
        <w:t xml:space="preserve">Численность детей дошкольного возраста составила </w:t>
      </w:r>
      <w:r w:rsidR="003453AD" w:rsidRPr="00F13832">
        <w:rPr>
          <w:rFonts w:ascii="Times New Roman" w:hAnsi="Times New Roman" w:cs="Times New Roman"/>
          <w:szCs w:val="28"/>
        </w:rPr>
        <w:t>58</w:t>
      </w:r>
      <w:r w:rsidR="002F7E16" w:rsidRPr="00F13832">
        <w:rPr>
          <w:rFonts w:ascii="Times New Roman" w:hAnsi="Times New Roman" w:cs="Times New Roman"/>
          <w:szCs w:val="28"/>
        </w:rPr>
        <w:t xml:space="preserve"> человек.</w:t>
      </w:r>
      <w:r w:rsidR="00EF5A18" w:rsidRPr="00F138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F7E16" w:rsidRPr="00F13832">
        <w:rPr>
          <w:rFonts w:ascii="Times New Roman" w:hAnsi="Times New Roman" w:cs="Times New Roman"/>
          <w:szCs w:val="28"/>
        </w:rPr>
        <w:t xml:space="preserve">Детские дошкольные учреждения, способные принять </w:t>
      </w:r>
      <w:r w:rsidR="00F13832" w:rsidRPr="00F13832">
        <w:rPr>
          <w:rFonts w:ascii="Times New Roman" w:hAnsi="Times New Roman" w:cs="Times New Roman"/>
          <w:szCs w:val="28"/>
        </w:rPr>
        <w:t>38 детей</w:t>
      </w:r>
      <w:r w:rsidR="002F7E16" w:rsidRPr="00F13832">
        <w:rPr>
          <w:rFonts w:ascii="Times New Roman" w:hAnsi="Times New Roman" w:cs="Times New Roman"/>
          <w:szCs w:val="28"/>
        </w:rPr>
        <w:t xml:space="preserve">, посещают </w:t>
      </w:r>
      <w:r w:rsidR="00F13832" w:rsidRPr="00F13832">
        <w:rPr>
          <w:rFonts w:ascii="Times New Roman" w:hAnsi="Times New Roman" w:cs="Times New Roman"/>
          <w:szCs w:val="28"/>
        </w:rPr>
        <w:t>29</w:t>
      </w:r>
      <w:r w:rsidR="002F7E16" w:rsidRPr="00F13832">
        <w:rPr>
          <w:rFonts w:ascii="Times New Roman" w:hAnsi="Times New Roman" w:cs="Times New Roman"/>
          <w:szCs w:val="28"/>
        </w:rPr>
        <w:t xml:space="preserve"> дошкольник</w:t>
      </w:r>
      <w:r w:rsidR="00F13832" w:rsidRPr="00F13832">
        <w:rPr>
          <w:rFonts w:ascii="Times New Roman" w:hAnsi="Times New Roman" w:cs="Times New Roman"/>
          <w:szCs w:val="28"/>
        </w:rPr>
        <w:t>ов</w:t>
      </w:r>
      <w:r w:rsidR="002F7E16" w:rsidRPr="00F13832">
        <w:rPr>
          <w:rFonts w:ascii="Times New Roman" w:hAnsi="Times New Roman" w:cs="Times New Roman"/>
          <w:szCs w:val="28"/>
        </w:rPr>
        <w:t>.</w:t>
      </w:r>
    </w:p>
    <w:p w:rsidR="00B551F3" w:rsidRDefault="00B551F3" w:rsidP="00B551F3">
      <w:pPr>
        <w:spacing w:after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Также одним из приори</w:t>
      </w:r>
      <w:r w:rsidR="002F7E1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тетов деятельности  Новоспасского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сельсовета является сохранение и укрепление здоровья населения на основе формирования здорового образа жизни, повышения доступности и качества медицинской помощи.</w:t>
      </w:r>
    </w:p>
    <w:p w:rsidR="00B551F3" w:rsidRPr="008E2C2F" w:rsidRDefault="00B551F3" w:rsidP="00861B1E">
      <w:pPr>
        <w:ind w:right="-104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2C2F">
        <w:rPr>
          <w:rFonts w:ascii="Times New Roman" w:hAnsi="Times New Roman" w:cs="Times New Roman"/>
          <w:sz w:val="24"/>
          <w:szCs w:val="24"/>
        </w:rPr>
        <w:t xml:space="preserve">Медицинское </w:t>
      </w:r>
      <w:r w:rsidR="002F7E16" w:rsidRPr="008E2C2F">
        <w:rPr>
          <w:rFonts w:ascii="Times New Roman" w:hAnsi="Times New Roman" w:cs="Times New Roman"/>
          <w:sz w:val="24"/>
          <w:szCs w:val="24"/>
        </w:rPr>
        <w:t>обслуживание жителей осуществляют 3 ФАПА</w:t>
      </w:r>
      <w:r w:rsidRPr="008E2C2F">
        <w:rPr>
          <w:rFonts w:ascii="Times New Roman" w:hAnsi="Times New Roman" w:cs="Times New Roman"/>
          <w:sz w:val="24"/>
          <w:szCs w:val="24"/>
        </w:rPr>
        <w:t xml:space="preserve"> </w:t>
      </w:r>
      <w:r w:rsidR="00E92156" w:rsidRPr="008E2C2F">
        <w:rPr>
          <w:rFonts w:ascii="Times New Roman" w:hAnsi="Times New Roman" w:cs="Times New Roman"/>
          <w:sz w:val="24"/>
          <w:szCs w:val="24"/>
        </w:rPr>
        <w:t>–</w:t>
      </w:r>
      <w:r w:rsidR="00861B1E" w:rsidRPr="008E2C2F">
        <w:rPr>
          <w:rFonts w:ascii="Times New Roman" w:hAnsi="Times New Roman" w:cs="Times New Roman"/>
          <w:sz w:val="24"/>
          <w:szCs w:val="24"/>
        </w:rPr>
        <w:t xml:space="preserve"> </w:t>
      </w:r>
      <w:r w:rsidR="00E92156" w:rsidRPr="008E2C2F">
        <w:rPr>
          <w:rFonts w:ascii="Times New Roman" w:hAnsi="Times New Roman" w:cs="Times New Roman"/>
          <w:szCs w:val="28"/>
        </w:rPr>
        <w:t xml:space="preserve">3 </w:t>
      </w:r>
      <w:r w:rsidR="00861B1E" w:rsidRPr="008E2C2F">
        <w:rPr>
          <w:rFonts w:ascii="Times New Roman" w:hAnsi="Times New Roman" w:cs="Times New Roman"/>
          <w:szCs w:val="28"/>
        </w:rPr>
        <w:t>медработник</w:t>
      </w:r>
      <w:r w:rsidR="00E92156" w:rsidRPr="008E2C2F">
        <w:rPr>
          <w:rFonts w:ascii="Times New Roman" w:hAnsi="Times New Roman" w:cs="Times New Roman"/>
          <w:szCs w:val="28"/>
        </w:rPr>
        <w:t>а</w:t>
      </w:r>
      <w:r w:rsidR="00861B1E" w:rsidRPr="008E2C2F">
        <w:rPr>
          <w:rFonts w:ascii="Times New Roman" w:hAnsi="Times New Roman" w:cs="Times New Roman"/>
          <w:szCs w:val="28"/>
        </w:rPr>
        <w:t xml:space="preserve"> (3 фельдшера) на 8</w:t>
      </w:r>
      <w:r w:rsidR="00834497" w:rsidRPr="008E2C2F">
        <w:rPr>
          <w:rFonts w:ascii="Times New Roman" w:hAnsi="Times New Roman" w:cs="Times New Roman"/>
          <w:szCs w:val="28"/>
        </w:rPr>
        <w:t>43</w:t>
      </w:r>
      <w:r w:rsidR="00861B1E" w:rsidRPr="008E2C2F">
        <w:rPr>
          <w:rFonts w:ascii="Times New Roman" w:hAnsi="Times New Roman" w:cs="Times New Roman"/>
          <w:szCs w:val="28"/>
        </w:rPr>
        <w:t xml:space="preserve"> человек</w:t>
      </w:r>
      <w:r w:rsidR="00834497" w:rsidRPr="008E2C2F">
        <w:rPr>
          <w:rFonts w:ascii="Times New Roman" w:hAnsi="Times New Roman" w:cs="Times New Roman"/>
          <w:szCs w:val="28"/>
        </w:rPr>
        <w:t>а</w:t>
      </w:r>
      <w:r w:rsidR="00861B1E" w:rsidRPr="008E2C2F">
        <w:rPr>
          <w:rFonts w:ascii="Times New Roman" w:hAnsi="Times New Roman" w:cs="Times New Roman"/>
          <w:szCs w:val="28"/>
        </w:rPr>
        <w:t xml:space="preserve"> поселения. Укомплектованность медицинским персоналом составляет </w:t>
      </w:r>
      <w:r w:rsidR="00516CD9">
        <w:rPr>
          <w:rFonts w:ascii="Times New Roman" w:hAnsi="Times New Roman" w:cs="Times New Roman"/>
          <w:szCs w:val="28"/>
        </w:rPr>
        <w:t>10</w:t>
      </w:r>
      <w:r w:rsidR="008E2C2F" w:rsidRPr="008E2C2F">
        <w:rPr>
          <w:rFonts w:ascii="Times New Roman" w:hAnsi="Times New Roman" w:cs="Times New Roman"/>
          <w:szCs w:val="28"/>
        </w:rPr>
        <w:t>0 %.</w:t>
      </w:r>
      <w:r w:rsidR="00861B1E" w:rsidRPr="008E2C2F">
        <w:rPr>
          <w:rFonts w:ascii="Times New Roman" w:hAnsi="Times New Roman" w:cs="Times New Roman"/>
          <w:szCs w:val="28"/>
        </w:rPr>
        <w:t xml:space="preserve"> </w:t>
      </w:r>
      <w:r w:rsidRPr="008E2C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Повышение качества и доступности медицинской помощи – один из важнейших </w:t>
      </w:r>
      <w:r w:rsidR="00861B1E" w:rsidRPr="008E2C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векторов развития Новоспасского </w:t>
      </w:r>
      <w:r w:rsidRPr="008E2C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сельсовета. </w:t>
      </w:r>
    </w:p>
    <w:p w:rsidR="00B551F3" w:rsidRDefault="00B551F3" w:rsidP="00B55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Одним из основных направлений деятельности учреждений культуры является предоставление населению услуг с учетом их интересов и потребностей через организацию и проведение праздничных концертных программ, вечеров отдыха, работу клубных формирований, любительских объединений и клубов по интересам.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культуры ведут наиболее активную работу по  формированию  культуры жизни села, организации досуга. </w:t>
      </w:r>
    </w:p>
    <w:p w:rsidR="00EB184F" w:rsidRPr="00EB184F" w:rsidRDefault="00B551F3" w:rsidP="00EB184F">
      <w:pPr>
        <w:pStyle w:val="2"/>
        <w:ind w:firstLine="72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iCs/>
          <w:sz w:val="24"/>
        </w:rPr>
        <w:t>Деятельн</w:t>
      </w:r>
      <w:r w:rsidR="000118AA">
        <w:rPr>
          <w:iCs/>
          <w:sz w:val="24"/>
        </w:rPr>
        <w:t xml:space="preserve">ость администрации Новоспасского </w:t>
      </w:r>
      <w:r>
        <w:rPr>
          <w:iCs/>
          <w:sz w:val="24"/>
        </w:rPr>
        <w:t>сельсовета</w:t>
      </w:r>
      <w:r>
        <w:rPr>
          <w:sz w:val="24"/>
        </w:rPr>
        <w:t xml:space="preserve"> направлена на сохранение сети учреждений культуры, развитие  библиотечного дела, дополнительного образования в сфере культуры, а также на  сохранение и развитие народного творчества, пропаганду здорового образа жизни. </w:t>
      </w:r>
      <w:r w:rsidR="00EB184F" w:rsidRPr="00EB184F">
        <w:rPr>
          <w:sz w:val="24"/>
        </w:rPr>
        <w:t xml:space="preserve">Культурно – просветительскую  деятельность ведут  Новоспасский дом культуры и  2 клуба (в д. Кожевниково и в Ауле Тандов),  входящие в Культурно </w:t>
      </w:r>
      <w:proofErr w:type="gramStart"/>
      <w:r w:rsidR="00EB184F" w:rsidRPr="00EB184F">
        <w:rPr>
          <w:sz w:val="24"/>
        </w:rPr>
        <w:t>-д</w:t>
      </w:r>
      <w:proofErr w:type="gramEnd"/>
      <w:r w:rsidR="00EB184F" w:rsidRPr="00EB184F">
        <w:rPr>
          <w:sz w:val="24"/>
        </w:rPr>
        <w:t>осуговое объединение МКУ КДО «Элегия».</w:t>
      </w:r>
    </w:p>
    <w:p w:rsidR="00EB184F" w:rsidRPr="00980F8C" w:rsidRDefault="00EB184F" w:rsidP="00EB184F">
      <w:pPr>
        <w:pStyle w:val="2"/>
        <w:ind w:firstLine="720"/>
        <w:jc w:val="both"/>
        <w:rPr>
          <w:sz w:val="24"/>
        </w:rPr>
      </w:pPr>
      <w:r w:rsidRPr="00980F8C">
        <w:rPr>
          <w:sz w:val="24"/>
        </w:rPr>
        <w:t xml:space="preserve">    Организовано  1</w:t>
      </w:r>
      <w:r w:rsidR="00980F8C" w:rsidRPr="00980F8C">
        <w:rPr>
          <w:sz w:val="24"/>
        </w:rPr>
        <w:t>7</w:t>
      </w:r>
      <w:r w:rsidRPr="00980F8C">
        <w:rPr>
          <w:sz w:val="24"/>
        </w:rPr>
        <w:t xml:space="preserve">  клубных формировани</w:t>
      </w:r>
      <w:r w:rsidR="00516CD9" w:rsidRPr="00980F8C">
        <w:rPr>
          <w:sz w:val="24"/>
        </w:rPr>
        <w:t>й</w:t>
      </w:r>
      <w:r w:rsidRPr="00980F8C">
        <w:rPr>
          <w:sz w:val="24"/>
        </w:rPr>
        <w:t xml:space="preserve">, в том числе </w:t>
      </w:r>
      <w:r w:rsidR="00980F8C" w:rsidRPr="00980F8C">
        <w:rPr>
          <w:sz w:val="24"/>
        </w:rPr>
        <w:t>10</w:t>
      </w:r>
      <w:r w:rsidRPr="00980F8C">
        <w:rPr>
          <w:sz w:val="24"/>
        </w:rPr>
        <w:t xml:space="preserve"> – детских,  с количеством  участников – </w:t>
      </w:r>
      <w:r w:rsidR="00980F8C" w:rsidRPr="00980F8C">
        <w:rPr>
          <w:sz w:val="24"/>
        </w:rPr>
        <w:t>230</w:t>
      </w:r>
      <w:r w:rsidRPr="00980F8C">
        <w:rPr>
          <w:sz w:val="24"/>
        </w:rPr>
        <w:t xml:space="preserve"> человек, в том числе </w:t>
      </w:r>
      <w:r w:rsidR="00980F8C" w:rsidRPr="00980F8C">
        <w:rPr>
          <w:sz w:val="24"/>
        </w:rPr>
        <w:t>139</w:t>
      </w:r>
      <w:r w:rsidRPr="00980F8C">
        <w:rPr>
          <w:sz w:val="24"/>
        </w:rPr>
        <w:t xml:space="preserve"> детей.</w:t>
      </w:r>
    </w:p>
    <w:p w:rsidR="003453AD" w:rsidRPr="003453AD" w:rsidRDefault="003453AD" w:rsidP="00EB184F">
      <w:pPr>
        <w:rPr>
          <w:rFonts w:ascii="Times New Roman" w:hAnsi="Times New Roman" w:cs="Times New Roman"/>
          <w:sz w:val="24"/>
          <w:szCs w:val="24"/>
        </w:rPr>
      </w:pPr>
      <w:r w:rsidRPr="003453AD">
        <w:rPr>
          <w:rFonts w:ascii="Times New Roman" w:hAnsi="Times New Roman" w:cs="Times New Roman"/>
          <w:sz w:val="24"/>
          <w:szCs w:val="24"/>
        </w:rPr>
        <w:t>На территории сельсовета</w:t>
      </w:r>
      <w:r w:rsidR="00EB184F" w:rsidRPr="003453AD">
        <w:rPr>
          <w:rFonts w:ascii="Times New Roman" w:hAnsi="Times New Roman" w:cs="Times New Roman"/>
          <w:sz w:val="24"/>
          <w:szCs w:val="24"/>
        </w:rPr>
        <w:t xml:space="preserve"> работают  2 библиотеки, имеющие в своем фонде 20,7</w:t>
      </w:r>
      <w:r w:rsidR="00516CD9" w:rsidRPr="003453AD">
        <w:rPr>
          <w:rFonts w:ascii="Times New Roman" w:hAnsi="Times New Roman" w:cs="Times New Roman"/>
          <w:sz w:val="24"/>
          <w:szCs w:val="24"/>
        </w:rPr>
        <w:t xml:space="preserve"> </w:t>
      </w:r>
      <w:r w:rsidR="00EB184F" w:rsidRPr="003453AD">
        <w:rPr>
          <w:rFonts w:ascii="Times New Roman" w:hAnsi="Times New Roman" w:cs="Times New Roman"/>
          <w:sz w:val="24"/>
          <w:szCs w:val="24"/>
        </w:rPr>
        <w:t>тыс. экземпляров книг.  Количество постоянных пользователей составляет   780 читателей (71,2 % от числа жителей МО).</w:t>
      </w:r>
    </w:p>
    <w:p w:rsidR="00B551F3" w:rsidRPr="00516CD9" w:rsidRDefault="00516CD9" w:rsidP="00EB184F">
      <w:pPr>
        <w:rPr>
          <w:rFonts w:ascii="Times New Roman" w:hAnsi="Times New Roman" w:cs="Times New Roman"/>
          <w:sz w:val="24"/>
          <w:szCs w:val="24"/>
        </w:rPr>
      </w:pPr>
      <w:r w:rsidRPr="00516CD9">
        <w:rPr>
          <w:rFonts w:ascii="Times New Roman" w:hAnsi="Times New Roman" w:cs="Times New Roman"/>
          <w:sz w:val="24"/>
          <w:szCs w:val="24"/>
        </w:rPr>
        <w:t xml:space="preserve">    </w:t>
      </w:r>
      <w:r w:rsidR="00EB184F" w:rsidRPr="00516CD9">
        <w:rPr>
          <w:rFonts w:ascii="Times New Roman" w:hAnsi="Times New Roman" w:cs="Times New Roman"/>
          <w:sz w:val="24"/>
          <w:szCs w:val="24"/>
        </w:rPr>
        <w:t xml:space="preserve">К  </w:t>
      </w:r>
      <w:proofErr w:type="gramStart"/>
      <w:r w:rsidR="00EB184F" w:rsidRPr="00516CD9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="00EB184F" w:rsidRPr="00516CD9">
        <w:rPr>
          <w:rFonts w:ascii="Times New Roman" w:hAnsi="Times New Roman" w:cs="Times New Roman"/>
          <w:sz w:val="24"/>
          <w:szCs w:val="24"/>
        </w:rPr>
        <w:t xml:space="preserve">  решение вопросов культуры оставляет желать лучшего. На центральной территории нет  ДК, специалисты КДО  вынуждены ютиться в приспособленных помещениях. Клубы в с</w:t>
      </w:r>
      <w:proofErr w:type="gramStart"/>
      <w:r w:rsidR="00EB184F" w:rsidRPr="00516CD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B184F" w:rsidRPr="00516CD9">
        <w:rPr>
          <w:rFonts w:ascii="Times New Roman" w:hAnsi="Times New Roman" w:cs="Times New Roman"/>
          <w:sz w:val="24"/>
          <w:szCs w:val="24"/>
        </w:rPr>
        <w:t>ожевниково  в аул Тандов требуют капитального ремонта,отсюда и  неуд</w:t>
      </w:r>
      <w:r w:rsidRPr="00516CD9">
        <w:rPr>
          <w:rFonts w:ascii="Times New Roman" w:hAnsi="Times New Roman" w:cs="Times New Roman"/>
          <w:sz w:val="24"/>
          <w:szCs w:val="24"/>
        </w:rPr>
        <w:t xml:space="preserve">овлетворительный </w:t>
      </w:r>
      <w:r w:rsidR="00EB184F" w:rsidRPr="00516CD9">
        <w:rPr>
          <w:rFonts w:ascii="Times New Roman" w:hAnsi="Times New Roman" w:cs="Times New Roman"/>
          <w:sz w:val="24"/>
          <w:szCs w:val="24"/>
        </w:rPr>
        <w:t xml:space="preserve">  уровень охвата и полноты культурными мероприятиями населения.</w:t>
      </w:r>
      <w:r w:rsidR="00B551F3" w:rsidRPr="005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Профессиональный уровень работники  учреждений культуры стараются повышать на  областных  курсах  и мастер-классах, районных семинарах.</w:t>
      </w:r>
    </w:p>
    <w:p w:rsidR="00B551F3" w:rsidRDefault="00B551F3" w:rsidP="00B55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Основной проблемой является ремонт сельских учреждений культуры, это библиотеки и клубы,  самые востребованные и доступные для населения сельсовета.  Именно эти объекты сегодня остаются центром жизни села, где проходят выпускные балы и новогодние утренники, проводы в армию, собрания и праздники. В селе практически вся общественная жизнь людей проходит с участием работников культуры, а, следовательно, их влияние, авторитет, условия и качество их работы ассоциируется у селянина с государством, с отношением власти к человеку глубинки. </w:t>
      </w:r>
    </w:p>
    <w:p w:rsidR="00B551F3" w:rsidRDefault="00B551F3" w:rsidP="00B551F3">
      <w:pPr>
        <w:pStyle w:val="a4"/>
        <w:spacing w:before="0" w:beforeAutospacing="0" w:after="0" w:afterAutospacing="0"/>
      </w:pPr>
      <w:r>
        <w:t xml:space="preserve">    . При сохранении сложившейся ситуации неизбежно дальнейшее ухудшение материально-технической базы учреждений культуры сельсовета, что в дальнейшем, влечёт за собой снижение качества предоставления услуг в сфере культуры, а также невозможность реализации большей частью населения  права на получение культурных услуг. </w:t>
      </w:r>
    </w:p>
    <w:p w:rsidR="00B551F3" w:rsidRDefault="00B551F3" w:rsidP="00B551F3">
      <w:pPr>
        <w:pStyle w:val="a4"/>
        <w:spacing w:before="0" w:beforeAutospacing="0" w:after="0" w:afterAutospacing="0"/>
      </w:pPr>
      <w:r>
        <w:t xml:space="preserve">   Координирующую роль в этом направлении должна сыграть Программа, которая обеспечит концентрацию бюджетных средств на приоритетных направлениях, позволит создать оптимальные условия для реализации населения области права на получение культурных услуг и самореализацию в сфере культуры. </w:t>
      </w:r>
    </w:p>
    <w:p w:rsidR="00B551F3" w:rsidRDefault="00B551F3" w:rsidP="00B551F3">
      <w:pPr>
        <w:pStyle w:val="a4"/>
        <w:spacing w:before="0" w:beforeAutospacing="0" w:after="0" w:afterAutospacing="0"/>
      </w:pPr>
      <w:r>
        <w:t xml:space="preserve">       В целом можно сделать вывод о том, что отказ от решения проблем программно-целевым методом приведёт к серьёзным негативным последствиям. </w:t>
      </w:r>
    </w:p>
    <w:p w:rsidR="00B551F3" w:rsidRDefault="00B551F3" w:rsidP="00B551F3">
      <w:pPr>
        <w:pStyle w:val="a4"/>
        <w:spacing w:before="0" w:beforeAutospacing="0" w:after="0" w:afterAutospacing="0"/>
      </w:pPr>
      <w:r>
        <w:t xml:space="preserve">       В условиях ограниченности финансовых сре</w:t>
      </w:r>
      <w:proofErr w:type="gramStart"/>
      <w:r>
        <w:t>дств пл</w:t>
      </w:r>
      <w:proofErr w:type="gramEnd"/>
      <w:r>
        <w:t>анирование строительства объектов культуры должно вестись программно-целевым методом. Этот метод зарекомендовал себя как эффективный механизм управления и распределения средств на масштабные и высокозатратные инвестиционные проекты. Программа  позволит повысить эффективность использования бюджетных средств и добиться максимального результата.</w:t>
      </w:r>
    </w:p>
    <w:p w:rsidR="00B551F3" w:rsidRDefault="00B551F3" w:rsidP="00B551F3">
      <w:pPr>
        <w:shd w:val="clear" w:color="auto" w:fill="FFFFFF"/>
        <w:spacing w:after="0"/>
        <w:ind w:firstLine="41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Реализация Программы предусматривает дальнейшую реализацию мероприятий по развитию социальной и общественной инфраструктуры, обеспечивающей возрастающие потребности в качественном улучшении жизни населения сельсовета.</w:t>
      </w:r>
    </w:p>
    <w:p w:rsidR="00B551F3" w:rsidRDefault="00B551F3" w:rsidP="00B90C17">
      <w:pPr>
        <w:shd w:val="clear" w:color="auto" w:fill="FFFFFF"/>
        <w:spacing w:after="0"/>
        <w:ind w:firstLine="41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Устранение обозначенных выше проблем будет осуществляться путем разработки проектной документации по строительству, реконструкции, капитальному ремонту объектов социальной инфраструк</w:t>
      </w:r>
      <w:r w:rsidR="00EB18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туры на территории Новоспасского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сельсовета.</w:t>
      </w:r>
    </w:p>
    <w:p w:rsidR="00B551F3" w:rsidRDefault="00B551F3" w:rsidP="00B90C17">
      <w:pPr>
        <w:shd w:val="clear" w:color="auto" w:fill="FFFFFF"/>
        <w:spacing w:after="0"/>
        <w:ind w:firstLine="41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Принятие Программы развития социальной инфраструктуры позволит:</w:t>
      </w:r>
    </w:p>
    <w:p w:rsidR="00B551F3" w:rsidRDefault="00B551F3" w:rsidP="00B90C17">
      <w:pPr>
        <w:shd w:val="clear" w:color="auto" w:fill="FFFFFF"/>
        <w:spacing w:after="0"/>
        <w:ind w:firstLine="41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- повысит уровень жизни населения, проживающ</w:t>
      </w:r>
      <w:r w:rsidR="00833A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его на территории Новоспасского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сельсовета;</w:t>
      </w:r>
    </w:p>
    <w:p w:rsidR="00B551F3" w:rsidRDefault="00B551F3" w:rsidP="00B90C17">
      <w:pPr>
        <w:shd w:val="clear" w:color="auto" w:fill="FFFFFF"/>
        <w:spacing w:after="0"/>
        <w:ind w:firstLine="41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обеспечить гарантии доступности дошкольного образования и равных возможностей подготовки детей к школе;</w:t>
      </w:r>
    </w:p>
    <w:p w:rsidR="00B551F3" w:rsidRDefault="00B551F3" w:rsidP="00B90C17">
      <w:pPr>
        <w:shd w:val="clear" w:color="auto" w:fill="FFFFFF"/>
        <w:spacing w:after="0"/>
        <w:ind w:firstLine="41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улучшить качество предоставляемых медицинских услуг;</w:t>
      </w:r>
    </w:p>
    <w:p w:rsidR="00B551F3" w:rsidRDefault="00B551F3" w:rsidP="00B90C17">
      <w:pPr>
        <w:pStyle w:val="a4"/>
        <w:spacing w:before="0" w:beforeAutospacing="0" w:after="0" w:afterAutospacing="0" w:line="276" w:lineRule="auto"/>
        <w:jc w:val="both"/>
      </w:pPr>
      <w:r>
        <w:rPr>
          <w:iCs/>
        </w:rPr>
        <w:t xml:space="preserve">       - </w:t>
      </w:r>
      <w:r>
        <w:t>сохранение и развитие материально-технической базы учреждений  культуры.</w:t>
      </w:r>
    </w:p>
    <w:p w:rsidR="00B551F3" w:rsidRDefault="00B551F3" w:rsidP="00B90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3.Перечень мероприятий (инвестиционных проектов)</w:t>
      </w:r>
    </w:p>
    <w:p w:rsidR="00B551F3" w:rsidRDefault="00B551F3" w:rsidP="00B9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мероприятий (инвестиционных проектов) Программы Комплексного развития социальн</w:t>
      </w:r>
      <w:r w:rsidR="00833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 инфраструктуры  Новоспасского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 представлен в таблице №1:</w:t>
      </w:r>
    </w:p>
    <w:p w:rsidR="00B551F3" w:rsidRDefault="00B551F3" w:rsidP="00B90C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551F3" w:rsidRDefault="00B551F3" w:rsidP="00B90C17">
      <w:pPr>
        <w:spacing w:after="0"/>
        <w:jc w:val="both"/>
        <w:rPr>
          <w:rFonts w:ascii="Times New Roman" w:hAnsi="Times New Roman"/>
          <w:sz w:val="24"/>
          <w:szCs w:val="24"/>
        </w:rPr>
        <w:sectPr w:rsidR="00B551F3">
          <w:pgSz w:w="11906" w:h="16838"/>
          <w:pgMar w:top="1077" w:right="851" w:bottom="1134" w:left="1701" w:header="709" w:footer="709" w:gutter="0"/>
          <w:cols w:space="720"/>
        </w:sectPr>
      </w:pPr>
    </w:p>
    <w:p w:rsidR="00B551F3" w:rsidRDefault="00B551F3" w:rsidP="00B551F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B551F3" w:rsidRDefault="00B551F3" w:rsidP="00B551F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B551F3" w:rsidRDefault="00B551F3" w:rsidP="00B551F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развития </w:t>
      </w:r>
      <w:proofErr w:type="gramStart"/>
      <w:r>
        <w:rPr>
          <w:rFonts w:ascii="Times New Roman" w:hAnsi="Times New Roman"/>
          <w:sz w:val="24"/>
          <w:szCs w:val="24"/>
        </w:rPr>
        <w:t>социальной</w:t>
      </w:r>
      <w:proofErr w:type="gramEnd"/>
    </w:p>
    <w:p w:rsidR="00B551F3" w:rsidRDefault="00207CDB" w:rsidP="00B551F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инфраструктуры Новоспасского</w:t>
      </w:r>
      <w:r w:rsidR="00B551F3">
        <w:rPr>
          <w:rFonts w:ascii="Times New Roman" w:hAnsi="Times New Roman"/>
          <w:sz w:val="24"/>
          <w:szCs w:val="24"/>
        </w:rPr>
        <w:t xml:space="preserve"> сельсовета</w:t>
      </w:r>
    </w:p>
    <w:p w:rsidR="00B551F3" w:rsidRDefault="00207CDB" w:rsidP="00B551F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Барабинского </w:t>
      </w:r>
      <w:r w:rsidR="00B551F3">
        <w:rPr>
          <w:rFonts w:ascii="Times New Roman" w:hAnsi="Times New Roman"/>
          <w:sz w:val="24"/>
          <w:szCs w:val="24"/>
        </w:rPr>
        <w:t xml:space="preserve"> района</w:t>
      </w:r>
    </w:p>
    <w:p w:rsidR="00B551F3" w:rsidRPr="003D04A0" w:rsidRDefault="00207CDB" w:rsidP="00B551F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3D04A0">
        <w:rPr>
          <w:rFonts w:ascii="Times New Roman" w:hAnsi="Times New Roman"/>
          <w:sz w:val="24"/>
          <w:szCs w:val="24"/>
        </w:rPr>
        <w:t xml:space="preserve"> Новосибирской области на 20</w:t>
      </w:r>
      <w:r w:rsidR="003453AD" w:rsidRPr="003D04A0">
        <w:rPr>
          <w:rFonts w:ascii="Times New Roman" w:hAnsi="Times New Roman"/>
          <w:sz w:val="24"/>
          <w:szCs w:val="24"/>
        </w:rPr>
        <w:t>25</w:t>
      </w:r>
      <w:r w:rsidR="00B551F3" w:rsidRPr="003D04A0">
        <w:rPr>
          <w:rFonts w:ascii="Times New Roman" w:hAnsi="Times New Roman"/>
          <w:sz w:val="24"/>
          <w:szCs w:val="24"/>
        </w:rPr>
        <w:t xml:space="preserve"> - 202</w:t>
      </w:r>
      <w:r w:rsidR="003453AD" w:rsidRPr="003D04A0">
        <w:rPr>
          <w:rFonts w:ascii="Times New Roman" w:hAnsi="Times New Roman"/>
          <w:sz w:val="24"/>
          <w:szCs w:val="24"/>
        </w:rPr>
        <w:t>9</w:t>
      </w:r>
      <w:r w:rsidR="00B551F3" w:rsidRPr="003D04A0">
        <w:rPr>
          <w:rFonts w:ascii="Times New Roman" w:hAnsi="Times New Roman"/>
          <w:sz w:val="24"/>
          <w:szCs w:val="24"/>
        </w:rPr>
        <w:t xml:space="preserve"> годы</w:t>
      </w:r>
    </w:p>
    <w:p w:rsidR="00B551F3" w:rsidRPr="003D04A0" w:rsidRDefault="00B551F3" w:rsidP="00B551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3D0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Перечень</w:t>
      </w:r>
    </w:p>
    <w:p w:rsidR="00B551F3" w:rsidRPr="003D04A0" w:rsidRDefault="00B551F3" w:rsidP="00B551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D04A0">
        <w:rPr>
          <w:rFonts w:ascii="Times New Roman" w:hAnsi="Times New Roman"/>
          <w:sz w:val="24"/>
          <w:szCs w:val="24"/>
        </w:rPr>
        <w:t>Мероприятий  (инвестиционных проектов) Программы «Комплексное развитие   социальной инфраструктуры</w:t>
      </w:r>
    </w:p>
    <w:p w:rsidR="00B551F3" w:rsidRPr="003D04A0" w:rsidRDefault="00207CDB" w:rsidP="00B551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D04A0">
        <w:rPr>
          <w:rFonts w:ascii="Times New Roman" w:hAnsi="Times New Roman"/>
          <w:sz w:val="24"/>
          <w:szCs w:val="24"/>
        </w:rPr>
        <w:t xml:space="preserve">Новоспасского  сельсовета Барабинского </w:t>
      </w:r>
      <w:r w:rsidR="00B551F3" w:rsidRPr="003D04A0">
        <w:rPr>
          <w:rFonts w:ascii="Times New Roman" w:hAnsi="Times New Roman"/>
          <w:sz w:val="24"/>
          <w:szCs w:val="24"/>
        </w:rPr>
        <w:t xml:space="preserve"> райо</w:t>
      </w:r>
      <w:r w:rsidR="003D04A0" w:rsidRPr="003D04A0">
        <w:rPr>
          <w:rFonts w:ascii="Times New Roman" w:hAnsi="Times New Roman"/>
          <w:sz w:val="24"/>
          <w:szCs w:val="24"/>
        </w:rPr>
        <w:t>на Новосибирской области на 2025-2029</w:t>
      </w:r>
      <w:r w:rsidR="00236CA1">
        <w:rPr>
          <w:rFonts w:ascii="Times New Roman" w:hAnsi="Times New Roman"/>
          <w:sz w:val="24"/>
          <w:szCs w:val="24"/>
        </w:rPr>
        <w:t xml:space="preserve"> </w:t>
      </w:r>
      <w:r w:rsidR="00B551F3" w:rsidRPr="003D04A0">
        <w:rPr>
          <w:rFonts w:ascii="Times New Roman" w:hAnsi="Times New Roman"/>
          <w:sz w:val="24"/>
          <w:szCs w:val="24"/>
        </w:rPr>
        <w:t>годы»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690"/>
        <w:gridCol w:w="2268"/>
        <w:gridCol w:w="1701"/>
        <w:gridCol w:w="3260"/>
      </w:tblGrid>
      <w:tr w:rsidR="00B551F3" w:rsidRPr="003D04A0" w:rsidTr="00B551F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  </w:t>
            </w: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финансирования,</w:t>
            </w: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тыс. рублей &lt;*&gt;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   </w:t>
            </w: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реализации,</w:t>
            </w: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годы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     </w:t>
            </w: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финансирования   </w:t>
            </w:r>
          </w:p>
        </w:tc>
      </w:tr>
      <w:tr w:rsidR="00B551F3" w:rsidRPr="003D04A0" w:rsidTr="00B551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2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3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4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5          </w:t>
            </w:r>
          </w:p>
        </w:tc>
      </w:tr>
      <w:tr w:rsidR="00B551F3" w:rsidRPr="003D04A0" w:rsidTr="00B551F3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265799" w:rsidP="003D0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</w:t>
            </w:r>
            <w:r w:rsidR="00891713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ремонт </w:t>
            </w:r>
            <w:r w:rsidR="003D04A0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крыши</w:t>
            </w:r>
            <w:r w:rsidR="00891713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04A0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клуба с</w:t>
            </w:r>
            <w:proofErr w:type="gramStart"/>
            <w:r w:rsidR="003D04A0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3D04A0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ожевниково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8917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B551F3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D04A0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  <w:r w:rsidR="0037462C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D04A0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26-2029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  <w:r w:rsidR="00891713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</w:tr>
      <w:tr w:rsidR="00B551F3" w:rsidRPr="003D04A0" w:rsidTr="00B551F3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2C" w:rsidRPr="003D04A0" w:rsidRDefault="0037462C" w:rsidP="00374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Проектно-сметная документация строительства   сельского клуба.с</w:t>
            </w:r>
            <w:proofErr w:type="gramStart"/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ожевниково</w:t>
            </w:r>
          </w:p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3D0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МБ- 16</w:t>
            </w:r>
            <w:r w:rsidR="00B551F3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D04A0"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B551F3" w:rsidRPr="003D04A0" w:rsidTr="00B551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1F3" w:rsidRPr="003D04A0" w:rsidRDefault="003D0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F3" w:rsidRPr="003D04A0" w:rsidRDefault="00B551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51F3" w:rsidRPr="003453AD" w:rsidRDefault="00B551F3" w:rsidP="00B551F3">
      <w:pPr>
        <w:spacing w:after="0"/>
        <w:rPr>
          <w:rFonts w:ascii="Times New Roman" w:hAnsi="Times New Roman"/>
          <w:color w:val="FF0000"/>
          <w:sz w:val="24"/>
          <w:szCs w:val="24"/>
        </w:rPr>
        <w:sectPr w:rsidR="00B551F3" w:rsidRPr="003453AD">
          <w:pgSz w:w="16838" w:h="11906" w:orient="landscape"/>
          <w:pgMar w:top="907" w:right="1077" w:bottom="851" w:left="1134" w:header="709" w:footer="709" w:gutter="0"/>
          <w:cols w:space="720"/>
        </w:sectPr>
      </w:pPr>
    </w:p>
    <w:p w:rsidR="00B551F3" w:rsidRDefault="00B551F3" w:rsidP="00B551F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4. Цель и задачи Программы</w:t>
      </w:r>
    </w:p>
    <w:p w:rsidR="00B551F3" w:rsidRDefault="00B551F3" w:rsidP="00B551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51F3" w:rsidRDefault="00B551F3" w:rsidP="003453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Главной целью реализации Программы является концентрация бюджетных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вс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ех уровней и внебюджетных источников для обеспечения равно</w:t>
      </w:r>
      <w:r w:rsidR="007607D9">
        <w:rPr>
          <w:rFonts w:ascii="Times New Roman" w:hAnsi="Times New Roman" w:cs="Times New Roman"/>
          <w:color w:val="000000"/>
          <w:sz w:val="24"/>
          <w:szCs w:val="24"/>
        </w:rPr>
        <w:t xml:space="preserve">го доступа жителей Новоспасского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 своевременному и качественному предоставлению социальных услуг, повышение уровня  социал</w:t>
      </w:r>
      <w:r w:rsidR="007607D9">
        <w:rPr>
          <w:rFonts w:ascii="Times New Roman" w:hAnsi="Times New Roman" w:cs="Times New Roman"/>
          <w:color w:val="000000"/>
          <w:sz w:val="24"/>
          <w:szCs w:val="24"/>
        </w:rPr>
        <w:t>ьного  обеспечения Новоспасского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B551F3" w:rsidRDefault="00B551F3" w:rsidP="003453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необходимо выполнение следующих задач:</w:t>
      </w:r>
    </w:p>
    <w:p w:rsidR="00B551F3" w:rsidRDefault="00B551F3" w:rsidP="003453AD">
      <w:pPr>
        <w:framePr w:hSpace="180" w:wrap="around" w:vAnchor="text" w:hAnchor="margin" w:xAlign="center" w:y="3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строительство и реконструкция объектов социальной  инфрас</w:t>
      </w:r>
      <w:r w:rsidR="007607D9">
        <w:rPr>
          <w:rFonts w:ascii="Times New Roman" w:hAnsi="Times New Roman" w:cs="Times New Roman"/>
          <w:color w:val="000000"/>
          <w:sz w:val="24"/>
          <w:szCs w:val="24"/>
        </w:rPr>
        <w:t xml:space="preserve">труктуры Новоспасского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B551F3" w:rsidRDefault="00B551F3" w:rsidP="003453AD">
      <w:pPr>
        <w:framePr w:hSpace="180" w:wrap="around" w:vAnchor="text" w:hAnchor="margin" w:xAlign="center" w:y="3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обеспечение текущего ремонта объектов социально-культурного назначения;</w:t>
      </w:r>
    </w:p>
    <w:p w:rsidR="00B551F3" w:rsidRDefault="00B551F3" w:rsidP="003453AD">
      <w:pPr>
        <w:pStyle w:val="a4"/>
        <w:framePr w:hSpace="180" w:wrap="around" w:vAnchor="text" w:hAnchor="margin" w:xAlign="center" w:y="323"/>
        <w:spacing w:before="0" w:beforeAutospacing="0" w:after="0" w:afterAutospacing="0"/>
        <w:jc w:val="both"/>
      </w:pPr>
      <w:r>
        <w:t xml:space="preserve">   3) подготовка </w:t>
      </w:r>
      <w:hyperlink r:id="rId6" w:tooltip="Проектная документация" w:history="1">
        <w:r w:rsidRPr="003453AD">
          <w:rPr>
            <w:rStyle w:val="a3"/>
            <w:rFonts w:eastAsiaTheme="majorEastAsia"/>
            <w:color w:val="auto"/>
            <w:u w:val="none"/>
          </w:rPr>
          <w:t>проектно-сметной документации</w:t>
        </w:r>
      </w:hyperlink>
      <w:r w:rsidRPr="003453AD">
        <w:t xml:space="preserve"> </w:t>
      </w:r>
      <w:r>
        <w:t>по объектам капитального строительства и капитального ремонта объектов социально-культурного назначения;</w:t>
      </w:r>
    </w:p>
    <w:p w:rsidR="00B551F3" w:rsidRDefault="00B551F3" w:rsidP="003453AD">
      <w:pPr>
        <w:pStyle w:val="a4"/>
        <w:framePr w:hSpace="180" w:wrap="around" w:vAnchor="text" w:hAnchor="margin" w:xAlign="center" w:y="323"/>
        <w:spacing w:before="0" w:beforeAutospacing="0" w:after="0" w:afterAutospacing="0"/>
        <w:jc w:val="both"/>
      </w:pPr>
      <w:r>
        <w:t xml:space="preserve">   4) сохранение и развитие материально-технической базы учреждений  культуры.</w:t>
      </w:r>
    </w:p>
    <w:p w:rsidR="00B551F3" w:rsidRDefault="00B551F3" w:rsidP="003453AD">
      <w:pPr>
        <w:pStyle w:val="a4"/>
        <w:framePr w:hSpace="180" w:wrap="around" w:vAnchor="text" w:hAnchor="margin" w:xAlign="center" w:y="323"/>
        <w:spacing w:before="0" w:beforeAutospacing="0" w:after="0" w:afterAutospacing="0"/>
        <w:jc w:val="both"/>
      </w:pPr>
      <w:r>
        <w:t xml:space="preserve">  </w:t>
      </w:r>
    </w:p>
    <w:p w:rsidR="00B551F3" w:rsidRDefault="00B551F3" w:rsidP="00B551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1F3" w:rsidRDefault="00B551F3" w:rsidP="00B551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Сроки и этапы реализации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51F3" w:rsidRDefault="00B551F3" w:rsidP="00B55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Действие Програм</w:t>
      </w:r>
      <w:r w:rsidR="007607D9">
        <w:rPr>
          <w:rFonts w:ascii="Times New Roman" w:hAnsi="Times New Roman" w:cs="Times New Roman"/>
          <w:color w:val="000000"/>
          <w:sz w:val="24"/>
          <w:szCs w:val="24"/>
        </w:rPr>
        <w:t>мы предусмотрено на 20</w:t>
      </w:r>
      <w:r w:rsidR="003453AD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453A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</w:t>
      </w:r>
      <w:r w:rsidR="007607D9">
        <w:rPr>
          <w:rFonts w:ascii="Times New Roman" w:hAnsi="Times New Roman" w:cs="Times New Roman"/>
          <w:color w:val="000000"/>
          <w:sz w:val="24"/>
          <w:szCs w:val="24"/>
        </w:rPr>
        <w:t xml:space="preserve">ды. Программа реализуется в два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этап</w:t>
      </w:r>
      <w:r w:rsidR="007607D9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51F3" w:rsidRDefault="00B551F3" w:rsidP="00B551F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6. Механизм реализации Программы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управление реализацией Программы осуществляет  заказчик</w:t>
      </w:r>
      <w:r w:rsidR="007607D9">
        <w:rPr>
          <w:rFonts w:ascii="Times New Roman" w:hAnsi="Times New Roman" w:cs="Times New Roman"/>
          <w:sz w:val="24"/>
          <w:szCs w:val="24"/>
        </w:rPr>
        <w:t xml:space="preserve"> – </w:t>
      </w:r>
      <w:r w:rsidR="003453AD">
        <w:rPr>
          <w:rFonts w:ascii="Times New Roman" w:hAnsi="Times New Roman" w:cs="Times New Roman"/>
          <w:sz w:val="24"/>
          <w:szCs w:val="24"/>
        </w:rPr>
        <w:t>а</w:t>
      </w:r>
      <w:r w:rsidR="007607D9">
        <w:rPr>
          <w:rFonts w:ascii="Times New Roman" w:hAnsi="Times New Roman" w:cs="Times New Roman"/>
          <w:sz w:val="24"/>
          <w:szCs w:val="24"/>
        </w:rPr>
        <w:t xml:space="preserve">дминистрация Новоспасского сельсовета Барабинского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Администрация).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осуществляет: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 заказчиками-координаторами и государственными заказчиками государственных программ по вопросам формирования, мониторинга и реализации Программы;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финансирования и реализации мероприятий Программы;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подготовку сводной аналитической информации об исполнении финансирования и итогах реализации мероприятий Программы;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подготовку и согласование проектов нормативных правовых актов о внесении изменений в Программу. 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заказчики и государственные заказчики-координаторы государственных программ: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организуют работу по реализации мероприятий Программы; 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готовят и направляют в адрес Администрации информацию об исполнении финансирования и итогах реализации мероприятий Программы; 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готовят и направляют в адрес Администрации предложения по корректировке мероприятий Программы.</w:t>
      </w:r>
    </w:p>
    <w:p w:rsidR="00B551F3" w:rsidRDefault="00B551F3" w:rsidP="00B551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Ресурсное обеспечение Программы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осуществляется в рамках соответствующих государственных программ. 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Самостоятельного (отдельного) финансирования мероприятий Программы не предусматривается.</w:t>
      </w:r>
    </w:p>
    <w:p w:rsidR="00B551F3" w:rsidRDefault="00B551F3" w:rsidP="00B551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освоение средств обеспечивают органы исполнительной власти Новосибирской области – государственные заказчики-координаторы действующих государственных программ.</w:t>
      </w:r>
    </w:p>
    <w:tbl>
      <w:tblPr>
        <w:tblpPr w:leftFromText="180" w:rightFromText="180" w:bottomFromText="200" w:vertAnchor="text" w:horzAnchor="margin" w:tblpXSpec="center" w:tblpY="38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1559"/>
        <w:gridCol w:w="1418"/>
        <w:gridCol w:w="1276"/>
        <w:gridCol w:w="1417"/>
        <w:gridCol w:w="1418"/>
      </w:tblGrid>
      <w:tr w:rsidR="00B551F3" w:rsidTr="00B551F3">
        <w:trPr>
          <w:trHeight w:val="82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(при условии участия)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  <w:p w:rsidR="00B551F3" w:rsidRDefault="00B551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 условии участия)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F3" w:rsidRDefault="00B551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  <w:p w:rsidR="00B551F3" w:rsidRDefault="00B551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 условии участия)</w:t>
            </w:r>
          </w:p>
        </w:tc>
      </w:tr>
      <w:tr w:rsidR="00B551F3" w:rsidTr="00B551F3">
        <w:trPr>
          <w:trHeight w:val="59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(в рамках действующих программ),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7607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7607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7607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7607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B551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51F3" w:rsidTr="00B551F3">
        <w:trPr>
          <w:trHeight w:val="54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B551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Государственные программы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760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760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760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760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F3" w:rsidRDefault="00B55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551F3" w:rsidRDefault="00B551F3" w:rsidP="00B551F3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млн. руб.</w:t>
      </w:r>
    </w:p>
    <w:p w:rsidR="00B551F3" w:rsidRDefault="00B551F3" w:rsidP="00B55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 Анализ фактических и плановых расходов на финансирование программы, источники финансирования</w:t>
      </w:r>
    </w:p>
    <w:p w:rsidR="00B551F3" w:rsidRDefault="00B551F3" w:rsidP="00B55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источниками финансирования мероприятий программы являются:</w:t>
      </w:r>
    </w:p>
    <w:p w:rsidR="00B551F3" w:rsidRDefault="00B551F3" w:rsidP="00B5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бюджета;</w:t>
      </w:r>
    </w:p>
    <w:p w:rsidR="00B551F3" w:rsidRDefault="00563E13" w:rsidP="00B5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-средства бюджета Новоспасского сельсовета Барабинского </w:t>
      </w:r>
      <w:r w:rsidR="00B5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 области;</w:t>
      </w:r>
    </w:p>
    <w:p w:rsidR="00020823" w:rsidRDefault="00B551F3" w:rsidP="00B551F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предусм</w:t>
      </w:r>
      <w:r w:rsidR="005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отренные в плановом периоде 20</w:t>
      </w:r>
      <w:r w:rsidR="003453A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453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будут уточнены при формировании проектов бюджета поселения с учетом  изменения ассигнований областного бюджета.  Объемы финансирования за сч</w:t>
      </w:r>
      <w:r w:rsidR="005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средств бюджета Новоспасского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</w:t>
      </w:r>
      <w:r w:rsidR="005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Барабинского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определяются после утверждения соответствующих инвестиционных программ и закладываются при утверждении бюджета на соответствующий год. Финансирование мероприятий подпрограммы из областного бюджета предполагается на долевой основе при соблюдении Новосибирской областью условий софинансирования, предусмотренных федеральным законодательством. Привлечение средств в местный бюджет предполагается посредством предоставления межбюджетных трансфертов на условиях софинансирования в соответствии с законодательством.  Привлечение средств из внебюджетных источников предполагается на долевой основе в порядке и на условиях, предусмотренных законодательством.</w:t>
      </w:r>
    </w:p>
    <w:sectPr w:rsidR="00020823" w:rsidSect="0084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F3"/>
    <w:rsid w:val="000118AA"/>
    <w:rsid w:val="000E07C9"/>
    <w:rsid w:val="00201157"/>
    <w:rsid w:val="00207CDB"/>
    <w:rsid w:val="002110E3"/>
    <w:rsid w:val="00236CA1"/>
    <w:rsid w:val="00265799"/>
    <w:rsid w:val="002F7E16"/>
    <w:rsid w:val="003206A2"/>
    <w:rsid w:val="003453AD"/>
    <w:rsid w:val="00371011"/>
    <w:rsid w:val="0037462C"/>
    <w:rsid w:val="003B1214"/>
    <w:rsid w:val="003D04A0"/>
    <w:rsid w:val="004260D7"/>
    <w:rsid w:val="00426A5E"/>
    <w:rsid w:val="005020ED"/>
    <w:rsid w:val="00516CD9"/>
    <w:rsid w:val="00563E13"/>
    <w:rsid w:val="00590C2C"/>
    <w:rsid w:val="005B2C4C"/>
    <w:rsid w:val="007406DE"/>
    <w:rsid w:val="007607D9"/>
    <w:rsid w:val="00761B00"/>
    <w:rsid w:val="007F43B4"/>
    <w:rsid w:val="008011B9"/>
    <w:rsid w:val="00833ADB"/>
    <w:rsid w:val="00834497"/>
    <w:rsid w:val="00843B7A"/>
    <w:rsid w:val="00861B1E"/>
    <w:rsid w:val="00865541"/>
    <w:rsid w:val="00891713"/>
    <w:rsid w:val="00896725"/>
    <w:rsid w:val="008B7598"/>
    <w:rsid w:val="008E2C2F"/>
    <w:rsid w:val="00980F8C"/>
    <w:rsid w:val="0099635C"/>
    <w:rsid w:val="00A13B6A"/>
    <w:rsid w:val="00A72AF6"/>
    <w:rsid w:val="00AE5F44"/>
    <w:rsid w:val="00B551F3"/>
    <w:rsid w:val="00B90C17"/>
    <w:rsid w:val="00CF5271"/>
    <w:rsid w:val="00D21E40"/>
    <w:rsid w:val="00E503B0"/>
    <w:rsid w:val="00E75E9B"/>
    <w:rsid w:val="00E92156"/>
    <w:rsid w:val="00EB184F"/>
    <w:rsid w:val="00EC4125"/>
    <w:rsid w:val="00EF5A18"/>
    <w:rsid w:val="00F13832"/>
    <w:rsid w:val="00F33114"/>
    <w:rsid w:val="00FD141C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1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F5A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F5A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D21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CF52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oektnaya_dokumentatciya/" TargetMode="External"/><Relationship Id="rId5" Type="http://schemas.openxmlformats.org/officeDocument/2006/relationships/hyperlink" Target="http://pandia.ru/text/category/proektnaya_dokument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F900-50F5-4207-8FA0-3052B103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38</cp:revision>
  <cp:lastPrinted>2024-11-08T06:58:00Z</cp:lastPrinted>
  <dcterms:created xsi:type="dcterms:W3CDTF">2017-11-27T05:01:00Z</dcterms:created>
  <dcterms:modified xsi:type="dcterms:W3CDTF">2024-11-08T07:02:00Z</dcterms:modified>
</cp:coreProperties>
</file>