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64" w:rsidRDefault="00761A64" w:rsidP="00761A64">
      <w:pPr>
        <w:pStyle w:val="5"/>
        <w:jc w:val="right"/>
      </w:pPr>
    </w:p>
    <w:p w:rsidR="009506FB" w:rsidRPr="00761A64" w:rsidRDefault="00761A64" w:rsidP="00053AE1">
      <w:pPr>
        <w:pStyle w:val="4"/>
        <w:jc w:val="right"/>
        <w:rPr>
          <w:sz w:val="28"/>
          <w:szCs w:val="28"/>
        </w:rPr>
      </w:pPr>
      <w:r>
        <w:br/>
      </w:r>
      <w:r w:rsidR="009506FB" w:rsidRPr="00761A64">
        <w:rPr>
          <w:sz w:val="28"/>
          <w:szCs w:val="28"/>
        </w:rPr>
        <w:t>СОВЕТ ДЕПУТАТОВ НОВОСПАССКОГО СЕЛЬСОВЕТА</w:t>
      </w:r>
    </w:p>
    <w:p w:rsidR="009506FB" w:rsidRPr="00761A64" w:rsidRDefault="009506FB" w:rsidP="00761A64">
      <w:pPr>
        <w:pStyle w:val="5"/>
        <w:jc w:val="center"/>
      </w:pPr>
      <w:r w:rsidRPr="00761A64">
        <w:t>БАРАБИНСКОГО РАЙОНА</w:t>
      </w:r>
    </w:p>
    <w:p w:rsidR="009506FB" w:rsidRPr="00761A64" w:rsidRDefault="009506FB" w:rsidP="00761A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A64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9506FB" w:rsidRPr="00975D38" w:rsidRDefault="00E94757" w:rsidP="009506FB">
      <w:pPr>
        <w:pStyle w:val="3"/>
        <w:jc w:val="center"/>
        <w:rPr>
          <w:sz w:val="28"/>
          <w:szCs w:val="28"/>
        </w:rPr>
      </w:pPr>
      <w:r w:rsidRPr="00975D38">
        <w:rPr>
          <w:sz w:val="28"/>
          <w:szCs w:val="28"/>
        </w:rPr>
        <w:t>шестого</w:t>
      </w:r>
      <w:r w:rsidR="009506FB" w:rsidRPr="00975D38">
        <w:rPr>
          <w:sz w:val="28"/>
          <w:szCs w:val="28"/>
        </w:rPr>
        <w:t xml:space="preserve"> созыва</w:t>
      </w:r>
    </w:p>
    <w:p w:rsidR="009506FB" w:rsidRPr="00975D38" w:rsidRDefault="009506FB" w:rsidP="009506FB">
      <w:pPr>
        <w:pStyle w:val="4"/>
        <w:rPr>
          <w:sz w:val="28"/>
          <w:szCs w:val="28"/>
        </w:rPr>
      </w:pPr>
      <w:r w:rsidRPr="00975D38">
        <w:rPr>
          <w:sz w:val="28"/>
          <w:szCs w:val="28"/>
        </w:rPr>
        <w:t>РЕШЕНИЕ</w:t>
      </w:r>
    </w:p>
    <w:p w:rsidR="009506FB" w:rsidRPr="00761A64" w:rsidRDefault="006C25F3" w:rsidP="009506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9506FB" w:rsidRPr="00761A64">
        <w:rPr>
          <w:rFonts w:ascii="Times New Roman" w:hAnsi="Times New Roman" w:cs="Times New Roman"/>
          <w:b/>
          <w:sz w:val="28"/>
          <w:szCs w:val="28"/>
        </w:rPr>
        <w:t xml:space="preserve"> сессии</w:t>
      </w:r>
    </w:p>
    <w:p w:rsidR="009506FB" w:rsidRPr="00761A64" w:rsidRDefault="006C25F3" w:rsidP="00761A64">
      <w:pPr>
        <w:tabs>
          <w:tab w:val="left" w:pos="4130"/>
          <w:tab w:val="center" w:pos="4960"/>
          <w:tab w:val="left" w:pos="72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26.04</w:t>
      </w:r>
      <w:r w:rsidR="00761A64" w:rsidRPr="00761A64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761A64" w:rsidRPr="00761A64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</w:t>
      </w:r>
      <w:r w:rsidR="009506FB" w:rsidRPr="00761A64">
        <w:rPr>
          <w:rFonts w:ascii="Times New Roman" w:hAnsi="Times New Roman" w:cs="Times New Roman"/>
          <w:b/>
          <w:sz w:val="28"/>
          <w:szCs w:val="28"/>
        </w:rPr>
        <w:t xml:space="preserve">с.Новоспасск             </w:t>
      </w:r>
      <w:r w:rsidR="003D15A2" w:rsidRPr="00761A6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22A9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53AE1">
        <w:rPr>
          <w:rFonts w:ascii="Times New Roman" w:hAnsi="Times New Roman" w:cs="Times New Roman"/>
          <w:b/>
          <w:sz w:val="28"/>
          <w:szCs w:val="28"/>
        </w:rPr>
        <w:t>30/183</w:t>
      </w:r>
      <w:r w:rsidR="003D15A2" w:rsidRPr="00761A6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506FB" w:rsidRPr="003D15A2" w:rsidRDefault="009506FB" w:rsidP="009506FB">
      <w:pPr>
        <w:tabs>
          <w:tab w:val="left" w:pos="228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D15A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</w:p>
    <w:p w:rsidR="009506FB" w:rsidRPr="003D15A2" w:rsidRDefault="009506FB" w:rsidP="009506FB">
      <w:pPr>
        <w:tabs>
          <w:tab w:val="left" w:pos="228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506FB" w:rsidRPr="00975D38" w:rsidRDefault="009506FB" w:rsidP="009506FB">
      <w:pPr>
        <w:tabs>
          <w:tab w:val="left" w:pos="2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6FB" w:rsidRPr="00975D38" w:rsidRDefault="009506FB" w:rsidP="009506FB">
      <w:pPr>
        <w:tabs>
          <w:tab w:val="left" w:pos="22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D38">
        <w:rPr>
          <w:rFonts w:ascii="Times New Roman" w:hAnsi="Times New Roman" w:cs="Times New Roman"/>
          <w:b/>
          <w:sz w:val="28"/>
          <w:szCs w:val="28"/>
        </w:rPr>
        <w:t>«О</w:t>
      </w:r>
      <w:r w:rsidR="00301437">
        <w:rPr>
          <w:rFonts w:ascii="Times New Roman" w:hAnsi="Times New Roman" w:cs="Times New Roman"/>
          <w:b/>
          <w:sz w:val="28"/>
          <w:szCs w:val="28"/>
        </w:rPr>
        <w:t>б</w:t>
      </w:r>
      <w:r w:rsidRPr="00975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15A2">
        <w:rPr>
          <w:rFonts w:ascii="Times New Roman" w:hAnsi="Times New Roman" w:cs="Times New Roman"/>
          <w:b/>
          <w:sz w:val="28"/>
          <w:szCs w:val="28"/>
        </w:rPr>
        <w:t>исполнении бюджета</w:t>
      </w:r>
      <w:r w:rsidRPr="00975D38">
        <w:rPr>
          <w:rFonts w:ascii="Times New Roman" w:hAnsi="Times New Roman" w:cs="Times New Roman"/>
          <w:b/>
          <w:sz w:val="28"/>
          <w:szCs w:val="28"/>
        </w:rPr>
        <w:t xml:space="preserve"> Новоспасского сельсовета </w:t>
      </w:r>
      <w:r w:rsidR="003D15A2">
        <w:rPr>
          <w:rFonts w:ascii="Times New Roman" w:hAnsi="Times New Roman" w:cs="Times New Roman"/>
          <w:b/>
          <w:sz w:val="28"/>
          <w:szCs w:val="28"/>
        </w:rPr>
        <w:t>Барабинского района з</w:t>
      </w:r>
      <w:r w:rsidR="00FD196A">
        <w:rPr>
          <w:rFonts w:ascii="Times New Roman" w:hAnsi="Times New Roman" w:cs="Times New Roman"/>
          <w:b/>
          <w:sz w:val="28"/>
          <w:szCs w:val="28"/>
        </w:rPr>
        <w:t>а 202</w:t>
      </w:r>
      <w:r w:rsidR="006C25F3">
        <w:rPr>
          <w:rFonts w:ascii="Times New Roman" w:hAnsi="Times New Roman" w:cs="Times New Roman"/>
          <w:b/>
          <w:sz w:val="28"/>
          <w:szCs w:val="28"/>
        </w:rPr>
        <w:t>3</w:t>
      </w:r>
      <w:r w:rsidR="00FD196A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3D15A2">
        <w:rPr>
          <w:rFonts w:ascii="Times New Roman" w:hAnsi="Times New Roman" w:cs="Times New Roman"/>
          <w:b/>
          <w:sz w:val="28"/>
          <w:szCs w:val="28"/>
        </w:rPr>
        <w:t xml:space="preserve">од </w:t>
      </w:r>
      <w:r w:rsidRPr="00975D38">
        <w:rPr>
          <w:rFonts w:ascii="Times New Roman" w:hAnsi="Times New Roman" w:cs="Times New Roman"/>
          <w:b/>
          <w:sz w:val="28"/>
          <w:szCs w:val="28"/>
        </w:rPr>
        <w:t>»</w:t>
      </w:r>
    </w:p>
    <w:p w:rsidR="009506FB" w:rsidRPr="00975D38" w:rsidRDefault="009506FB" w:rsidP="00950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6FB" w:rsidRPr="006C25F3" w:rsidRDefault="00F60A8D" w:rsidP="009506FB">
      <w:pPr>
        <w:tabs>
          <w:tab w:val="left" w:pos="1953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975D38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Федеральными законами 131-ФЗ от 06.10.2003г. «Об общих принципах организации местного самоуправления в Российской Федерации»,  приказом Минфина России от 06.06.2019 г № 85н «Формирование и применения кодов бюджетной классификации Российской Федерации, структуре и принципах назначения »,  положением о бюджетном устройстве в</w:t>
      </w:r>
      <w:r w:rsidRPr="00975D38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 w:rsidRPr="00975D38">
        <w:rPr>
          <w:rFonts w:ascii="Times New Roman" w:hAnsi="Times New Roman" w:cs="Times New Roman"/>
          <w:sz w:val="28"/>
          <w:szCs w:val="28"/>
        </w:rPr>
        <w:t>Новоспасском сельсовете Барабинского района Ново</w:t>
      </w:r>
      <w:r>
        <w:rPr>
          <w:rFonts w:ascii="Times New Roman" w:hAnsi="Times New Roman" w:cs="Times New Roman"/>
          <w:sz w:val="28"/>
          <w:szCs w:val="28"/>
        </w:rPr>
        <w:t>сибирской области от 07.04.2023</w:t>
      </w:r>
      <w:r w:rsidRPr="00975D38">
        <w:rPr>
          <w:rFonts w:ascii="Times New Roman" w:hAnsi="Times New Roman" w:cs="Times New Roman"/>
          <w:sz w:val="28"/>
          <w:szCs w:val="28"/>
        </w:rPr>
        <w:t>г.№</w:t>
      </w:r>
      <w:r>
        <w:rPr>
          <w:rFonts w:ascii="Times New Roman" w:hAnsi="Times New Roman" w:cs="Times New Roman"/>
          <w:sz w:val="28"/>
          <w:szCs w:val="28"/>
        </w:rPr>
        <w:t xml:space="preserve">24/115 </w:t>
      </w:r>
      <w:r w:rsidRPr="00975D38">
        <w:rPr>
          <w:rFonts w:ascii="Times New Roman" w:hAnsi="Times New Roman" w:cs="Times New Roman"/>
          <w:sz w:val="28"/>
          <w:szCs w:val="28"/>
        </w:rPr>
        <w:t>Совет депутатов Новоспасского сельсовета</w:t>
      </w:r>
      <w:proofErr w:type="gramEnd"/>
      <w:r w:rsidRPr="00975D38">
        <w:rPr>
          <w:rFonts w:ascii="Times New Roman" w:hAnsi="Times New Roman" w:cs="Times New Roman"/>
          <w:sz w:val="28"/>
          <w:szCs w:val="28"/>
        </w:rPr>
        <w:t xml:space="preserve"> Барабинского района Новосибирской области</w:t>
      </w:r>
    </w:p>
    <w:p w:rsidR="009506FB" w:rsidRPr="00F60A8D" w:rsidRDefault="009506FB" w:rsidP="009506FB">
      <w:pPr>
        <w:rPr>
          <w:rFonts w:ascii="Times New Roman" w:hAnsi="Times New Roman" w:cs="Times New Roman"/>
          <w:sz w:val="28"/>
          <w:szCs w:val="28"/>
        </w:rPr>
      </w:pPr>
      <w:r w:rsidRPr="00F60A8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РЕШИЛ</w:t>
      </w:r>
      <w:r w:rsidRPr="00F60A8D">
        <w:rPr>
          <w:rFonts w:ascii="Times New Roman" w:hAnsi="Times New Roman" w:cs="Times New Roman"/>
          <w:sz w:val="28"/>
          <w:szCs w:val="28"/>
        </w:rPr>
        <w:t>:</w:t>
      </w:r>
    </w:p>
    <w:p w:rsidR="00F60A8D" w:rsidRPr="00975D38" w:rsidRDefault="00F60A8D" w:rsidP="00F60A8D">
      <w:pPr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5D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1. Основные характеристики бюджета </w:t>
      </w:r>
      <w:r w:rsidRPr="00975D38">
        <w:rPr>
          <w:rFonts w:ascii="Times New Roman" w:hAnsi="Times New Roman" w:cs="Times New Roman"/>
          <w:b/>
          <w:sz w:val="28"/>
          <w:szCs w:val="28"/>
        </w:rPr>
        <w:t>Новоспасского</w:t>
      </w:r>
      <w:r w:rsidRPr="00975D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сельсо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вета Барабинского района за 2023</w:t>
      </w:r>
      <w:r w:rsidRPr="00975D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 </w:t>
      </w:r>
    </w:p>
    <w:p w:rsidR="00F60A8D" w:rsidRPr="00975D38" w:rsidRDefault="00F60A8D" w:rsidP="00F60A8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 Утвердить основные характеристики  бюджета </w:t>
      </w:r>
      <w:r w:rsidRPr="00975D38">
        <w:rPr>
          <w:rFonts w:ascii="Times New Roman" w:hAnsi="Times New Roman" w:cs="Times New Roman"/>
          <w:b/>
          <w:sz w:val="28"/>
          <w:szCs w:val="28"/>
        </w:rPr>
        <w:t>Новоспасского</w:t>
      </w: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Барабинского района (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далее – местный бюджет)  за 2023</w:t>
      </w: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год:</w:t>
      </w:r>
    </w:p>
    <w:p w:rsidR="00F60A8D" w:rsidRPr="00892380" w:rsidRDefault="00F60A8D" w:rsidP="00F60A8D">
      <w:pPr>
        <w:jc w:val="both"/>
        <w:rPr>
          <w:rFonts w:ascii="Arial CYR" w:eastAsia="Times New Roman" w:hAnsi="Arial CYR" w:cs="Times New Roman"/>
          <w:b/>
          <w:bCs/>
          <w:sz w:val="16"/>
          <w:szCs w:val="16"/>
        </w:rPr>
      </w:pP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общий объем доходов  местного бюджета в сумме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17240205,58руб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:rsidR="00F60A8D" w:rsidRDefault="00F60A8D" w:rsidP="00F60A8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>, в том числе объем безвозмездных поступлений в сумме</w:t>
      </w:r>
    </w:p>
    <w:p w:rsidR="00F60A8D" w:rsidRPr="00975D38" w:rsidRDefault="00F60A8D" w:rsidP="00F60A8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Arial CYR" w:eastAsia="Times New Roman" w:hAnsi="Arial CYR" w:cs="Times New Roman"/>
          <w:sz w:val="24"/>
          <w:szCs w:val="24"/>
        </w:rPr>
        <w:lastRenderedPageBreak/>
        <w:t xml:space="preserve">14029599,58 </w:t>
      </w:r>
      <w:r w:rsidRPr="0005423B">
        <w:rPr>
          <w:rFonts w:ascii="Times New Roman" w:eastAsia="Calibri" w:hAnsi="Times New Roman" w:cs="Times New Roman"/>
          <w:sz w:val="28"/>
          <w:szCs w:val="28"/>
          <w:lang w:eastAsia="en-US"/>
        </w:rPr>
        <w:t>рублей</w:t>
      </w: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из них объем межбюджетных трансфертов, получаемых из других бюджетов бюджетной системы Российской Федерации, в сумме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14029599,58</w:t>
      </w: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>рублей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,с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огласно приложения №1.</w:t>
      </w:r>
    </w:p>
    <w:p w:rsidR="00F60A8D" w:rsidRPr="0050582B" w:rsidRDefault="00F60A8D" w:rsidP="00F60A8D">
      <w:pPr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>2) общий объем расходов  мест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ного бюджета  в сумме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17240205,58</w:t>
      </w:r>
      <w:r w:rsidRPr="008C41B5">
        <w:rPr>
          <w:rFonts w:ascii="Arial" w:eastAsia="Times New Roman" w:hAnsi="Arial" w:cs="Arial"/>
          <w:b/>
          <w:bCs/>
          <w:sz w:val="16"/>
          <w:szCs w:val="16"/>
        </w:rPr>
        <w:t> </w:t>
      </w:r>
    </w:p>
    <w:p w:rsidR="00F60A8D" w:rsidRPr="00FD196A" w:rsidRDefault="00F60A8D" w:rsidP="00F60A8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>рублей.</w:t>
      </w:r>
    </w:p>
    <w:p w:rsidR="00F60A8D" w:rsidRPr="00975D38" w:rsidRDefault="00F60A8D" w:rsidP="00F60A8D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5D38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F60A8D" w:rsidRPr="00975D38" w:rsidRDefault="00F60A8D" w:rsidP="00F60A8D">
      <w:pPr>
        <w:autoSpaceDE w:val="0"/>
        <w:autoSpaceDN w:val="0"/>
        <w:adjustRightInd w:val="0"/>
        <w:spacing w:after="0" w:line="240" w:lineRule="auto"/>
        <w:ind w:left="2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75D38">
        <w:rPr>
          <w:rFonts w:ascii="Times New Roman" w:hAnsi="Times New Roman" w:cs="Times New Roman"/>
          <w:sz w:val="28"/>
          <w:szCs w:val="28"/>
        </w:rPr>
        <w:t>Утвердить ведомственную структуру ра</w:t>
      </w:r>
      <w:r>
        <w:rPr>
          <w:rFonts w:ascii="Times New Roman" w:hAnsi="Times New Roman" w:cs="Times New Roman"/>
          <w:sz w:val="28"/>
          <w:szCs w:val="28"/>
        </w:rPr>
        <w:t xml:space="preserve">сходов местного  бюджета на 2023 год согласно приложению №2 </w:t>
      </w:r>
      <w:r w:rsidRPr="00975D38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506FB" w:rsidRPr="00F60A8D" w:rsidRDefault="009506FB" w:rsidP="009506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60A8D">
        <w:rPr>
          <w:rFonts w:ascii="Times New Roman" w:hAnsi="Times New Roman" w:cs="Times New Roman"/>
          <w:sz w:val="28"/>
          <w:szCs w:val="28"/>
        </w:rPr>
        <w:t>Настоящее решение  вступает в силу после опубликования в газете «Вестник Новоспасского сельсовета»</w:t>
      </w:r>
      <w:proofErr w:type="gramStart"/>
      <w:r w:rsidRPr="00F60A8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506FB" w:rsidRPr="00F60A8D" w:rsidRDefault="009506FB" w:rsidP="00950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6FB" w:rsidRPr="00F60A8D" w:rsidRDefault="009506FB" w:rsidP="00950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6FB" w:rsidRPr="00F60A8D" w:rsidRDefault="009506FB" w:rsidP="00950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6FB" w:rsidRPr="00F60A8D" w:rsidRDefault="009506FB" w:rsidP="009506FB">
      <w:pPr>
        <w:jc w:val="both"/>
        <w:rPr>
          <w:rFonts w:ascii="Times New Roman" w:hAnsi="Times New Roman" w:cs="Times New Roman"/>
          <w:sz w:val="28"/>
          <w:szCs w:val="28"/>
        </w:rPr>
      </w:pPr>
      <w:r w:rsidRPr="00F60A8D">
        <w:rPr>
          <w:rFonts w:ascii="Times New Roman" w:hAnsi="Times New Roman" w:cs="Times New Roman"/>
          <w:sz w:val="28"/>
          <w:szCs w:val="28"/>
        </w:rPr>
        <w:t xml:space="preserve">Председатель сельского  Совета депутатов   _______________ </w:t>
      </w:r>
      <w:r w:rsidR="00FD196A" w:rsidRPr="00F60A8D">
        <w:rPr>
          <w:rFonts w:ascii="Times New Roman" w:hAnsi="Times New Roman" w:cs="Times New Roman"/>
          <w:sz w:val="28"/>
          <w:szCs w:val="28"/>
        </w:rPr>
        <w:t>Носова Л.Г.</w:t>
      </w:r>
    </w:p>
    <w:p w:rsidR="009506FB" w:rsidRPr="006C25F3" w:rsidRDefault="009506FB" w:rsidP="009506F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506FB" w:rsidRPr="006C25F3" w:rsidRDefault="009506FB" w:rsidP="009506FB">
      <w:pPr>
        <w:rPr>
          <w:rFonts w:ascii="Times New Roman" w:hAnsi="Times New Roman" w:cs="Times New Roman"/>
          <w:color w:val="FF0000"/>
          <w:sz w:val="16"/>
          <w:szCs w:val="16"/>
        </w:rPr>
      </w:pPr>
    </w:p>
    <w:p w:rsidR="009506FB" w:rsidRPr="006C25F3" w:rsidRDefault="009506FB" w:rsidP="009506FB">
      <w:pPr>
        <w:rPr>
          <w:rFonts w:ascii="Times New Roman" w:hAnsi="Times New Roman" w:cs="Times New Roman"/>
          <w:color w:val="FF0000"/>
          <w:sz w:val="16"/>
          <w:szCs w:val="16"/>
        </w:rPr>
      </w:pPr>
    </w:p>
    <w:p w:rsidR="009506FB" w:rsidRPr="006C25F3" w:rsidRDefault="009506FB" w:rsidP="009506FB">
      <w:pPr>
        <w:rPr>
          <w:rFonts w:ascii="Times New Roman" w:hAnsi="Times New Roman" w:cs="Times New Roman"/>
          <w:color w:val="FF0000"/>
          <w:sz w:val="16"/>
          <w:szCs w:val="16"/>
        </w:rPr>
      </w:pPr>
    </w:p>
    <w:p w:rsidR="009506FB" w:rsidRPr="006C25F3" w:rsidRDefault="009506FB" w:rsidP="009506FB">
      <w:pPr>
        <w:rPr>
          <w:rFonts w:ascii="Times New Roman" w:hAnsi="Times New Roman" w:cs="Times New Roman"/>
          <w:color w:val="FF0000"/>
          <w:sz w:val="16"/>
          <w:szCs w:val="16"/>
        </w:rPr>
      </w:pPr>
    </w:p>
    <w:p w:rsidR="009506FB" w:rsidRPr="006C25F3" w:rsidRDefault="009506FB" w:rsidP="009506FB">
      <w:pPr>
        <w:rPr>
          <w:rFonts w:ascii="Times New Roman" w:hAnsi="Times New Roman" w:cs="Times New Roman"/>
          <w:color w:val="FF0000"/>
          <w:sz w:val="16"/>
          <w:szCs w:val="16"/>
        </w:rPr>
      </w:pPr>
    </w:p>
    <w:p w:rsidR="009506FB" w:rsidRPr="006C25F3" w:rsidRDefault="009506FB" w:rsidP="009506FB">
      <w:pPr>
        <w:tabs>
          <w:tab w:val="left" w:pos="6588"/>
        </w:tabs>
        <w:rPr>
          <w:rFonts w:ascii="Times New Roman" w:hAnsi="Times New Roman" w:cs="Times New Roman"/>
          <w:color w:val="FF0000"/>
          <w:sz w:val="16"/>
          <w:szCs w:val="16"/>
        </w:rPr>
      </w:pPr>
      <w:r w:rsidRPr="006C25F3">
        <w:rPr>
          <w:rFonts w:ascii="Times New Roman" w:hAnsi="Times New Roman" w:cs="Times New Roman"/>
          <w:color w:val="FF0000"/>
          <w:sz w:val="16"/>
          <w:szCs w:val="16"/>
        </w:rPr>
        <w:tab/>
      </w:r>
    </w:p>
    <w:p w:rsidR="00975D38" w:rsidRPr="006C25F3" w:rsidRDefault="00975D38" w:rsidP="009506FB">
      <w:pPr>
        <w:tabs>
          <w:tab w:val="left" w:pos="6588"/>
        </w:tabs>
        <w:rPr>
          <w:rFonts w:ascii="Times New Roman" w:hAnsi="Times New Roman" w:cs="Times New Roman"/>
          <w:color w:val="FF0000"/>
          <w:sz w:val="16"/>
          <w:szCs w:val="16"/>
        </w:rPr>
      </w:pPr>
    </w:p>
    <w:p w:rsidR="00975D38" w:rsidRPr="006C25F3" w:rsidRDefault="00975D38" w:rsidP="009506FB">
      <w:pPr>
        <w:tabs>
          <w:tab w:val="left" w:pos="6588"/>
        </w:tabs>
        <w:rPr>
          <w:rFonts w:ascii="Times New Roman" w:hAnsi="Times New Roman" w:cs="Times New Roman"/>
          <w:color w:val="FF0000"/>
          <w:sz w:val="16"/>
          <w:szCs w:val="16"/>
        </w:rPr>
      </w:pPr>
    </w:p>
    <w:p w:rsidR="00975D38" w:rsidRPr="006C25F3" w:rsidRDefault="00975D38" w:rsidP="009506FB">
      <w:pPr>
        <w:tabs>
          <w:tab w:val="left" w:pos="6588"/>
        </w:tabs>
        <w:rPr>
          <w:rFonts w:ascii="Times New Roman" w:hAnsi="Times New Roman" w:cs="Times New Roman"/>
          <w:color w:val="FF0000"/>
          <w:sz w:val="16"/>
          <w:szCs w:val="16"/>
        </w:rPr>
      </w:pPr>
    </w:p>
    <w:p w:rsidR="00975D38" w:rsidRPr="006C25F3" w:rsidRDefault="00975D38" w:rsidP="009506FB">
      <w:pPr>
        <w:tabs>
          <w:tab w:val="left" w:pos="6588"/>
        </w:tabs>
        <w:rPr>
          <w:rFonts w:ascii="Times New Roman" w:hAnsi="Times New Roman" w:cs="Times New Roman"/>
          <w:color w:val="FF0000"/>
          <w:sz w:val="16"/>
          <w:szCs w:val="16"/>
        </w:rPr>
      </w:pPr>
    </w:p>
    <w:p w:rsidR="00FD196A" w:rsidRPr="006C25F3" w:rsidRDefault="00FD196A" w:rsidP="009506FB">
      <w:pPr>
        <w:tabs>
          <w:tab w:val="left" w:pos="6588"/>
        </w:tabs>
        <w:rPr>
          <w:rFonts w:ascii="Times New Roman" w:hAnsi="Times New Roman" w:cs="Times New Roman"/>
          <w:color w:val="FF0000"/>
          <w:sz w:val="16"/>
          <w:szCs w:val="16"/>
        </w:rPr>
      </w:pPr>
    </w:p>
    <w:p w:rsidR="00FD196A" w:rsidRPr="006C25F3" w:rsidRDefault="00FD196A" w:rsidP="009506FB">
      <w:pPr>
        <w:tabs>
          <w:tab w:val="left" w:pos="6588"/>
        </w:tabs>
        <w:rPr>
          <w:rFonts w:ascii="Times New Roman" w:hAnsi="Times New Roman" w:cs="Times New Roman"/>
          <w:color w:val="FF0000"/>
          <w:sz w:val="16"/>
          <w:szCs w:val="16"/>
        </w:rPr>
      </w:pPr>
    </w:p>
    <w:p w:rsidR="00FD196A" w:rsidRPr="006C25F3" w:rsidRDefault="00FD196A" w:rsidP="009506FB">
      <w:pPr>
        <w:tabs>
          <w:tab w:val="left" w:pos="6588"/>
        </w:tabs>
        <w:rPr>
          <w:rFonts w:ascii="Times New Roman" w:hAnsi="Times New Roman" w:cs="Times New Roman"/>
          <w:color w:val="FF0000"/>
          <w:sz w:val="16"/>
          <w:szCs w:val="16"/>
        </w:rPr>
      </w:pPr>
    </w:p>
    <w:p w:rsidR="0005423B" w:rsidRDefault="0005423B" w:rsidP="009506FB">
      <w:pPr>
        <w:tabs>
          <w:tab w:val="left" w:pos="6588"/>
        </w:tabs>
        <w:rPr>
          <w:rFonts w:ascii="Times New Roman" w:hAnsi="Times New Roman" w:cs="Times New Roman"/>
          <w:color w:val="FF0000"/>
          <w:sz w:val="16"/>
          <w:szCs w:val="16"/>
        </w:rPr>
      </w:pPr>
    </w:p>
    <w:p w:rsidR="00F60A8D" w:rsidRPr="006C25F3" w:rsidRDefault="00F60A8D" w:rsidP="009506FB">
      <w:pPr>
        <w:tabs>
          <w:tab w:val="left" w:pos="6588"/>
        </w:tabs>
        <w:rPr>
          <w:rFonts w:ascii="Times New Roman" w:hAnsi="Times New Roman" w:cs="Times New Roman"/>
          <w:color w:val="FF0000"/>
          <w:sz w:val="16"/>
          <w:szCs w:val="16"/>
        </w:rPr>
      </w:pPr>
    </w:p>
    <w:p w:rsidR="0005423B" w:rsidRPr="006C25F3" w:rsidRDefault="0005423B" w:rsidP="009506FB">
      <w:pPr>
        <w:tabs>
          <w:tab w:val="left" w:pos="6588"/>
        </w:tabs>
        <w:rPr>
          <w:rFonts w:ascii="Times New Roman" w:hAnsi="Times New Roman" w:cs="Times New Roman"/>
          <w:color w:val="FF0000"/>
          <w:sz w:val="16"/>
          <w:szCs w:val="16"/>
        </w:rPr>
      </w:pPr>
    </w:p>
    <w:p w:rsidR="0005423B" w:rsidRPr="006C25F3" w:rsidRDefault="0005423B" w:rsidP="009506FB">
      <w:pPr>
        <w:tabs>
          <w:tab w:val="left" w:pos="6588"/>
        </w:tabs>
        <w:rPr>
          <w:rFonts w:ascii="Times New Roman" w:hAnsi="Times New Roman" w:cs="Times New Roman"/>
          <w:color w:val="FF0000"/>
          <w:sz w:val="16"/>
          <w:szCs w:val="16"/>
        </w:rPr>
      </w:pPr>
    </w:p>
    <w:tbl>
      <w:tblPr>
        <w:tblW w:w="10678" w:type="dxa"/>
        <w:tblInd w:w="93" w:type="dxa"/>
        <w:tblLayout w:type="fixed"/>
        <w:tblLook w:val="0000"/>
      </w:tblPr>
      <w:tblGrid>
        <w:gridCol w:w="10678"/>
      </w:tblGrid>
      <w:tr w:rsidR="00F60A8D" w:rsidRPr="00975D38" w:rsidTr="00DA3A53">
        <w:trPr>
          <w:trHeight w:val="255"/>
        </w:trPr>
        <w:tc>
          <w:tcPr>
            <w:tcW w:w="9256" w:type="dxa"/>
            <w:noWrap/>
            <w:vAlign w:val="bottom"/>
          </w:tcPr>
          <w:p w:rsidR="00F60A8D" w:rsidRPr="00975D38" w:rsidRDefault="00F60A8D" w:rsidP="00DA3A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D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  <w:r w:rsidRPr="00975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Приложение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№1</w:t>
            </w:r>
          </w:p>
        </w:tc>
      </w:tr>
      <w:tr w:rsidR="00F60A8D" w:rsidRPr="00975D38" w:rsidTr="00DA3A53">
        <w:trPr>
          <w:trHeight w:val="255"/>
        </w:trPr>
        <w:tc>
          <w:tcPr>
            <w:tcW w:w="9256" w:type="dxa"/>
            <w:noWrap/>
          </w:tcPr>
          <w:tbl>
            <w:tblPr>
              <w:tblW w:w="9030" w:type="dxa"/>
              <w:tblInd w:w="91" w:type="dxa"/>
              <w:tblLayout w:type="fixed"/>
              <w:tblLook w:val="0000"/>
            </w:tblPr>
            <w:tblGrid>
              <w:gridCol w:w="9030"/>
            </w:tblGrid>
            <w:tr w:rsidR="00F60A8D" w:rsidRPr="00975D38" w:rsidTr="00DA3A53">
              <w:trPr>
                <w:trHeight w:val="255"/>
              </w:trPr>
              <w:tc>
                <w:tcPr>
                  <w:tcW w:w="9030" w:type="dxa"/>
                  <w:noWrap/>
                </w:tcPr>
                <w:tbl>
                  <w:tblPr>
                    <w:tblW w:w="28125" w:type="dxa"/>
                    <w:tblInd w:w="93" w:type="dxa"/>
                    <w:tblLayout w:type="fixed"/>
                    <w:tblLook w:val="0000"/>
                  </w:tblPr>
                  <w:tblGrid>
                    <w:gridCol w:w="9375"/>
                    <w:gridCol w:w="9375"/>
                    <w:gridCol w:w="9375"/>
                  </w:tblGrid>
                  <w:tr w:rsidR="00F60A8D" w:rsidRPr="00975D38" w:rsidTr="00117889">
                    <w:trPr>
                      <w:trHeight w:val="255"/>
                    </w:trPr>
                    <w:tc>
                      <w:tcPr>
                        <w:tcW w:w="9375" w:type="dxa"/>
                        <w:vAlign w:val="bottom"/>
                      </w:tcPr>
                      <w:p w:rsidR="00F60A8D" w:rsidRPr="00975D38" w:rsidRDefault="00F60A8D" w:rsidP="00F60A8D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975D3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                      </w:t>
                        </w:r>
                        <w:r w:rsidRPr="00975D3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                  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                       </w:t>
                        </w:r>
                        <w:r w:rsidRPr="00975D3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375" w:type="dxa"/>
                      </w:tcPr>
                      <w:p w:rsidR="00F60A8D" w:rsidRPr="00975D38" w:rsidRDefault="00F60A8D" w:rsidP="00DA3A5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975D3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                                                                                к решен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ию 28</w:t>
                        </w:r>
                        <w:r w:rsidRPr="00975D3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сессии  Совета депутатов</w:t>
                        </w:r>
                      </w:p>
                    </w:tc>
                    <w:tc>
                      <w:tcPr>
                        <w:tcW w:w="9375" w:type="dxa"/>
                        <w:noWrap/>
                      </w:tcPr>
                      <w:p w:rsidR="00F60A8D" w:rsidRPr="00975D38" w:rsidRDefault="00F60A8D" w:rsidP="00DA3A5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975D3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                                                                                           к решению 12  сессии  Совета депутатов</w:t>
                        </w:r>
                      </w:p>
                    </w:tc>
                  </w:tr>
                  <w:tr w:rsidR="00F60A8D" w:rsidRPr="00975D38" w:rsidTr="00F60A8D">
                    <w:trPr>
                      <w:trHeight w:val="255"/>
                    </w:trPr>
                    <w:tc>
                      <w:tcPr>
                        <w:tcW w:w="9375" w:type="dxa"/>
                      </w:tcPr>
                      <w:tbl>
                        <w:tblPr>
                          <w:tblW w:w="9030" w:type="dxa"/>
                          <w:tblInd w:w="91" w:type="dxa"/>
                          <w:tblLayout w:type="fixed"/>
                          <w:tblLook w:val="0000"/>
                        </w:tblPr>
                        <w:tblGrid>
                          <w:gridCol w:w="9030"/>
                        </w:tblGrid>
                        <w:tr w:rsidR="00F60A8D" w:rsidRPr="00975D38" w:rsidTr="00DA3A53">
                          <w:trPr>
                            <w:trHeight w:val="255"/>
                          </w:trPr>
                          <w:tc>
                            <w:tcPr>
                              <w:tcW w:w="9030" w:type="dxa"/>
                              <w:noWrap/>
                            </w:tcPr>
                            <w:tbl>
                              <w:tblPr>
                                <w:tblW w:w="18750" w:type="dxa"/>
                                <w:tblInd w:w="93" w:type="dxa"/>
                                <w:tblLayout w:type="fixed"/>
                                <w:tblLook w:val="0000"/>
                              </w:tblPr>
                              <w:tblGrid>
                                <w:gridCol w:w="9375"/>
                                <w:gridCol w:w="9375"/>
                              </w:tblGrid>
                              <w:tr w:rsidR="00F60A8D" w:rsidRPr="00975D38" w:rsidTr="00DA3A53">
                                <w:trPr>
                                  <w:trHeight w:val="255"/>
                                </w:trPr>
                                <w:tc>
                                  <w:tcPr>
                                    <w:tcW w:w="9375" w:type="dxa"/>
                                  </w:tcPr>
                                  <w:p w:rsidR="00F60A8D" w:rsidRPr="00975D38" w:rsidRDefault="00F60A8D" w:rsidP="00DA3A53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975D38">
                                      <w:rPr>
                                        <w:rFonts w:ascii="Times New Roman" w:hAnsi="Times New Roman" w:cs="Times New Roman"/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                                           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        </w:t>
                                    </w:r>
                                    <w:r w:rsidRPr="00975D38">
                                      <w:rPr>
                                        <w:rFonts w:ascii="Times New Roman" w:hAnsi="Times New Roman" w:cs="Times New Roman"/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   к решен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0"/>
                                        <w:szCs w:val="20"/>
                                      </w:rPr>
                                      <w:t>ию    30</w:t>
                                    </w:r>
                                    <w:r w:rsidRPr="00975D38">
                                      <w:rPr>
                                        <w:rFonts w:ascii="Times New Roman" w:hAnsi="Times New Roman" w:cs="Times New Roman"/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  сессии  Совета депутатов</w:t>
                                    </w:r>
                                  </w:p>
                                </w:tc>
                                <w:tc>
                                  <w:tcPr>
                                    <w:tcW w:w="9375" w:type="dxa"/>
                                    <w:noWrap/>
                                  </w:tcPr>
                                  <w:p w:rsidR="00F60A8D" w:rsidRPr="00975D38" w:rsidRDefault="00F60A8D" w:rsidP="00DA3A53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975D38">
                                      <w:rPr>
                                        <w:rFonts w:ascii="Times New Roman" w:hAnsi="Times New Roman" w:cs="Times New Roman"/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                                                                                             к решению 12  сессии  Совета депутатов</w:t>
                                    </w:r>
                                  </w:p>
                                </w:tc>
                              </w:tr>
                              <w:tr w:rsidR="00F60A8D" w:rsidRPr="00975D38" w:rsidTr="00DA3A53">
                                <w:trPr>
                                  <w:trHeight w:val="255"/>
                                </w:trPr>
                                <w:tc>
                                  <w:tcPr>
                                    <w:tcW w:w="9375" w:type="dxa"/>
                                  </w:tcPr>
                                  <w:tbl>
                                    <w:tblPr>
                                      <w:tblW w:w="0" w:type="auto"/>
                                      <w:tblInd w:w="93" w:type="dxa"/>
                                      <w:tblLayout w:type="fixed"/>
                                      <w:tblLook w:val="0000"/>
                                    </w:tblPr>
                                    <w:tblGrid>
                                      <w:gridCol w:w="9375"/>
                                    </w:tblGrid>
                                    <w:tr w:rsidR="00F60A8D" w:rsidRPr="00975D38" w:rsidTr="00DA3A53">
                                      <w:trPr>
                                        <w:trHeight w:val="255"/>
                                      </w:trPr>
                                      <w:tc>
                                        <w:tcPr>
                                          <w:tcW w:w="9375" w:type="dxa"/>
                                          <w:noWrap/>
                                        </w:tcPr>
                                        <w:p w:rsidR="00F60A8D" w:rsidRPr="00975D38" w:rsidRDefault="00F60A8D" w:rsidP="00DA3A53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975D38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0"/>
                                              <w:szCs w:val="20"/>
                                            </w:rPr>
                                            <w:t xml:space="preserve">                                                                        шестого созыва Новоспасского сельсовета</w:t>
                                          </w:r>
                                        </w:p>
                                        <w:p w:rsidR="00F60A8D" w:rsidRPr="00975D38" w:rsidRDefault="00F60A8D" w:rsidP="00DA3A53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975D38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0"/>
                                              <w:szCs w:val="20"/>
                                            </w:rPr>
                                            <w:t xml:space="preserve">                                      </w:t>
                                          </w: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0"/>
                                              <w:szCs w:val="20"/>
                                            </w:rPr>
                                            <w:t xml:space="preserve">           </w:t>
                                          </w:r>
                                          <w:r w:rsidRPr="00975D38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0"/>
                                              <w:szCs w:val="20"/>
                                            </w:rPr>
                                            <w:t xml:space="preserve"> Барабинского района Новосибирской области</w:t>
                                          </w:r>
                                        </w:p>
                                        <w:p w:rsidR="00F60A8D" w:rsidRPr="00975D38" w:rsidRDefault="00F60A8D" w:rsidP="00DA3A53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975D38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0"/>
                                              <w:szCs w:val="20"/>
                                            </w:rPr>
                                            <w:t xml:space="preserve">                                                                               « </w:t>
                                          </w:r>
                                          <w:proofErr w:type="gramStart"/>
                                          <w:r w:rsidRPr="00975D38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0"/>
                                              <w:szCs w:val="20"/>
                                            </w:rPr>
                                            <w:t>О</w:t>
                                          </w:r>
                                          <w:proofErr w:type="gramEnd"/>
                                          <w:r w:rsidRPr="00975D38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0"/>
                                              <w:szCs w:val="20"/>
                                            </w:rPr>
                                            <w:t>исполнении</w:t>
                                          </w:r>
                                          <w:r w:rsidRPr="00975D38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0"/>
                                              <w:szCs w:val="20"/>
                                            </w:rPr>
                                            <w:t xml:space="preserve"> бюджет</w:t>
                                          </w: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0"/>
                                              <w:szCs w:val="20"/>
                                            </w:rPr>
                                            <w:t>а</w:t>
                                          </w:r>
                                          <w:r w:rsidRPr="00975D38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F60A8D" w:rsidRPr="00975D38" w:rsidRDefault="00F60A8D" w:rsidP="00DA3A53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975D38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0"/>
                                              <w:szCs w:val="20"/>
                                            </w:rPr>
                                            <w:t xml:space="preserve">                                                                 Новоспасского сельсовета</w:t>
                                          </w:r>
                                        </w:p>
                                        <w:p w:rsidR="00F60A8D" w:rsidRPr="00975D38" w:rsidRDefault="00F60A8D" w:rsidP="00DA3A53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975D38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0"/>
                                              <w:szCs w:val="20"/>
                                            </w:rPr>
                                            <w:t xml:space="preserve">                                                                          </w:t>
                                          </w: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0"/>
                                              <w:szCs w:val="20"/>
                                            </w:rPr>
                                            <w:t xml:space="preserve">     Барабинского района за 2023</w:t>
                                          </w:r>
                                          <w:r w:rsidRPr="00975D38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0"/>
                                              <w:szCs w:val="20"/>
                                            </w:rPr>
                                            <w:t xml:space="preserve"> год»</w:t>
                                          </w:r>
                                        </w:p>
                                        <w:p w:rsidR="00F60A8D" w:rsidRPr="00975D38" w:rsidRDefault="00F60A8D" w:rsidP="00DA3A53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975D38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0"/>
                                              <w:szCs w:val="20"/>
                                            </w:rPr>
                                            <w:t xml:space="preserve">                                                    </w:t>
                                          </w: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0"/>
                                              <w:szCs w:val="20"/>
                                            </w:rPr>
                                            <w:t xml:space="preserve">    От 26.04.2024</w:t>
                                          </w:r>
                                          <w:r w:rsidRPr="00975D38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0"/>
                                              <w:szCs w:val="20"/>
                                            </w:rPr>
                                            <w:t xml:space="preserve">г.  </w:t>
                                          </w:r>
                                        </w:p>
                                        <w:p w:rsidR="00F60A8D" w:rsidRPr="00975D38" w:rsidRDefault="00F60A8D" w:rsidP="00DA3A53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  <w:p w:rsidR="00F60A8D" w:rsidRPr="00975D38" w:rsidRDefault="00F60A8D" w:rsidP="00DA3A53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60A8D" w:rsidRPr="00975D38" w:rsidRDefault="00F60A8D" w:rsidP="00DA3A53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375" w:type="dxa"/>
                                    <w:noWrap/>
                                  </w:tcPr>
                                  <w:tbl>
                                    <w:tblPr>
                                      <w:tblW w:w="0" w:type="auto"/>
                                      <w:tblInd w:w="93" w:type="dxa"/>
                                      <w:tblLayout w:type="fixed"/>
                                      <w:tblLook w:val="0000"/>
                                    </w:tblPr>
                                    <w:tblGrid>
                                      <w:gridCol w:w="9375"/>
                                    </w:tblGrid>
                                    <w:tr w:rsidR="00F60A8D" w:rsidRPr="00975D38" w:rsidTr="00DA3A53">
                                      <w:trPr>
                                        <w:trHeight w:val="255"/>
                                      </w:trPr>
                                      <w:tc>
                                        <w:tcPr>
                                          <w:tcW w:w="9375" w:type="dxa"/>
                                          <w:noWrap/>
                                        </w:tcPr>
                                        <w:p w:rsidR="00F60A8D" w:rsidRPr="00975D38" w:rsidRDefault="00F60A8D" w:rsidP="00DA3A53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975D38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0"/>
                                              <w:szCs w:val="20"/>
                                            </w:rPr>
                                            <w:t xml:space="preserve">                                                                             пятого созыва Новоспасского сельсовета</w:t>
                                          </w:r>
                                        </w:p>
                                        <w:p w:rsidR="00F60A8D" w:rsidRPr="00975D38" w:rsidRDefault="00F60A8D" w:rsidP="00DA3A53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975D38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0"/>
                                              <w:szCs w:val="20"/>
                                            </w:rPr>
                                            <w:t xml:space="preserve">                                                                             Барабинского района Новосибирской области</w:t>
                                          </w:r>
                                        </w:p>
                                        <w:p w:rsidR="00F60A8D" w:rsidRPr="00975D38" w:rsidRDefault="00F60A8D" w:rsidP="00DA3A53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975D38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0"/>
                                              <w:szCs w:val="20"/>
                                            </w:rPr>
                                            <w:t xml:space="preserve">                                                                                 « О бюджете Новоспасского сельсовета</w:t>
                                          </w:r>
                                        </w:p>
                                        <w:p w:rsidR="00F60A8D" w:rsidRPr="00975D38" w:rsidRDefault="00F60A8D" w:rsidP="00DA3A53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975D38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0"/>
                                              <w:szCs w:val="20"/>
                                            </w:rPr>
                                            <w:t xml:space="preserve">                                                                               Барабинского района на 2017 год </w:t>
                                          </w:r>
                                        </w:p>
                                        <w:p w:rsidR="00F60A8D" w:rsidRPr="00975D38" w:rsidRDefault="00F60A8D" w:rsidP="00DA3A53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975D38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0"/>
                                              <w:szCs w:val="20"/>
                                            </w:rPr>
                                            <w:t xml:space="preserve">                                                              и  плановый период 2018 и 2019 годов» от 23.12.2016г.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60A8D" w:rsidRPr="00975D38" w:rsidRDefault="00F60A8D" w:rsidP="00DA3A53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60A8D" w:rsidRPr="00975D38" w:rsidRDefault="00F60A8D" w:rsidP="00DA3A53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60A8D" w:rsidRPr="00975D38" w:rsidRDefault="00F60A8D" w:rsidP="00DA3A53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75" w:type="dxa"/>
                      </w:tcPr>
                      <w:tbl>
                        <w:tblPr>
                          <w:tblW w:w="0" w:type="auto"/>
                          <w:tblInd w:w="93" w:type="dxa"/>
                          <w:tblLayout w:type="fixed"/>
                          <w:tblLook w:val="0000"/>
                        </w:tblPr>
                        <w:tblGrid>
                          <w:gridCol w:w="9375"/>
                        </w:tblGrid>
                        <w:tr w:rsidR="00F60A8D" w:rsidRPr="00975D38" w:rsidTr="00DA3A53">
                          <w:trPr>
                            <w:trHeight w:val="255"/>
                          </w:trPr>
                          <w:tc>
                            <w:tcPr>
                              <w:tcW w:w="9375" w:type="dxa"/>
                              <w:noWrap/>
                            </w:tcPr>
                            <w:p w:rsidR="00F60A8D" w:rsidRPr="00975D38" w:rsidRDefault="00F60A8D" w:rsidP="00DA3A5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шестого созыва Новоспасского сельсовета</w:t>
                              </w:r>
                            </w:p>
                            <w:p w:rsidR="00F60A8D" w:rsidRPr="00975D38" w:rsidRDefault="00F60A8D" w:rsidP="00DA3A5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Барабинского района Новосибирской области</w:t>
                              </w:r>
                            </w:p>
                            <w:p w:rsidR="00F60A8D" w:rsidRPr="00975D38" w:rsidRDefault="00F60A8D" w:rsidP="00DA3A5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« О внесении изменений в бюджет </w:t>
                              </w:r>
                            </w:p>
                            <w:p w:rsidR="00F60A8D" w:rsidRPr="00975D38" w:rsidRDefault="00F60A8D" w:rsidP="00DA3A5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Новоспасского сельсовета</w:t>
                              </w:r>
                            </w:p>
                            <w:p w:rsidR="00F60A8D" w:rsidRPr="00975D38" w:rsidRDefault="00F60A8D" w:rsidP="00DA3A5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Барабинского района на 2023</w:t>
                              </w: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год»</w:t>
                              </w:r>
                            </w:p>
                            <w:p w:rsidR="00F60A8D" w:rsidRPr="00975D38" w:rsidRDefault="00F60A8D" w:rsidP="00DA3A5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От28.12.2023</w:t>
                              </w: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г.  </w:t>
                              </w:r>
                            </w:p>
                            <w:p w:rsidR="00F60A8D" w:rsidRPr="00975D38" w:rsidRDefault="00F60A8D" w:rsidP="00DA3A5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F60A8D" w:rsidRPr="00975D38" w:rsidRDefault="00F60A8D" w:rsidP="00DA3A5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60A8D" w:rsidRPr="00975D38" w:rsidRDefault="00F60A8D" w:rsidP="00DA3A53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75" w:type="dxa"/>
                        <w:noWrap/>
                      </w:tcPr>
                      <w:tbl>
                        <w:tblPr>
                          <w:tblW w:w="0" w:type="auto"/>
                          <w:tblInd w:w="93" w:type="dxa"/>
                          <w:tblLayout w:type="fixed"/>
                          <w:tblLook w:val="0000"/>
                        </w:tblPr>
                        <w:tblGrid>
                          <w:gridCol w:w="9375"/>
                        </w:tblGrid>
                        <w:tr w:rsidR="00F60A8D" w:rsidRPr="00975D38" w:rsidTr="00DA3A53">
                          <w:trPr>
                            <w:trHeight w:val="255"/>
                          </w:trPr>
                          <w:tc>
                            <w:tcPr>
                              <w:tcW w:w="9375" w:type="dxa"/>
                              <w:noWrap/>
                            </w:tcPr>
                            <w:p w:rsidR="00F60A8D" w:rsidRPr="00975D38" w:rsidRDefault="00F60A8D" w:rsidP="00DA3A5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пятого созыва Новоспасского сельсовета</w:t>
                              </w:r>
                            </w:p>
                            <w:p w:rsidR="00F60A8D" w:rsidRPr="00975D38" w:rsidRDefault="00F60A8D" w:rsidP="00DA3A5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Барабинского района Новосибирской области</w:t>
                              </w:r>
                            </w:p>
                            <w:p w:rsidR="00F60A8D" w:rsidRPr="00975D38" w:rsidRDefault="00F60A8D" w:rsidP="00DA3A5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  « О бюджете Новоспасского сельсовета</w:t>
                              </w:r>
                            </w:p>
                            <w:p w:rsidR="00F60A8D" w:rsidRPr="00975D38" w:rsidRDefault="00F60A8D" w:rsidP="00DA3A5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Барабинского района на 2017 год </w:t>
                              </w:r>
                            </w:p>
                            <w:p w:rsidR="00F60A8D" w:rsidRPr="00975D38" w:rsidRDefault="00F60A8D" w:rsidP="00DA3A5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и  плановый период 2018 и 2019 годов» от 23.12.2016г. </w:t>
                              </w:r>
                            </w:p>
                          </w:tc>
                        </w:tr>
                      </w:tbl>
                      <w:p w:rsidR="00F60A8D" w:rsidRPr="00975D38" w:rsidRDefault="00F60A8D" w:rsidP="00DA3A53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60A8D" w:rsidRPr="00975D38" w:rsidRDefault="00F60A8D" w:rsidP="00DA3A53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60A8D" w:rsidRPr="00975D38" w:rsidRDefault="00F60A8D" w:rsidP="00DA3A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60A8D" w:rsidRDefault="00F60A8D" w:rsidP="00F60A8D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W w:w="9050" w:type="dxa"/>
        <w:tblInd w:w="96" w:type="dxa"/>
        <w:tblLayout w:type="fixed"/>
        <w:tblLook w:val="04A0"/>
      </w:tblPr>
      <w:tblGrid>
        <w:gridCol w:w="4600"/>
        <w:gridCol w:w="2608"/>
        <w:gridCol w:w="1842"/>
      </w:tblGrid>
      <w:tr w:rsidR="00F60A8D" w:rsidRPr="0005423B" w:rsidTr="00DA3A53">
        <w:trPr>
          <w:trHeight w:val="276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8D" w:rsidRPr="0005423B" w:rsidRDefault="00F60A8D" w:rsidP="00DA3A5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8D" w:rsidRPr="0005423B" w:rsidRDefault="00F60A8D" w:rsidP="00DA3A5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8D" w:rsidRPr="0005423B" w:rsidRDefault="00F60A8D" w:rsidP="00DA3A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Руб.</w:t>
            </w:r>
          </w:p>
        </w:tc>
      </w:tr>
      <w:tr w:rsidR="00F60A8D" w:rsidRPr="0005423B" w:rsidTr="00DA3A53">
        <w:trPr>
          <w:trHeight w:val="412"/>
        </w:trPr>
        <w:tc>
          <w:tcPr>
            <w:tcW w:w="4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6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</w:tr>
      <w:tr w:rsidR="00F60A8D" w:rsidRPr="0005423B" w:rsidTr="00DA3A53">
        <w:trPr>
          <w:trHeight w:val="264"/>
        </w:trPr>
        <w:tc>
          <w:tcPr>
            <w:tcW w:w="4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0A8D" w:rsidRPr="0005423B" w:rsidRDefault="00F60A8D" w:rsidP="00DA3A5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0A8D" w:rsidRPr="0005423B" w:rsidRDefault="00F60A8D" w:rsidP="00DA3A5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0A8D" w:rsidRPr="0005423B" w:rsidRDefault="00F60A8D" w:rsidP="00DA3A5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F60A8D" w:rsidRPr="0005423B" w:rsidTr="00DA3A53">
        <w:trPr>
          <w:trHeight w:val="264"/>
        </w:trPr>
        <w:tc>
          <w:tcPr>
            <w:tcW w:w="4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0A8D" w:rsidRPr="0005423B" w:rsidRDefault="00F60A8D" w:rsidP="00DA3A5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0A8D" w:rsidRPr="0005423B" w:rsidRDefault="00F60A8D" w:rsidP="00DA3A5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0A8D" w:rsidRPr="0005423B" w:rsidRDefault="00F60A8D" w:rsidP="00DA3A5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F60A8D" w:rsidRPr="0005423B" w:rsidTr="00DA3A53">
        <w:trPr>
          <w:trHeight w:val="264"/>
        </w:trPr>
        <w:tc>
          <w:tcPr>
            <w:tcW w:w="4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0A8D" w:rsidRPr="0005423B" w:rsidRDefault="00F60A8D" w:rsidP="00DA3A5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0A8D" w:rsidRPr="0005423B" w:rsidRDefault="00F60A8D" w:rsidP="00DA3A5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0A8D" w:rsidRPr="0005423B" w:rsidRDefault="00F60A8D" w:rsidP="00DA3A5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F60A8D" w:rsidRPr="0005423B" w:rsidTr="00DA3A53">
        <w:trPr>
          <w:trHeight w:val="264"/>
        </w:trPr>
        <w:tc>
          <w:tcPr>
            <w:tcW w:w="4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0A8D" w:rsidRPr="0005423B" w:rsidRDefault="00F60A8D" w:rsidP="00DA3A5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0A8D" w:rsidRPr="0005423B" w:rsidRDefault="00F60A8D" w:rsidP="00DA3A5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0A8D" w:rsidRPr="0005423B" w:rsidRDefault="00F60A8D" w:rsidP="00DA3A5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F60A8D" w:rsidRPr="0005423B" w:rsidTr="00DA3A53">
        <w:trPr>
          <w:trHeight w:val="264"/>
        </w:trPr>
        <w:tc>
          <w:tcPr>
            <w:tcW w:w="4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0A8D" w:rsidRPr="0005423B" w:rsidRDefault="00F60A8D" w:rsidP="00DA3A5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0A8D" w:rsidRPr="0005423B" w:rsidRDefault="00F60A8D" w:rsidP="00DA3A5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0A8D" w:rsidRPr="0005423B" w:rsidRDefault="00F60A8D" w:rsidP="00DA3A5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F60A8D" w:rsidRPr="0005423B" w:rsidTr="00DA3A53">
        <w:trPr>
          <w:trHeight w:val="264"/>
        </w:trPr>
        <w:tc>
          <w:tcPr>
            <w:tcW w:w="4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0A8D" w:rsidRPr="0005423B" w:rsidRDefault="00F60A8D" w:rsidP="00DA3A5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0A8D" w:rsidRPr="0005423B" w:rsidRDefault="00F60A8D" w:rsidP="00DA3A5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0A8D" w:rsidRPr="0005423B" w:rsidRDefault="00F60A8D" w:rsidP="00DA3A5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F60A8D" w:rsidRPr="0005423B" w:rsidTr="00DA3A53">
        <w:trPr>
          <w:trHeight w:val="276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F60A8D" w:rsidRPr="0005423B" w:rsidTr="00DA3A53">
        <w:trPr>
          <w:trHeight w:val="264"/>
        </w:trPr>
        <w:tc>
          <w:tcPr>
            <w:tcW w:w="4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17 240 205,58</w:t>
            </w:r>
          </w:p>
        </w:tc>
      </w:tr>
      <w:tr w:rsidR="00F60A8D" w:rsidRPr="0005423B" w:rsidTr="00DA3A53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     в том числе: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A8D" w:rsidRPr="0005423B" w:rsidTr="00DA3A53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000 1 00 00000 00 0000 000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3 210 606,00</w:t>
            </w:r>
          </w:p>
        </w:tc>
      </w:tr>
      <w:tr w:rsidR="00F60A8D" w:rsidRPr="0005423B" w:rsidTr="00DA3A53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709 776,00</w:t>
            </w:r>
          </w:p>
        </w:tc>
      </w:tr>
      <w:tr w:rsidR="00F60A8D" w:rsidRPr="0005423B" w:rsidTr="00DA3A53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000 1 01 02000 01 0000 110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709 776,00</w:t>
            </w:r>
          </w:p>
        </w:tc>
      </w:tr>
      <w:tr w:rsidR="00F60A8D" w:rsidRPr="0005423B" w:rsidTr="00DA3A53">
        <w:trPr>
          <w:trHeight w:val="102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000 1 01 02010 01 0000 110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709 776,00</w:t>
            </w:r>
          </w:p>
        </w:tc>
      </w:tr>
      <w:tr w:rsidR="00F60A8D" w:rsidRPr="0005423B" w:rsidTr="00DA3A53">
        <w:trPr>
          <w:trHeight w:val="102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000 1 01 02030 01 0000 110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A8D" w:rsidRPr="0005423B" w:rsidTr="00DA3A53">
        <w:trPr>
          <w:trHeight w:val="612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000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</w:t>
            </w:r>
            <w:proofErr w:type="gram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000 1 01 02080 01 0000 110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A8D" w:rsidRPr="0005423B" w:rsidTr="00DA3A53">
        <w:trPr>
          <w:trHeight w:val="408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811 545,00</w:t>
            </w:r>
          </w:p>
        </w:tc>
      </w:tr>
      <w:tr w:rsidR="00F60A8D" w:rsidRPr="0005423B" w:rsidTr="00DA3A53">
        <w:trPr>
          <w:trHeight w:val="408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000 1 03 02000 01 0000 110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811 545,00</w:t>
            </w:r>
          </w:p>
        </w:tc>
      </w:tr>
      <w:tr w:rsidR="00F60A8D" w:rsidRPr="0005423B" w:rsidTr="00DA3A53">
        <w:trPr>
          <w:trHeight w:val="122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</w:t>
            </w:r>
            <w:proofErr w:type="gram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000 1 03 02231 01 0000 110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420 505,00</w:t>
            </w:r>
          </w:p>
        </w:tc>
      </w:tr>
      <w:tr w:rsidR="00F60A8D" w:rsidRPr="0005423B" w:rsidTr="00DA3A53">
        <w:trPr>
          <w:trHeight w:val="122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000 1 03 02241 01 0000 110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2 196,00</w:t>
            </w:r>
          </w:p>
        </w:tc>
      </w:tr>
      <w:tr w:rsidR="00F60A8D" w:rsidRPr="0005423B" w:rsidTr="00DA3A53">
        <w:trPr>
          <w:trHeight w:val="122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  <w:proofErr w:type="gram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000 1 03 02251 01 0000 110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434 626,00</w:t>
            </w:r>
          </w:p>
        </w:tc>
      </w:tr>
      <w:tr w:rsidR="00F60A8D" w:rsidRPr="0005423B" w:rsidTr="00DA3A53">
        <w:trPr>
          <w:trHeight w:val="122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</w:t>
            </w:r>
            <w:proofErr w:type="gram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000 1 03 02261 01 0000 110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-45 782,00</w:t>
            </w:r>
          </w:p>
        </w:tc>
      </w:tr>
      <w:tr w:rsidR="00F60A8D" w:rsidRPr="0005423B" w:rsidTr="00DA3A53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000 1 05 00000 00 0000 000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A8D" w:rsidRPr="0005423B" w:rsidTr="00DA3A53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000 1 05 03000 01 0000 110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A8D" w:rsidRPr="0005423B" w:rsidTr="00DA3A53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000 1 05 03010 01 0000 110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A8D" w:rsidRPr="0005423B" w:rsidTr="00DA3A53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НАЛОГИ НА ИМУЩЕСТВО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341 240,00</w:t>
            </w:r>
          </w:p>
        </w:tc>
      </w:tr>
      <w:tr w:rsidR="00F60A8D" w:rsidRPr="0005423B" w:rsidTr="00DA3A53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000 1 06 01000 00 0000 110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64 031,00</w:t>
            </w:r>
          </w:p>
        </w:tc>
      </w:tr>
      <w:tr w:rsidR="00F60A8D" w:rsidRPr="0005423B" w:rsidTr="00DA3A53">
        <w:trPr>
          <w:trHeight w:val="612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000 1 06 01030 10 0000 110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64 031,00</w:t>
            </w:r>
          </w:p>
        </w:tc>
      </w:tr>
      <w:tr w:rsidR="00F60A8D" w:rsidRPr="0005423B" w:rsidTr="00DA3A53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000 1 06 06000 00 0000 110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277 209,00</w:t>
            </w:r>
          </w:p>
        </w:tc>
      </w:tr>
      <w:tr w:rsidR="00F60A8D" w:rsidRPr="0005423B" w:rsidTr="00DA3A53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 с организаций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000 1 06 06030 00 0000 110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226 676,00</w:t>
            </w:r>
          </w:p>
        </w:tc>
      </w:tr>
      <w:tr w:rsidR="00F60A8D" w:rsidRPr="0005423B" w:rsidTr="00DA3A53">
        <w:trPr>
          <w:trHeight w:val="408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000 1 06 06033 10 0000 110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226 676,00</w:t>
            </w:r>
          </w:p>
        </w:tc>
      </w:tr>
      <w:tr w:rsidR="00F60A8D" w:rsidRPr="0005423B" w:rsidTr="00DA3A53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000 1 06 06040 00 0000 110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50 533,00</w:t>
            </w:r>
          </w:p>
        </w:tc>
      </w:tr>
      <w:tr w:rsidR="00F60A8D" w:rsidRPr="0005423B" w:rsidTr="00DA3A53">
        <w:trPr>
          <w:trHeight w:val="612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000 1 06 06043 10 0000 110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50 533,00</w:t>
            </w:r>
          </w:p>
        </w:tc>
      </w:tr>
      <w:tr w:rsidR="00F60A8D" w:rsidRPr="0005423B" w:rsidTr="00DA3A53">
        <w:trPr>
          <w:trHeight w:val="122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п</w:t>
            </w:r>
            <w:proofErr w:type="gram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000 1 11 05000 00 0000 120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38 802,00</w:t>
            </w:r>
          </w:p>
        </w:tc>
      </w:tr>
      <w:tr w:rsidR="00F60A8D" w:rsidRPr="0005423B" w:rsidTr="00DA3A53">
        <w:trPr>
          <w:trHeight w:val="122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авт</w:t>
            </w:r>
            <w:proofErr w:type="gram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000 1 11 05020 00 0000 120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38 802,00</w:t>
            </w:r>
          </w:p>
        </w:tc>
      </w:tr>
      <w:tr w:rsidR="00F60A8D" w:rsidRPr="0005423B" w:rsidTr="00DA3A53">
        <w:trPr>
          <w:trHeight w:val="408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000 1 11 05025 10 0000 120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38 802,00</w:t>
            </w:r>
          </w:p>
        </w:tc>
      </w:tr>
      <w:tr w:rsidR="00F60A8D" w:rsidRPr="0005423B" w:rsidTr="00DA3A53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</w:t>
            </w:r>
            <w:proofErr w:type="gram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000 1 11 09040 00 0000 120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71 419,00</w:t>
            </w:r>
          </w:p>
        </w:tc>
      </w:tr>
      <w:tr w:rsidR="00F60A8D" w:rsidRPr="0005423B" w:rsidTr="00DA3A53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000 1 11 09045 10 0000 120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71 419,00</w:t>
            </w:r>
          </w:p>
        </w:tc>
      </w:tr>
      <w:tr w:rsidR="00F60A8D" w:rsidRPr="0005423B" w:rsidTr="00DA3A53">
        <w:trPr>
          <w:trHeight w:val="408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000 1 13 00000 00 0000 000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</w:tr>
      <w:tr w:rsidR="00F60A8D" w:rsidRPr="0005423B" w:rsidTr="00DA3A53">
        <w:trPr>
          <w:trHeight w:val="408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компенсации затрат государства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000 1 13 02000 00 0000 130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</w:tr>
      <w:tr w:rsidR="00F60A8D" w:rsidRPr="0005423B" w:rsidTr="00DA3A53">
        <w:trPr>
          <w:trHeight w:val="408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доходы от компенсации затрат государства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000 1 13 02990 00 0000 130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</w:tr>
      <w:tr w:rsidR="00F60A8D" w:rsidRPr="0005423B" w:rsidTr="00DA3A53">
        <w:trPr>
          <w:trHeight w:val="612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000 1 13 02995 10 0000 130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</w:tr>
      <w:tr w:rsidR="00F60A8D" w:rsidRPr="0005423B" w:rsidTr="00DA3A53">
        <w:trPr>
          <w:trHeight w:val="816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ПРОДАЖИ МАТЕРИАЛЬНЫХ И НЕМАТЕРИАЛЬНЫХ АКТИВОВ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000 1 14 00000 00 0000 000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1 185 204,00</w:t>
            </w:r>
          </w:p>
        </w:tc>
      </w:tr>
      <w:tr w:rsidR="00F60A8D" w:rsidRPr="0005423B" w:rsidTr="00DA3A53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000 1 14 06000 00 0000 430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1 185 204,00</w:t>
            </w:r>
          </w:p>
        </w:tc>
      </w:tr>
      <w:tr w:rsidR="00F60A8D" w:rsidRPr="0005423B" w:rsidTr="00DA3A53">
        <w:trPr>
          <w:trHeight w:val="408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000 1 14 06020 00 0000 430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1 185 204,00</w:t>
            </w:r>
          </w:p>
        </w:tc>
      </w:tr>
      <w:tr w:rsidR="00F60A8D" w:rsidRPr="0005423B" w:rsidTr="00DA3A53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000 1 14 06025 10 0000 430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1 185 204,00</w:t>
            </w:r>
          </w:p>
        </w:tc>
      </w:tr>
      <w:tr w:rsidR="00F60A8D" w:rsidRPr="0005423B" w:rsidTr="00DA3A53">
        <w:trPr>
          <w:trHeight w:val="612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Инициативные платежи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000 1 17 15000 00 0000 150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46 620,00</w:t>
            </w:r>
          </w:p>
        </w:tc>
      </w:tr>
      <w:tr w:rsidR="00F60A8D" w:rsidRPr="0005423B" w:rsidTr="00DA3A53">
        <w:trPr>
          <w:trHeight w:val="408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000 1 17 15030 10 0000 150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46 620,00</w:t>
            </w:r>
          </w:p>
        </w:tc>
      </w:tr>
      <w:tr w:rsidR="00F60A8D" w:rsidRPr="0005423B" w:rsidTr="00DA3A53">
        <w:trPr>
          <w:trHeight w:val="612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000 2 00 00000 00 0000 000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14 029 599,58</w:t>
            </w:r>
          </w:p>
        </w:tc>
      </w:tr>
      <w:tr w:rsidR="00F60A8D" w:rsidRPr="0005423B" w:rsidTr="00DA3A53">
        <w:trPr>
          <w:trHeight w:val="612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14 029 599,58</w:t>
            </w:r>
          </w:p>
        </w:tc>
      </w:tr>
      <w:tr w:rsidR="00F60A8D" w:rsidRPr="0005423B" w:rsidTr="00DA3A53">
        <w:trPr>
          <w:trHeight w:val="408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000 2 02 10000 00 0000 150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4 941 700,00</w:t>
            </w:r>
          </w:p>
        </w:tc>
      </w:tr>
      <w:tr w:rsidR="00F60A8D" w:rsidRPr="0005423B" w:rsidTr="00DA3A53">
        <w:trPr>
          <w:trHeight w:val="102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000 2 02 16001 00 0000 150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4 941 700,00</w:t>
            </w:r>
          </w:p>
        </w:tc>
      </w:tr>
      <w:tr w:rsidR="00F60A8D" w:rsidRPr="0005423B" w:rsidTr="00DA3A53">
        <w:trPr>
          <w:trHeight w:val="102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000 2 02 16001 10 0000 150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4 941 700,00</w:t>
            </w:r>
          </w:p>
        </w:tc>
      </w:tr>
      <w:tr w:rsidR="00F60A8D" w:rsidRPr="0005423B" w:rsidTr="00DA3A53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000 2 02 20000 00 0000 150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8 266 000,00</w:t>
            </w:r>
          </w:p>
        </w:tc>
      </w:tr>
      <w:tr w:rsidR="00F60A8D" w:rsidRPr="0005423B" w:rsidTr="00DA3A53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субсидии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000 2 02 29999 00 0000 150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8 266 000,00</w:t>
            </w:r>
          </w:p>
        </w:tc>
      </w:tr>
      <w:tr w:rsidR="00F60A8D" w:rsidRPr="0005423B" w:rsidTr="00DA3A53">
        <w:trPr>
          <w:trHeight w:val="408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000 2 02 29999 10 0000 150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8 266 000,00</w:t>
            </w:r>
          </w:p>
        </w:tc>
      </w:tr>
      <w:tr w:rsidR="00F60A8D" w:rsidRPr="0005423B" w:rsidTr="00DA3A53">
        <w:trPr>
          <w:trHeight w:val="612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000 2 02 30000 00 0000 150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142 380,58</w:t>
            </w:r>
          </w:p>
        </w:tc>
      </w:tr>
      <w:tr w:rsidR="00F60A8D" w:rsidRPr="0005423B" w:rsidTr="00DA3A53">
        <w:trPr>
          <w:trHeight w:val="612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000 2 02 30024 00 0000 150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60A8D" w:rsidRPr="0005423B" w:rsidTr="00DA3A53">
        <w:trPr>
          <w:trHeight w:val="612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000 2 02 30024 10 0000 150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60A8D" w:rsidRPr="0005423B" w:rsidTr="00DA3A53">
        <w:trPr>
          <w:trHeight w:val="612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000 2 02 35118 00 0000 150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142 280,58</w:t>
            </w:r>
          </w:p>
        </w:tc>
      </w:tr>
      <w:tr w:rsidR="00F60A8D" w:rsidRPr="0005423B" w:rsidTr="00DA3A53">
        <w:trPr>
          <w:trHeight w:val="612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000 2 02 35118 10 0000 150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142 280,58</w:t>
            </w:r>
          </w:p>
        </w:tc>
      </w:tr>
      <w:tr w:rsidR="00F60A8D" w:rsidRPr="0005423B" w:rsidTr="00DA3A53">
        <w:trPr>
          <w:trHeight w:val="612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000 2 02 40000 00 0000 150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679 519,00</w:t>
            </w:r>
          </w:p>
        </w:tc>
      </w:tr>
      <w:tr w:rsidR="00F60A8D" w:rsidRPr="0005423B" w:rsidTr="00DA3A53">
        <w:trPr>
          <w:trHeight w:val="816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000 2 02 49999 00 0000 150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679 519,00</w:t>
            </w:r>
          </w:p>
        </w:tc>
      </w:tr>
      <w:tr w:rsidR="00F60A8D" w:rsidRPr="0005423B" w:rsidTr="00DA3A53">
        <w:trPr>
          <w:trHeight w:val="68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A8D" w:rsidRDefault="00F60A8D" w:rsidP="00DA3A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F60A8D" w:rsidRDefault="00F60A8D" w:rsidP="00F60A8D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F60A8D" w:rsidRDefault="00F60A8D" w:rsidP="00F60A8D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F60A8D" w:rsidRDefault="00F60A8D" w:rsidP="00F60A8D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F60A8D" w:rsidRDefault="00F60A8D" w:rsidP="00F60A8D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F60A8D" w:rsidRDefault="00F60A8D" w:rsidP="00F60A8D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F60A8D" w:rsidRDefault="00F60A8D" w:rsidP="00F60A8D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F60A8D" w:rsidRDefault="00F60A8D" w:rsidP="00F60A8D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F60A8D" w:rsidRDefault="00F60A8D" w:rsidP="00F60A8D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F60A8D" w:rsidRDefault="00F60A8D" w:rsidP="00F60A8D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F60A8D" w:rsidRDefault="00F60A8D" w:rsidP="00F60A8D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F60A8D" w:rsidRDefault="00F60A8D" w:rsidP="00F60A8D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F60A8D" w:rsidRDefault="00F60A8D" w:rsidP="00F60A8D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F60A8D" w:rsidRDefault="00F60A8D" w:rsidP="00F60A8D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F60A8D" w:rsidRDefault="00F60A8D" w:rsidP="00F60A8D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F60A8D" w:rsidRDefault="00F60A8D" w:rsidP="00F60A8D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F60A8D" w:rsidRDefault="00F60A8D" w:rsidP="00F60A8D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F60A8D" w:rsidRDefault="00F60A8D" w:rsidP="00F60A8D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F60A8D" w:rsidRDefault="00F60A8D" w:rsidP="00F60A8D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F60A8D" w:rsidRDefault="00F60A8D" w:rsidP="00F60A8D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F60A8D" w:rsidRDefault="00F60A8D" w:rsidP="00F60A8D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F60A8D" w:rsidRDefault="00F60A8D" w:rsidP="00F60A8D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F60A8D" w:rsidRDefault="00F60A8D" w:rsidP="00F60A8D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F60A8D" w:rsidRDefault="00F60A8D" w:rsidP="00F60A8D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F60A8D" w:rsidRDefault="00F60A8D" w:rsidP="00F60A8D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F60A8D" w:rsidRDefault="00F60A8D" w:rsidP="00F60A8D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F60A8D" w:rsidRDefault="00F60A8D" w:rsidP="00F60A8D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W w:w="10678" w:type="dxa"/>
        <w:tblInd w:w="93" w:type="dxa"/>
        <w:tblLayout w:type="fixed"/>
        <w:tblLook w:val="0000"/>
      </w:tblPr>
      <w:tblGrid>
        <w:gridCol w:w="10678"/>
      </w:tblGrid>
      <w:tr w:rsidR="00F60A8D" w:rsidRPr="00975D38" w:rsidTr="00DA3A53">
        <w:trPr>
          <w:trHeight w:val="255"/>
        </w:trPr>
        <w:tc>
          <w:tcPr>
            <w:tcW w:w="9256" w:type="dxa"/>
            <w:noWrap/>
            <w:vAlign w:val="bottom"/>
          </w:tcPr>
          <w:p w:rsidR="00F60A8D" w:rsidRPr="00975D38" w:rsidRDefault="00F60A8D" w:rsidP="00DA3A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  <w:r w:rsidRPr="00975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Приложение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№2</w:t>
            </w:r>
          </w:p>
        </w:tc>
      </w:tr>
      <w:tr w:rsidR="00F60A8D" w:rsidRPr="00975D38" w:rsidTr="00DA3A53">
        <w:trPr>
          <w:trHeight w:val="255"/>
        </w:trPr>
        <w:tc>
          <w:tcPr>
            <w:tcW w:w="9256" w:type="dxa"/>
            <w:noWrap/>
          </w:tcPr>
          <w:tbl>
            <w:tblPr>
              <w:tblW w:w="9030" w:type="dxa"/>
              <w:tblInd w:w="91" w:type="dxa"/>
              <w:tblLayout w:type="fixed"/>
              <w:tblLook w:val="0000"/>
            </w:tblPr>
            <w:tblGrid>
              <w:gridCol w:w="9030"/>
            </w:tblGrid>
            <w:tr w:rsidR="00F60A8D" w:rsidRPr="00975D38" w:rsidTr="00DA3A53">
              <w:trPr>
                <w:trHeight w:val="255"/>
              </w:trPr>
              <w:tc>
                <w:tcPr>
                  <w:tcW w:w="9030" w:type="dxa"/>
                  <w:noWrap/>
                </w:tcPr>
                <w:tbl>
                  <w:tblPr>
                    <w:tblW w:w="18750" w:type="dxa"/>
                    <w:tblInd w:w="93" w:type="dxa"/>
                    <w:tblLayout w:type="fixed"/>
                    <w:tblLook w:val="0000"/>
                  </w:tblPr>
                  <w:tblGrid>
                    <w:gridCol w:w="9375"/>
                    <w:gridCol w:w="9375"/>
                  </w:tblGrid>
                  <w:tr w:rsidR="00F60A8D" w:rsidRPr="00975D38" w:rsidTr="00DA3A53">
                    <w:trPr>
                      <w:trHeight w:val="255"/>
                    </w:trPr>
                    <w:tc>
                      <w:tcPr>
                        <w:tcW w:w="9375" w:type="dxa"/>
                      </w:tcPr>
                      <w:p w:rsidR="00F60A8D" w:rsidRPr="00975D38" w:rsidRDefault="00F60A8D" w:rsidP="00DA3A5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975D3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                                                                                к решен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ию  30  </w:t>
                        </w:r>
                        <w:r w:rsidRPr="00975D3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сессии  Совета депутатов</w:t>
                        </w:r>
                      </w:p>
                    </w:tc>
                    <w:tc>
                      <w:tcPr>
                        <w:tcW w:w="9375" w:type="dxa"/>
                        <w:noWrap/>
                      </w:tcPr>
                      <w:p w:rsidR="00F60A8D" w:rsidRPr="00975D38" w:rsidRDefault="00F60A8D" w:rsidP="00DA3A5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975D3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                                                                                           к решению 12  сессии  Совета депутатов</w:t>
                        </w:r>
                      </w:p>
                    </w:tc>
                  </w:tr>
                  <w:tr w:rsidR="00F60A8D" w:rsidRPr="00975D38" w:rsidTr="00DA3A53">
                    <w:trPr>
                      <w:trHeight w:val="255"/>
                    </w:trPr>
                    <w:tc>
                      <w:tcPr>
                        <w:tcW w:w="9375" w:type="dxa"/>
                      </w:tcPr>
                      <w:tbl>
                        <w:tblPr>
                          <w:tblW w:w="0" w:type="auto"/>
                          <w:tblInd w:w="93" w:type="dxa"/>
                          <w:tblLayout w:type="fixed"/>
                          <w:tblLook w:val="0000"/>
                        </w:tblPr>
                        <w:tblGrid>
                          <w:gridCol w:w="9375"/>
                        </w:tblGrid>
                        <w:tr w:rsidR="00F60A8D" w:rsidRPr="00975D38" w:rsidTr="00DA3A53">
                          <w:trPr>
                            <w:trHeight w:val="255"/>
                          </w:trPr>
                          <w:tc>
                            <w:tcPr>
                              <w:tcW w:w="9375" w:type="dxa"/>
                              <w:noWrap/>
                            </w:tcPr>
                            <w:p w:rsidR="00F60A8D" w:rsidRPr="00975D38" w:rsidRDefault="00F60A8D" w:rsidP="00DA3A5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шестого созыва Новоспасского сельсовета</w:t>
                              </w:r>
                            </w:p>
                            <w:p w:rsidR="00F60A8D" w:rsidRPr="00975D38" w:rsidRDefault="00F60A8D" w:rsidP="00DA3A5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Барабинского района Новосибирской области</w:t>
                              </w:r>
                            </w:p>
                            <w:p w:rsidR="00F60A8D" w:rsidRPr="00975D38" w:rsidRDefault="00F60A8D" w:rsidP="00DA3A5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« </w:t>
                              </w:r>
                              <w:proofErr w:type="gramStart"/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О</w:t>
                              </w:r>
                              <w:proofErr w:type="gramEnd"/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исполнении</w:t>
                              </w: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бюджет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а</w:t>
                              </w: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F60A8D" w:rsidRPr="00975D38" w:rsidRDefault="00F60A8D" w:rsidP="00DA3A5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Новоспасского сельсовета</w:t>
                              </w:r>
                            </w:p>
                            <w:p w:rsidR="00F60A8D" w:rsidRPr="00975D38" w:rsidRDefault="00F60A8D" w:rsidP="00DA3A5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Барабинского района за 2023</w:t>
                              </w: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год»</w:t>
                              </w:r>
                            </w:p>
                            <w:p w:rsidR="00F60A8D" w:rsidRPr="00975D38" w:rsidRDefault="00F60A8D" w:rsidP="00DA3A5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От 26.04.2024</w:t>
                              </w: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г.  </w:t>
                              </w:r>
                            </w:p>
                            <w:p w:rsidR="00F60A8D" w:rsidRPr="00975D38" w:rsidRDefault="00F60A8D" w:rsidP="00DA3A5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F60A8D" w:rsidRPr="00975D38" w:rsidRDefault="00F60A8D" w:rsidP="00DA3A5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60A8D" w:rsidRPr="00975D38" w:rsidRDefault="00F60A8D" w:rsidP="00DA3A53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75" w:type="dxa"/>
                        <w:noWrap/>
                      </w:tcPr>
                      <w:tbl>
                        <w:tblPr>
                          <w:tblW w:w="0" w:type="auto"/>
                          <w:tblInd w:w="93" w:type="dxa"/>
                          <w:tblLayout w:type="fixed"/>
                          <w:tblLook w:val="0000"/>
                        </w:tblPr>
                        <w:tblGrid>
                          <w:gridCol w:w="9375"/>
                        </w:tblGrid>
                        <w:tr w:rsidR="00F60A8D" w:rsidRPr="00975D38" w:rsidTr="00DA3A53">
                          <w:trPr>
                            <w:trHeight w:val="255"/>
                          </w:trPr>
                          <w:tc>
                            <w:tcPr>
                              <w:tcW w:w="9375" w:type="dxa"/>
                              <w:noWrap/>
                            </w:tcPr>
                            <w:p w:rsidR="00F60A8D" w:rsidRPr="00975D38" w:rsidRDefault="00F60A8D" w:rsidP="00DA3A5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пятого созыва Новоспасского сельсовета</w:t>
                              </w:r>
                            </w:p>
                            <w:p w:rsidR="00F60A8D" w:rsidRPr="00975D38" w:rsidRDefault="00F60A8D" w:rsidP="00DA3A5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Барабинского района Новосибирской области</w:t>
                              </w:r>
                            </w:p>
                            <w:p w:rsidR="00F60A8D" w:rsidRPr="00975D38" w:rsidRDefault="00F60A8D" w:rsidP="00DA3A5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  « О бюджете Новоспасского сельсовета</w:t>
                              </w:r>
                            </w:p>
                            <w:p w:rsidR="00F60A8D" w:rsidRPr="00975D38" w:rsidRDefault="00F60A8D" w:rsidP="00DA3A5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Барабинского района на 2017 год </w:t>
                              </w:r>
                            </w:p>
                            <w:p w:rsidR="00F60A8D" w:rsidRPr="00975D38" w:rsidRDefault="00F60A8D" w:rsidP="00DA3A5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и  плановый период 2018 и 2019 годов» от 23.12.2016г. </w:t>
                              </w:r>
                            </w:p>
                          </w:tc>
                        </w:tr>
                      </w:tbl>
                      <w:p w:rsidR="00F60A8D" w:rsidRPr="00975D38" w:rsidRDefault="00F60A8D" w:rsidP="00DA3A53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60A8D" w:rsidRPr="00975D38" w:rsidRDefault="00F60A8D" w:rsidP="00DA3A53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60A8D" w:rsidRPr="00975D38" w:rsidRDefault="00F60A8D" w:rsidP="00DA3A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60A8D" w:rsidRPr="009506FB" w:rsidRDefault="00F60A8D" w:rsidP="00F60A8D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236"/>
        <w:gridCol w:w="236"/>
        <w:gridCol w:w="236"/>
        <w:gridCol w:w="236"/>
        <w:gridCol w:w="236"/>
        <w:gridCol w:w="2620"/>
        <w:gridCol w:w="880"/>
        <w:gridCol w:w="13"/>
        <w:gridCol w:w="709"/>
        <w:gridCol w:w="600"/>
        <w:gridCol w:w="109"/>
        <w:gridCol w:w="708"/>
        <w:gridCol w:w="603"/>
        <w:gridCol w:w="531"/>
        <w:gridCol w:w="89"/>
        <w:gridCol w:w="478"/>
        <w:gridCol w:w="862"/>
        <w:gridCol w:w="414"/>
      </w:tblGrid>
      <w:tr w:rsidR="00F60A8D" w:rsidRPr="00604EB6" w:rsidTr="00DA3A53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604EB6" w:rsidRDefault="00F60A8D" w:rsidP="00DA3A5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604EB6" w:rsidRDefault="00F60A8D" w:rsidP="00DA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604EB6" w:rsidRDefault="00F60A8D" w:rsidP="00DA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604EB6" w:rsidRDefault="00F60A8D" w:rsidP="00DA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604EB6" w:rsidRDefault="00F60A8D" w:rsidP="00DA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6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A8D" w:rsidRPr="00604EB6" w:rsidRDefault="00F60A8D" w:rsidP="00DA3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4EB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Ведомственная структура расходов бюджета Новоспасский сельсовет Барабинского райо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 Новосибирской области на 2023</w:t>
            </w:r>
            <w:r w:rsidRPr="00604EB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60A8D" w:rsidRPr="00604EB6" w:rsidTr="00DA3A53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604EB6" w:rsidRDefault="00F60A8D" w:rsidP="00DA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604EB6" w:rsidRDefault="00F60A8D" w:rsidP="00DA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604EB6" w:rsidRDefault="00F60A8D" w:rsidP="00DA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604EB6" w:rsidRDefault="00F60A8D" w:rsidP="00DA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604EB6" w:rsidRDefault="00F60A8D" w:rsidP="00DA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6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0A8D" w:rsidRPr="00604EB6" w:rsidRDefault="00F60A8D" w:rsidP="00DA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60A8D" w:rsidRPr="00604EB6" w:rsidTr="00DA3A5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8D" w:rsidRPr="00604EB6" w:rsidRDefault="00F60A8D" w:rsidP="00DA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8D" w:rsidRPr="00604EB6" w:rsidRDefault="00F60A8D" w:rsidP="00DA3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8D" w:rsidRPr="00604EB6" w:rsidRDefault="00F60A8D" w:rsidP="00DA3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8D" w:rsidRPr="00604EB6" w:rsidRDefault="00F60A8D" w:rsidP="00DA3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8D" w:rsidRPr="00604EB6" w:rsidRDefault="00F60A8D" w:rsidP="00DA3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8D" w:rsidRPr="00604EB6" w:rsidRDefault="00F60A8D" w:rsidP="00DA3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8D" w:rsidRPr="00604EB6" w:rsidRDefault="00F60A8D" w:rsidP="00DA3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8D" w:rsidRPr="00604EB6" w:rsidRDefault="00F60A8D" w:rsidP="00DA3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8D" w:rsidRPr="00604EB6" w:rsidRDefault="00F60A8D" w:rsidP="00DA3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8D" w:rsidRPr="00604EB6" w:rsidRDefault="00F60A8D" w:rsidP="00DA3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8D" w:rsidRPr="00604EB6" w:rsidRDefault="00F60A8D" w:rsidP="00DA3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A8D" w:rsidRPr="00604EB6" w:rsidRDefault="00F60A8D" w:rsidP="00DA3A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60A8D" w:rsidRPr="00604EB6" w:rsidTr="00DA3A53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8D" w:rsidRPr="00604EB6" w:rsidRDefault="00F60A8D" w:rsidP="00DA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A8D" w:rsidRPr="00604EB6" w:rsidRDefault="00F60A8D" w:rsidP="00DA3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A8D" w:rsidRPr="00604EB6" w:rsidRDefault="00F60A8D" w:rsidP="00DA3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A8D" w:rsidRPr="00604EB6" w:rsidRDefault="00F60A8D" w:rsidP="00DA3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A8D" w:rsidRPr="00604EB6" w:rsidRDefault="00F60A8D" w:rsidP="00DA3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A8D" w:rsidRPr="00604EB6" w:rsidRDefault="00F60A8D" w:rsidP="00DA3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A8D" w:rsidRPr="00604EB6" w:rsidRDefault="00F60A8D" w:rsidP="00DA3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A8D" w:rsidRPr="00604EB6" w:rsidRDefault="00F60A8D" w:rsidP="00DA3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A8D" w:rsidRPr="00604EB6" w:rsidRDefault="00F60A8D" w:rsidP="00DA3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A8D" w:rsidRPr="00604EB6" w:rsidRDefault="00F60A8D" w:rsidP="00DA3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A8D" w:rsidRPr="00604EB6" w:rsidRDefault="00F60A8D" w:rsidP="00DA3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60A8D" w:rsidRPr="00604EB6" w:rsidRDefault="00F60A8D" w:rsidP="00DA3A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(руб.)</w:t>
            </w:r>
          </w:p>
        </w:tc>
      </w:tr>
      <w:tr w:rsidR="00F60A8D" w:rsidRPr="000B3D14" w:rsidTr="00DA3A53">
        <w:trPr>
          <w:gridAfter w:val="1"/>
          <w:wAfter w:w="414" w:type="dxa"/>
          <w:trHeight w:val="375"/>
        </w:trPr>
        <w:tc>
          <w:tcPr>
            <w:tcW w:w="38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F60A8D" w:rsidRPr="000B3D14" w:rsidTr="00DA3A53">
        <w:trPr>
          <w:gridAfter w:val="1"/>
          <w:wAfter w:w="414" w:type="dxa"/>
          <w:trHeight w:val="360"/>
        </w:trPr>
        <w:tc>
          <w:tcPr>
            <w:tcW w:w="3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</w:tr>
      <w:tr w:rsidR="00F60A8D" w:rsidRPr="000B3D14" w:rsidTr="00DA3A53">
        <w:trPr>
          <w:gridAfter w:val="1"/>
          <w:wAfter w:w="414" w:type="dxa"/>
          <w:trHeight w:val="184"/>
        </w:trPr>
        <w:tc>
          <w:tcPr>
            <w:tcW w:w="3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60A8D" w:rsidRPr="000B3D14" w:rsidTr="00DA3A53">
        <w:trPr>
          <w:gridAfter w:val="1"/>
          <w:wAfter w:w="414" w:type="dxa"/>
          <w:trHeight w:val="684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Новоспасского сельсовета Барабинского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17 240 205,58</w:t>
            </w:r>
          </w:p>
        </w:tc>
      </w:tr>
      <w:tr w:rsidR="00F60A8D" w:rsidRPr="000B3D14" w:rsidTr="00DA3A53">
        <w:trPr>
          <w:gridAfter w:val="1"/>
          <w:wAfter w:w="414" w:type="dxa"/>
          <w:trHeight w:val="330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5 838 192,51</w:t>
            </w:r>
          </w:p>
        </w:tc>
      </w:tr>
      <w:tr w:rsidR="00F60A8D" w:rsidRPr="000B3D14" w:rsidTr="00DA3A53">
        <w:trPr>
          <w:gridAfter w:val="1"/>
          <w:wAfter w:w="414" w:type="dxa"/>
          <w:trHeight w:val="840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978 862,00</w:t>
            </w:r>
          </w:p>
        </w:tc>
      </w:tr>
      <w:tr w:rsidR="00F60A8D" w:rsidRPr="000B3D14" w:rsidTr="00DA3A53">
        <w:trPr>
          <w:gridAfter w:val="1"/>
          <w:wAfter w:w="414" w:type="dxa"/>
          <w:trHeight w:val="330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978 862,00</w:t>
            </w:r>
          </w:p>
        </w:tc>
      </w:tr>
      <w:tr w:rsidR="00F60A8D" w:rsidRPr="000B3D14" w:rsidTr="00DA3A53">
        <w:trPr>
          <w:gridAfter w:val="1"/>
          <w:wAfter w:w="414" w:type="dxa"/>
          <w:trHeight w:val="564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Высшее должностное лицо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99.0.00.01110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922 473,51</w:t>
            </w:r>
          </w:p>
        </w:tc>
      </w:tr>
      <w:tr w:rsidR="00F60A8D" w:rsidRPr="000B3D14" w:rsidTr="00DA3A53">
        <w:trPr>
          <w:gridAfter w:val="1"/>
          <w:wAfter w:w="414" w:type="dxa"/>
          <w:trHeight w:val="1332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99.0.00.01110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922 473,51</w:t>
            </w:r>
          </w:p>
        </w:tc>
      </w:tr>
      <w:tr w:rsidR="00F60A8D" w:rsidRPr="000B3D14" w:rsidTr="00DA3A53">
        <w:trPr>
          <w:gridAfter w:val="1"/>
          <w:wAfter w:w="414" w:type="dxa"/>
          <w:trHeight w:val="540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99.0.00.01110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922 473,51</w:t>
            </w:r>
          </w:p>
        </w:tc>
      </w:tr>
      <w:tr w:rsidR="00F60A8D" w:rsidRPr="000B3D14" w:rsidTr="00DA3A53">
        <w:trPr>
          <w:gridAfter w:val="1"/>
          <w:wAfter w:w="414" w:type="dxa"/>
          <w:trHeight w:val="1392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  финансами в Новосибирской области 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99.0.00.70510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56 388,49</w:t>
            </w:r>
          </w:p>
        </w:tc>
      </w:tr>
      <w:tr w:rsidR="00F60A8D" w:rsidRPr="000B3D14" w:rsidTr="00DA3A53">
        <w:trPr>
          <w:gridAfter w:val="1"/>
          <w:wAfter w:w="414" w:type="dxa"/>
          <w:trHeight w:val="1332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99.0.00.70510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56 388,49</w:t>
            </w:r>
          </w:p>
        </w:tc>
      </w:tr>
      <w:tr w:rsidR="00F60A8D" w:rsidRPr="000B3D14" w:rsidTr="00DA3A53">
        <w:trPr>
          <w:gridAfter w:val="1"/>
          <w:wAfter w:w="414" w:type="dxa"/>
          <w:trHeight w:val="540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99.0.00.70510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56 388,49</w:t>
            </w:r>
          </w:p>
        </w:tc>
      </w:tr>
      <w:tr w:rsidR="00F60A8D" w:rsidRPr="000B3D14" w:rsidTr="00DA3A53">
        <w:trPr>
          <w:gridAfter w:val="1"/>
          <w:wAfter w:w="414" w:type="dxa"/>
          <w:trHeight w:val="1392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3 132 298,51</w:t>
            </w:r>
          </w:p>
        </w:tc>
      </w:tr>
      <w:tr w:rsidR="00F60A8D" w:rsidRPr="000B3D14" w:rsidTr="00DA3A53">
        <w:trPr>
          <w:gridAfter w:val="1"/>
          <w:wAfter w:w="414" w:type="dxa"/>
          <w:trHeight w:val="564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99.0.00.01410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2 033 837,00</w:t>
            </w:r>
          </w:p>
        </w:tc>
      </w:tr>
      <w:tr w:rsidR="00F60A8D" w:rsidRPr="000B3D14" w:rsidTr="00DA3A53">
        <w:trPr>
          <w:gridAfter w:val="1"/>
          <w:wAfter w:w="414" w:type="dxa"/>
          <w:trHeight w:val="1332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99.0.00.01410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922 750,00</w:t>
            </w:r>
          </w:p>
        </w:tc>
      </w:tr>
      <w:tr w:rsidR="00F60A8D" w:rsidRPr="000B3D14" w:rsidTr="00DA3A53">
        <w:trPr>
          <w:gridAfter w:val="1"/>
          <w:wAfter w:w="414" w:type="dxa"/>
          <w:trHeight w:val="540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99.0.00.01410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922 750,00</w:t>
            </w:r>
          </w:p>
        </w:tc>
      </w:tr>
      <w:tr w:rsidR="00F60A8D" w:rsidRPr="000B3D14" w:rsidTr="00DA3A53">
        <w:trPr>
          <w:gridAfter w:val="1"/>
          <w:wAfter w:w="414" w:type="dxa"/>
          <w:trHeight w:val="540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99.0.00.01410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1 082 168,00</w:t>
            </w:r>
          </w:p>
        </w:tc>
      </w:tr>
      <w:tr w:rsidR="00F60A8D" w:rsidRPr="000B3D14" w:rsidTr="00DA3A53">
        <w:trPr>
          <w:gridAfter w:val="1"/>
          <w:wAfter w:w="414" w:type="dxa"/>
          <w:trHeight w:val="804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99.0.00.01410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1 082 168,00</w:t>
            </w:r>
          </w:p>
        </w:tc>
      </w:tr>
      <w:tr w:rsidR="00F60A8D" w:rsidRPr="000B3D14" w:rsidTr="00DA3A53">
        <w:trPr>
          <w:gridAfter w:val="1"/>
          <w:wAfter w:w="414" w:type="dxa"/>
          <w:trHeight w:val="330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99.0.00.01410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28 919,00</w:t>
            </w:r>
          </w:p>
        </w:tc>
      </w:tr>
      <w:tr w:rsidR="00F60A8D" w:rsidRPr="000B3D14" w:rsidTr="00DA3A53">
        <w:trPr>
          <w:gridAfter w:val="1"/>
          <w:wAfter w:w="414" w:type="dxa"/>
          <w:trHeight w:val="330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99.0.00.01410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28 919,00</w:t>
            </w:r>
          </w:p>
        </w:tc>
      </w:tr>
      <w:tr w:rsidR="00F60A8D" w:rsidRPr="000B3D14" w:rsidTr="00DA3A53">
        <w:trPr>
          <w:gridAfter w:val="1"/>
          <w:wAfter w:w="414" w:type="dxa"/>
          <w:trHeight w:val="1116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Осуществление  отдельных государственных полномочий Новосибирско области по решению вопросов в сфере административных правонарушений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99.0.00.70190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F60A8D" w:rsidRPr="000B3D14" w:rsidTr="00DA3A53">
        <w:trPr>
          <w:gridAfter w:val="1"/>
          <w:wAfter w:w="414" w:type="dxa"/>
          <w:trHeight w:val="540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99.0.00.70190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F60A8D" w:rsidRPr="000B3D14" w:rsidTr="00DA3A53">
        <w:trPr>
          <w:gridAfter w:val="1"/>
          <w:wAfter w:w="414" w:type="dxa"/>
          <w:trHeight w:val="804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99.0.00.70190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F60A8D" w:rsidRPr="000B3D14" w:rsidTr="00DA3A53">
        <w:trPr>
          <w:gridAfter w:val="1"/>
          <w:wAfter w:w="414" w:type="dxa"/>
          <w:trHeight w:val="1392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  финансами в Новосибирской области 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99.0.00.70510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1 098 361,51</w:t>
            </w:r>
          </w:p>
        </w:tc>
      </w:tr>
      <w:tr w:rsidR="00F60A8D" w:rsidRPr="000B3D14" w:rsidTr="00DA3A53">
        <w:trPr>
          <w:gridAfter w:val="1"/>
          <w:wAfter w:w="414" w:type="dxa"/>
          <w:trHeight w:val="1332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99.0.00.70510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1 098 361,51</w:t>
            </w:r>
          </w:p>
        </w:tc>
      </w:tr>
      <w:tr w:rsidR="00F60A8D" w:rsidRPr="000B3D14" w:rsidTr="00DA3A53">
        <w:trPr>
          <w:gridAfter w:val="1"/>
          <w:wAfter w:w="414" w:type="dxa"/>
          <w:trHeight w:val="540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99.0.00.70510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1 098 361,51</w:t>
            </w:r>
          </w:p>
        </w:tc>
      </w:tr>
      <w:tr w:rsidR="00F60A8D" w:rsidRPr="000B3D14" w:rsidTr="00DA3A53">
        <w:trPr>
          <w:gridAfter w:val="1"/>
          <w:wAfter w:w="414" w:type="dxa"/>
          <w:trHeight w:val="840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20 000,00</w:t>
            </w:r>
          </w:p>
        </w:tc>
      </w:tr>
      <w:tr w:rsidR="00F60A8D" w:rsidRPr="000B3D14" w:rsidTr="00DA3A53">
        <w:trPr>
          <w:gridAfter w:val="1"/>
          <w:wAfter w:w="414" w:type="dxa"/>
          <w:trHeight w:val="330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9900000000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20 000,00</w:t>
            </w:r>
          </w:p>
        </w:tc>
      </w:tr>
      <w:tr w:rsidR="00F60A8D" w:rsidRPr="000B3D14" w:rsidTr="00DA3A53">
        <w:trPr>
          <w:gridAfter w:val="1"/>
          <w:wAfter w:w="414" w:type="dxa"/>
          <w:trHeight w:val="2220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99.0.00.14010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20 000,00</w:t>
            </w:r>
          </w:p>
        </w:tc>
      </w:tr>
      <w:tr w:rsidR="00F60A8D" w:rsidRPr="000B3D14" w:rsidTr="00DA3A53">
        <w:trPr>
          <w:gridAfter w:val="1"/>
          <w:wAfter w:w="414" w:type="dxa"/>
          <w:trHeight w:val="330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99.0.00.14010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F60A8D" w:rsidRPr="000B3D14" w:rsidTr="00DA3A53">
        <w:trPr>
          <w:gridAfter w:val="1"/>
          <w:wAfter w:w="414" w:type="dxa"/>
          <w:trHeight w:val="330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99.0.00.14010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F60A8D" w:rsidRPr="000B3D14" w:rsidTr="00DA3A53">
        <w:trPr>
          <w:gridAfter w:val="1"/>
          <w:wAfter w:w="414" w:type="dxa"/>
          <w:trHeight w:val="330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126 700,00</w:t>
            </w:r>
          </w:p>
        </w:tc>
      </w:tr>
      <w:tr w:rsidR="00F60A8D" w:rsidRPr="000B3D14" w:rsidTr="00DA3A53">
        <w:trPr>
          <w:gridAfter w:val="1"/>
          <w:wAfter w:w="414" w:type="dxa"/>
          <w:trHeight w:val="330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99.0.00.01510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126 700,00</w:t>
            </w:r>
          </w:p>
        </w:tc>
      </w:tr>
      <w:tr w:rsidR="00F60A8D" w:rsidRPr="000B3D14" w:rsidTr="00DA3A53">
        <w:trPr>
          <w:gridAfter w:val="1"/>
          <w:wAfter w:w="414" w:type="dxa"/>
          <w:trHeight w:val="330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99.0.00.01510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126 700,00</w:t>
            </w:r>
          </w:p>
        </w:tc>
      </w:tr>
      <w:tr w:rsidR="00F60A8D" w:rsidRPr="000B3D14" w:rsidTr="00DA3A53">
        <w:trPr>
          <w:gridAfter w:val="1"/>
          <w:wAfter w:w="414" w:type="dxa"/>
          <w:trHeight w:val="330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99.0.00.01510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126 700,00</w:t>
            </w:r>
          </w:p>
        </w:tc>
      </w:tr>
      <w:tr w:rsidR="00F60A8D" w:rsidRPr="000B3D14" w:rsidTr="00DA3A53">
        <w:trPr>
          <w:gridAfter w:val="1"/>
          <w:wAfter w:w="414" w:type="dxa"/>
          <w:trHeight w:val="330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1 580 332,00</w:t>
            </w:r>
          </w:p>
        </w:tc>
      </w:tr>
      <w:tr w:rsidR="00F60A8D" w:rsidRPr="000B3D14" w:rsidTr="00DA3A53">
        <w:trPr>
          <w:gridAfter w:val="1"/>
          <w:wAfter w:w="414" w:type="dxa"/>
          <w:trHeight w:val="564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99.0.00.01640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908 672,00</w:t>
            </w:r>
          </w:p>
        </w:tc>
      </w:tr>
      <w:tr w:rsidR="00F60A8D" w:rsidRPr="000B3D14" w:rsidTr="00DA3A53">
        <w:trPr>
          <w:gridAfter w:val="1"/>
          <w:wAfter w:w="414" w:type="dxa"/>
          <w:trHeight w:val="540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99.0.00.01640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908 672,00</w:t>
            </w:r>
          </w:p>
        </w:tc>
      </w:tr>
      <w:tr w:rsidR="00F60A8D" w:rsidRPr="000B3D14" w:rsidTr="00DA3A53">
        <w:trPr>
          <w:gridAfter w:val="1"/>
          <w:wAfter w:w="414" w:type="dxa"/>
          <w:trHeight w:val="804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99.0.00.01640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908 672,00</w:t>
            </w:r>
          </w:p>
        </w:tc>
      </w:tr>
      <w:tr w:rsidR="00F60A8D" w:rsidRPr="000B3D14" w:rsidTr="00DA3A53">
        <w:trPr>
          <w:gridAfter w:val="1"/>
          <w:wAfter w:w="414" w:type="dxa"/>
          <w:trHeight w:val="1944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99.0.00.70240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466 200,00</w:t>
            </w:r>
          </w:p>
        </w:tc>
      </w:tr>
      <w:tr w:rsidR="00F60A8D" w:rsidRPr="000B3D14" w:rsidTr="00DA3A53">
        <w:trPr>
          <w:gridAfter w:val="1"/>
          <w:wAfter w:w="414" w:type="dxa"/>
          <w:trHeight w:val="540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99.0.00.70240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466 200,00</w:t>
            </w:r>
          </w:p>
        </w:tc>
      </w:tr>
      <w:tr w:rsidR="00F60A8D" w:rsidRPr="000B3D14" w:rsidTr="00DA3A53">
        <w:trPr>
          <w:gridAfter w:val="1"/>
          <w:wAfter w:w="414" w:type="dxa"/>
          <w:trHeight w:val="804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99.0.00.70240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466 200,00</w:t>
            </w:r>
          </w:p>
        </w:tc>
      </w:tr>
      <w:tr w:rsidR="00F60A8D" w:rsidRPr="000B3D14" w:rsidTr="00DA3A53">
        <w:trPr>
          <w:gridAfter w:val="1"/>
          <w:wAfter w:w="414" w:type="dxa"/>
          <w:trHeight w:val="1392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  финансами в Новосибирской области 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99.0.00.70510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65 600,00</w:t>
            </w:r>
          </w:p>
        </w:tc>
      </w:tr>
      <w:tr w:rsidR="00F60A8D" w:rsidRPr="000B3D14" w:rsidTr="00DA3A53">
        <w:trPr>
          <w:gridAfter w:val="1"/>
          <w:wAfter w:w="414" w:type="dxa"/>
          <w:trHeight w:val="540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99.0.00.70510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65 600,00</w:t>
            </w:r>
          </w:p>
        </w:tc>
      </w:tr>
      <w:tr w:rsidR="00F60A8D" w:rsidRPr="000B3D14" w:rsidTr="00DA3A53">
        <w:trPr>
          <w:gridAfter w:val="1"/>
          <w:wAfter w:w="414" w:type="dxa"/>
          <w:trHeight w:val="804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99.0.00.70510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65 600,00</w:t>
            </w:r>
          </w:p>
        </w:tc>
      </w:tr>
      <w:tr w:rsidR="00F60A8D" w:rsidRPr="000B3D14" w:rsidTr="00DA3A53">
        <w:trPr>
          <w:gridAfter w:val="1"/>
          <w:wAfter w:w="414" w:type="dxa"/>
          <w:trHeight w:val="1944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Софинансирование 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99.0.00.S0240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139 860,00</w:t>
            </w:r>
          </w:p>
        </w:tc>
      </w:tr>
      <w:tr w:rsidR="00F60A8D" w:rsidRPr="000B3D14" w:rsidTr="00DA3A53">
        <w:trPr>
          <w:gridAfter w:val="1"/>
          <w:wAfter w:w="414" w:type="dxa"/>
          <w:trHeight w:val="540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99.0.00.S0240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139 860,00</w:t>
            </w:r>
          </w:p>
        </w:tc>
      </w:tr>
      <w:tr w:rsidR="00F60A8D" w:rsidRPr="000B3D14" w:rsidTr="00DA3A53">
        <w:trPr>
          <w:gridAfter w:val="1"/>
          <w:wAfter w:w="414" w:type="dxa"/>
          <w:trHeight w:val="804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99.0.00.S0240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139 860,00</w:t>
            </w:r>
          </w:p>
        </w:tc>
      </w:tr>
      <w:tr w:rsidR="00F60A8D" w:rsidRPr="000B3D14" w:rsidTr="00DA3A53">
        <w:trPr>
          <w:gridAfter w:val="1"/>
          <w:wAfter w:w="414" w:type="dxa"/>
          <w:trHeight w:val="330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142 280,58</w:t>
            </w:r>
          </w:p>
        </w:tc>
      </w:tr>
      <w:tr w:rsidR="00F60A8D" w:rsidRPr="000B3D14" w:rsidTr="00DA3A53">
        <w:trPr>
          <w:gridAfter w:val="1"/>
          <w:wAfter w:w="414" w:type="dxa"/>
          <w:trHeight w:val="330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142 280,58</w:t>
            </w:r>
          </w:p>
        </w:tc>
      </w:tr>
      <w:tr w:rsidR="00F60A8D" w:rsidRPr="000B3D14" w:rsidTr="00DA3A53">
        <w:trPr>
          <w:gridAfter w:val="1"/>
          <w:wAfter w:w="414" w:type="dxa"/>
          <w:trHeight w:val="840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99.0.00.51180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142 280,58</w:t>
            </w:r>
          </w:p>
        </w:tc>
      </w:tr>
      <w:tr w:rsidR="00F60A8D" w:rsidRPr="000B3D14" w:rsidTr="00DA3A53">
        <w:trPr>
          <w:gridAfter w:val="1"/>
          <w:wAfter w:w="414" w:type="dxa"/>
          <w:trHeight w:val="1332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99.0.00.51180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142 280,58</w:t>
            </w:r>
          </w:p>
        </w:tc>
      </w:tr>
      <w:tr w:rsidR="00F60A8D" w:rsidRPr="000B3D14" w:rsidTr="00DA3A53">
        <w:trPr>
          <w:gridAfter w:val="1"/>
          <w:wAfter w:w="414" w:type="dxa"/>
          <w:trHeight w:val="540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99.0.00.51180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142 280,58</w:t>
            </w:r>
          </w:p>
        </w:tc>
      </w:tr>
      <w:tr w:rsidR="00F60A8D" w:rsidRPr="000B3D14" w:rsidTr="00DA3A53">
        <w:trPr>
          <w:gridAfter w:val="1"/>
          <w:wAfter w:w="414" w:type="dxa"/>
          <w:trHeight w:val="564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46 760,00</w:t>
            </w:r>
          </w:p>
        </w:tc>
      </w:tr>
      <w:tr w:rsidR="00F60A8D" w:rsidRPr="000B3D14" w:rsidTr="00DA3A53">
        <w:trPr>
          <w:gridAfter w:val="1"/>
          <w:wAfter w:w="414" w:type="dxa"/>
          <w:trHeight w:val="1116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46 760,00</w:t>
            </w:r>
          </w:p>
        </w:tc>
      </w:tr>
      <w:tr w:rsidR="00F60A8D" w:rsidRPr="000B3D14" w:rsidTr="00DA3A53">
        <w:trPr>
          <w:gridAfter w:val="1"/>
          <w:wAfter w:w="414" w:type="dxa"/>
          <w:trHeight w:val="564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Предупреждение и ликвидация последствий чрезвычайных ситуаций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99.0.00.03100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46 760,00</w:t>
            </w:r>
          </w:p>
        </w:tc>
      </w:tr>
      <w:tr w:rsidR="00F60A8D" w:rsidRPr="000B3D14" w:rsidTr="00DA3A53">
        <w:trPr>
          <w:gridAfter w:val="1"/>
          <w:wAfter w:w="414" w:type="dxa"/>
          <w:trHeight w:val="540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99.0.00.03100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46 760,00</w:t>
            </w:r>
          </w:p>
        </w:tc>
      </w:tr>
      <w:tr w:rsidR="00F60A8D" w:rsidRPr="000B3D14" w:rsidTr="00DA3A53">
        <w:trPr>
          <w:gridAfter w:val="1"/>
          <w:wAfter w:w="414" w:type="dxa"/>
          <w:trHeight w:val="804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99.0.00.03100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46 760,00</w:t>
            </w:r>
          </w:p>
        </w:tc>
      </w:tr>
      <w:tr w:rsidR="00F60A8D" w:rsidRPr="000B3D14" w:rsidTr="00DA3A53">
        <w:trPr>
          <w:gridAfter w:val="1"/>
          <w:wAfter w:w="414" w:type="dxa"/>
          <w:trHeight w:val="330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1 510 699,00</w:t>
            </w:r>
          </w:p>
        </w:tc>
      </w:tr>
      <w:tr w:rsidR="00F60A8D" w:rsidRPr="000B3D14" w:rsidTr="00DA3A53">
        <w:trPr>
          <w:gridAfter w:val="1"/>
          <w:wAfter w:w="414" w:type="dxa"/>
          <w:trHeight w:val="330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1 510 699,00</w:t>
            </w:r>
          </w:p>
        </w:tc>
      </w:tr>
      <w:tr w:rsidR="00F60A8D" w:rsidRPr="000B3D14" w:rsidTr="00DA3A53">
        <w:trPr>
          <w:gridAfter w:val="1"/>
          <w:wAfter w:w="414" w:type="dxa"/>
          <w:trHeight w:val="330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в области дорожного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99.0.00.04150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1 510 699,00</w:t>
            </w:r>
          </w:p>
        </w:tc>
      </w:tr>
      <w:tr w:rsidR="00F60A8D" w:rsidRPr="000B3D14" w:rsidTr="00DA3A53">
        <w:trPr>
          <w:gridAfter w:val="1"/>
          <w:wAfter w:w="414" w:type="dxa"/>
          <w:trHeight w:val="540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99.0.00.04150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1 510 699,00</w:t>
            </w:r>
          </w:p>
        </w:tc>
      </w:tr>
      <w:tr w:rsidR="00F60A8D" w:rsidRPr="000B3D14" w:rsidTr="00DA3A53">
        <w:trPr>
          <w:gridAfter w:val="1"/>
          <w:wAfter w:w="414" w:type="dxa"/>
          <w:trHeight w:val="804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99.0.00.04150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1 510 699,00</w:t>
            </w:r>
          </w:p>
        </w:tc>
      </w:tr>
      <w:tr w:rsidR="00F60A8D" w:rsidRPr="000B3D14" w:rsidTr="00DA3A53">
        <w:trPr>
          <w:gridAfter w:val="1"/>
          <w:wAfter w:w="414" w:type="dxa"/>
          <w:trHeight w:val="564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589 966,49</w:t>
            </w:r>
          </w:p>
        </w:tc>
      </w:tr>
      <w:tr w:rsidR="00F60A8D" w:rsidRPr="000B3D14" w:rsidTr="00DA3A53">
        <w:trPr>
          <w:gridAfter w:val="1"/>
          <w:wAfter w:w="414" w:type="dxa"/>
          <w:trHeight w:val="330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452 166,49</w:t>
            </w:r>
          </w:p>
        </w:tc>
      </w:tr>
      <w:tr w:rsidR="00F60A8D" w:rsidRPr="000B3D14" w:rsidTr="00DA3A53">
        <w:trPr>
          <w:gridAfter w:val="1"/>
          <w:wAfter w:w="414" w:type="dxa"/>
          <w:trHeight w:val="330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452 166,49</w:t>
            </w:r>
          </w:p>
        </w:tc>
      </w:tr>
      <w:tr w:rsidR="00F60A8D" w:rsidRPr="000B3D14" w:rsidTr="00DA3A53">
        <w:trPr>
          <w:gridAfter w:val="1"/>
          <w:wAfter w:w="414" w:type="dxa"/>
          <w:trHeight w:val="330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99.0.00.05310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172 166,49</w:t>
            </w:r>
          </w:p>
        </w:tc>
      </w:tr>
      <w:tr w:rsidR="00F60A8D" w:rsidRPr="000B3D14" w:rsidTr="00DA3A53">
        <w:trPr>
          <w:gridAfter w:val="1"/>
          <w:wAfter w:w="414" w:type="dxa"/>
          <w:trHeight w:val="540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99.0.00.05310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172 166,49</w:t>
            </w:r>
          </w:p>
        </w:tc>
      </w:tr>
      <w:tr w:rsidR="00F60A8D" w:rsidRPr="000B3D14" w:rsidTr="00DA3A53">
        <w:trPr>
          <w:gridAfter w:val="1"/>
          <w:wAfter w:w="414" w:type="dxa"/>
          <w:trHeight w:val="804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99.0.00.05310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172 166,49</w:t>
            </w:r>
          </w:p>
        </w:tc>
      </w:tr>
      <w:tr w:rsidR="00F60A8D" w:rsidRPr="000B3D14" w:rsidTr="00DA3A53">
        <w:trPr>
          <w:gridAfter w:val="1"/>
          <w:wAfter w:w="414" w:type="dxa"/>
          <w:trHeight w:val="330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99.0.00.05340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F60A8D" w:rsidRPr="000B3D14" w:rsidTr="00DA3A53">
        <w:trPr>
          <w:gridAfter w:val="1"/>
          <w:wAfter w:w="414" w:type="dxa"/>
          <w:trHeight w:val="540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99.0.00.05340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F60A8D" w:rsidRPr="000B3D14" w:rsidTr="00DA3A53">
        <w:trPr>
          <w:gridAfter w:val="1"/>
          <w:wAfter w:w="414" w:type="dxa"/>
          <w:trHeight w:val="804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99.0.00.05340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F60A8D" w:rsidRPr="000B3D14" w:rsidTr="00DA3A53">
        <w:trPr>
          <w:gridAfter w:val="1"/>
          <w:wAfter w:w="414" w:type="dxa"/>
          <w:trHeight w:val="330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99.0.00.05350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140 000,00</w:t>
            </w:r>
          </w:p>
        </w:tc>
      </w:tr>
      <w:tr w:rsidR="00F60A8D" w:rsidRPr="000B3D14" w:rsidTr="00DA3A53">
        <w:trPr>
          <w:gridAfter w:val="1"/>
          <w:wAfter w:w="414" w:type="dxa"/>
          <w:trHeight w:val="540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99.0.00.05350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140 000,00</w:t>
            </w:r>
          </w:p>
        </w:tc>
      </w:tr>
      <w:tr w:rsidR="00F60A8D" w:rsidRPr="000B3D14" w:rsidTr="00DA3A53">
        <w:trPr>
          <w:gridAfter w:val="1"/>
          <w:wAfter w:w="414" w:type="dxa"/>
          <w:trHeight w:val="804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99.0.00.05350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140 000,00</w:t>
            </w:r>
          </w:p>
        </w:tc>
      </w:tr>
      <w:tr w:rsidR="00F60A8D" w:rsidRPr="000B3D14" w:rsidTr="00DA3A53">
        <w:trPr>
          <w:gridAfter w:val="1"/>
          <w:wAfter w:w="414" w:type="dxa"/>
          <w:trHeight w:val="1392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  финансами в Новосибирской области 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99.0.00.70510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130 000,00</w:t>
            </w:r>
          </w:p>
        </w:tc>
      </w:tr>
      <w:tr w:rsidR="00F60A8D" w:rsidRPr="000B3D14" w:rsidTr="00DA3A53">
        <w:trPr>
          <w:gridAfter w:val="1"/>
          <w:wAfter w:w="414" w:type="dxa"/>
          <w:trHeight w:val="540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99.0.00.70510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130 000,00</w:t>
            </w:r>
          </w:p>
        </w:tc>
      </w:tr>
      <w:tr w:rsidR="00F60A8D" w:rsidRPr="000B3D14" w:rsidTr="00DA3A53">
        <w:trPr>
          <w:gridAfter w:val="1"/>
          <w:wAfter w:w="414" w:type="dxa"/>
          <w:trHeight w:val="804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99.0.00.70510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130 000,00</w:t>
            </w:r>
          </w:p>
        </w:tc>
      </w:tr>
      <w:tr w:rsidR="00F60A8D" w:rsidRPr="000B3D14" w:rsidTr="00DA3A53">
        <w:trPr>
          <w:gridAfter w:val="1"/>
          <w:wAfter w:w="414" w:type="dxa"/>
          <w:trHeight w:val="564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137 800,00</w:t>
            </w:r>
          </w:p>
        </w:tc>
      </w:tr>
      <w:tr w:rsidR="00F60A8D" w:rsidRPr="000B3D14" w:rsidTr="00DA3A53">
        <w:trPr>
          <w:gridAfter w:val="1"/>
          <w:wAfter w:w="414" w:type="dxa"/>
          <w:trHeight w:val="564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99.0.00.05110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137 800,00</w:t>
            </w:r>
          </w:p>
        </w:tc>
      </w:tr>
      <w:tr w:rsidR="00F60A8D" w:rsidRPr="000B3D14" w:rsidTr="00DA3A53">
        <w:trPr>
          <w:gridAfter w:val="1"/>
          <w:wAfter w:w="414" w:type="dxa"/>
          <w:trHeight w:val="540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99.0.00.05110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137 800,00</w:t>
            </w:r>
          </w:p>
        </w:tc>
      </w:tr>
      <w:tr w:rsidR="00F60A8D" w:rsidRPr="000B3D14" w:rsidTr="00DA3A53">
        <w:trPr>
          <w:gridAfter w:val="1"/>
          <w:wAfter w:w="414" w:type="dxa"/>
          <w:trHeight w:val="804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99.0.00.05110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137 800,00</w:t>
            </w:r>
          </w:p>
        </w:tc>
      </w:tr>
      <w:tr w:rsidR="00F60A8D" w:rsidRPr="000B3D14" w:rsidTr="00DA3A53">
        <w:trPr>
          <w:gridAfter w:val="1"/>
          <w:wAfter w:w="414" w:type="dxa"/>
          <w:trHeight w:val="330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8 850 487,00</w:t>
            </w:r>
          </w:p>
        </w:tc>
      </w:tr>
      <w:tr w:rsidR="00F60A8D" w:rsidRPr="000B3D14" w:rsidTr="00DA3A53">
        <w:trPr>
          <w:gridAfter w:val="1"/>
          <w:wAfter w:w="414" w:type="dxa"/>
          <w:trHeight w:val="330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8 850 487,00</w:t>
            </w:r>
          </w:p>
        </w:tc>
      </w:tr>
      <w:tr w:rsidR="00F60A8D" w:rsidRPr="000B3D14" w:rsidTr="00DA3A53">
        <w:trPr>
          <w:gridAfter w:val="1"/>
          <w:wAfter w:w="414" w:type="dxa"/>
          <w:trHeight w:val="564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культуры Новоспасского сельсовета 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08.0.00.00000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8 850 487,00</w:t>
            </w:r>
          </w:p>
        </w:tc>
      </w:tr>
      <w:tr w:rsidR="00F60A8D" w:rsidRPr="000B3D14" w:rsidTr="00DA3A53">
        <w:trPr>
          <w:gridAfter w:val="1"/>
          <w:wAfter w:w="414" w:type="dxa"/>
          <w:trHeight w:val="564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Дворцы и дома культуры,  другие учреждения культуры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08.0.00.08110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2 276 835,00</w:t>
            </w:r>
          </w:p>
        </w:tc>
      </w:tr>
      <w:tr w:rsidR="00F60A8D" w:rsidRPr="000B3D14" w:rsidTr="00DA3A53">
        <w:trPr>
          <w:gridAfter w:val="1"/>
          <w:wAfter w:w="414" w:type="dxa"/>
          <w:trHeight w:val="1332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08.0.00.08110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1 734 644,00</w:t>
            </w:r>
          </w:p>
        </w:tc>
      </w:tr>
      <w:tr w:rsidR="00F60A8D" w:rsidRPr="000B3D14" w:rsidTr="00DA3A53">
        <w:trPr>
          <w:gridAfter w:val="1"/>
          <w:wAfter w:w="414" w:type="dxa"/>
          <w:trHeight w:val="540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08.0.00.08110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1 734 644,00</w:t>
            </w:r>
          </w:p>
        </w:tc>
      </w:tr>
      <w:tr w:rsidR="00F60A8D" w:rsidRPr="000B3D14" w:rsidTr="00DA3A53">
        <w:trPr>
          <w:gridAfter w:val="1"/>
          <w:wAfter w:w="414" w:type="dxa"/>
          <w:trHeight w:val="540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08.0.00.08110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535 381,00</w:t>
            </w:r>
          </w:p>
        </w:tc>
      </w:tr>
      <w:tr w:rsidR="00F60A8D" w:rsidRPr="000B3D14" w:rsidTr="00DA3A53">
        <w:trPr>
          <w:gridAfter w:val="1"/>
          <w:wAfter w:w="414" w:type="dxa"/>
          <w:trHeight w:val="804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08.0.00.08110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535 381,00</w:t>
            </w:r>
          </w:p>
        </w:tc>
      </w:tr>
      <w:tr w:rsidR="00F60A8D" w:rsidRPr="000B3D14" w:rsidTr="00DA3A53">
        <w:trPr>
          <w:gridAfter w:val="1"/>
          <w:wAfter w:w="414" w:type="dxa"/>
          <w:trHeight w:val="330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08.0.00.08110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6 810,00</w:t>
            </w:r>
          </w:p>
        </w:tc>
      </w:tr>
      <w:tr w:rsidR="00F60A8D" w:rsidRPr="000B3D14" w:rsidTr="00DA3A53">
        <w:trPr>
          <w:gridAfter w:val="1"/>
          <w:wAfter w:w="414" w:type="dxa"/>
          <w:trHeight w:val="330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08.0.00.08110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6 810,00</w:t>
            </w:r>
          </w:p>
        </w:tc>
      </w:tr>
      <w:tr w:rsidR="00F60A8D" w:rsidRPr="000B3D14" w:rsidTr="00DA3A53">
        <w:trPr>
          <w:gridAfter w:val="1"/>
          <w:wAfter w:w="414" w:type="dxa"/>
          <w:trHeight w:val="564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Организация и проведение культурно - досугового мероприятия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08.0.00.08140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74 202,00</w:t>
            </w:r>
          </w:p>
        </w:tc>
      </w:tr>
      <w:tr w:rsidR="00F60A8D" w:rsidRPr="000B3D14" w:rsidTr="00DA3A53">
        <w:trPr>
          <w:gridAfter w:val="1"/>
          <w:wAfter w:w="414" w:type="dxa"/>
          <w:trHeight w:val="540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08.0.00.08140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74 202,00</w:t>
            </w:r>
          </w:p>
        </w:tc>
      </w:tr>
      <w:tr w:rsidR="00F60A8D" w:rsidRPr="000B3D14" w:rsidTr="00DA3A53">
        <w:trPr>
          <w:gridAfter w:val="1"/>
          <w:wAfter w:w="414" w:type="dxa"/>
          <w:trHeight w:val="804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08.0.00.08140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74 202,00</w:t>
            </w:r>
          </w:p>
        </w:tc>
      </w:tr>
      <w:tr w:rsidR="00F60A8D" w:rsidRPr="000B3D14" w:rsidTr="00DA3A53">
        <w:trPr>
          <w:gridAfter w:val="1"/>
          <w:wAfter w:w="414" w:type="dxa"/>
          <w:trHeight w:val="564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</w:t>
            </w:r>
            <w:proofErr w:type="gramStart"/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о-</w:t>
            </w:r>
            <w:proofErr w:type="gramEnd"/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значимые проекты в сфере культуры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08.0.00.08160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50 000,00</w:t>
            </w:r>
          </w:p>
        </w:tc>
      </w:tr>
      <w:tr w:rsidR="00F60A8D" w:rsidRPr="000B3D14" w:rsidTr="00DA3A53">
        <w:trPr>
          <w:gridAfter w:val="1"/>
          <w:wAfter w:w="414" w:type="dxa"/>
          <w:trHeight w:val="540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08.0.00.08160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F60A8D" w:rsidRPr="000B3D14" w:rsidTr="00DA3A53">
        <w:trPr>
          <w:gridAfter w:val="1"/>
          <w:wAfter w:w="414" w:type="dxa"/>
          <w:trHeight w:val="804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08.0.00.08160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F60A8D" w:rsidRPr="000B3D14" w:rsidTr="00DA3A53">
        <w:trPr>
          <w:gridAfter w:val="1"/>
          <w:wAfter w:w="414" w:type="dxa"/>
          <w:trHeight w:val="1668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Обеспечение деятельности учреждений культуры за счет субсидий на сбалансированность из областного </w:t>
            </w:r>
            <w:proofErr w:type="gramStart"/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бюджета</w:t>
            </w:r>
            <w:proofErr w:type="gramEnd"/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а рамках  государственной программы Новосибирской области " Управление  финансами в Новосибирской области 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08.0.00.70510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6 449 450,00</w:t>
            </w:r>
          </w:p>
        </w:tc>
      </w:tr>
      <w:tr w:rsidR="00F60A8D" w:rsidRPr="000B3D14" w:rsidTr="00DA3A53">
        <w:trPr>
          <w:gridAfter w:val="1"/>
          <w:wAfter w:w="414" w:type="dxa"/>
          <w:trHeight w:val="1332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08.0.00.70510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5 705 156,00</w:t>
            </w:r>
          </w:p>
        </w:tc>
      </w:tr>
      <w:tr w:rsidR="00F60A8D" w:rsidRPr="000B3D14" w:rsidTr="00DA3A53">
        <w:trPr>
          <w:gridAfter w:val="1"/>
          <w:wAfter w:w="414" w:type="dxa"/>
          <w:trHeight w:val="540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08.0.00.70510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5 705 156,00</w:t>
            </w:r>
          </w:p>
        </w:tc>
      </w:tr>
      <w:tr w:rsidR="00F60A8D" w:rsidRPr="000B3D14" w:rsidTr="00DA3A53">
        <w:trPr>
          <w:gridAfter w:val="1"/>
          <w:wAfter w:w="414" w:type="dxa"/>
          <w:trHeight w:val="540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08.0.00.70510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744 294,00</w:t>
            </w:r>
          </w:p>
        </w:tc>
      </w:tr>
      <w:tr w:rsidR="00F60A8D" w:rsidRPr="000B3D14" w:rsidTr="00DA3A53">
        <w:trPr>
          <w:gridAfter w:val="1"/>
          <w:wAfter w:w="414" w:type="dxa"/>
          <w:trHeight w:val="804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08.0.00.70510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744 294,00</w:t>
            </w:r>
          </w:p>
        </w:tc>
      </w:tr>
      <w:tr w:rsidR="00F60A8D" w:rsidRPr="000B3D14" w:rsidTr="00DA3A53">
        <w:trPr>
          <w:gridAfter w:val="1"/>
          <w:wAfter w:w="414" w:type="dxa"/>
          <w:trHeight w:val="330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227 020,00</w:t>
            </w:r>
          </w:p>
        </w:tc>
      </w:tr>
      <w:tr w:rsidR="00F60A8D" w:rsidRPr="000B3D14" w:rsidTr="00DA3A53">
        <w:trPr>
          <w:gridAfter w:val="1"/>
          <w:wAfter w:w="414" w:type="dxa"/>
          <w:trHeight w:val="330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227 020,00</w:t>
            </w:r>
          </w:p>
        </w:tc>
      </w:tr>
      <w:tr w:rsidR="00F60A8D" w:rsidRPr="000B3D14" w:rsidTr="00DA3A53">
        <w:trPr>
          <w:gridAfter w:val="1"/>
          <w:wAfter w:w="414" w:type="dxa"/>
          <w:trHeight w:val="564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99.0.00.10010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227 020,00</w:t>
            </w:r>
          </w:p>
        </w:tc>
      </w:tr>
      <w:tr w:rsidR="00F60A8D" w:rsidRPr="000B3D14" w:rsidTr="00DA3A53">
        <w:trPr>
          <w:gridAfter w:val="1"/>
          <w:wAfter w:w="414" w:type="dxa"/>
          <w:trHeight w:val="540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99.0.00.10010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227 020,00</w:t>
            </w:r>
          </w:p>
        </w:tc>
      </w:tr>
      <w:tr w:rsidR="00F60A8D" w:rsidRPr="000B3D14" w:rsidTr="00DA3A53">
        <w:trPr>
          <w:gridAfter w:val="1"/>
          <w:wAfter w:w="414" w:type="dxa"/>
          <w:trHeight w:val="540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99.0.00.10010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227 020,00</w:t>
            </w:r>
          </w:p>
        </w:tc>
      </w:tr>
      <w:tr w:rsidR="00F60A8D" w:rsidRPr="000B3D14" w:rsidTr="00DA3A53">
        <w:trPr>
          <w:gridAfter w:val="1"/>
          <w:wAfter w:w="414" w:type="dxa"/>
          <w:trHeight w:val="330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34 800,00</w:t>
            </w:r>
          </w:p>
        </w:tc>
      </w:tr>
      <w:tr w:rsidR="00F60A8D" w:rsidRPr="000B3D14" w:rsidTr="00DA3A53">
        <w:trPr>
          <w:gridAfter w:val="1"/>
          <w:wAfter w:w="414" w:type="dxa"/>
          <w:trHeight w:val="330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34 800,00</w:t>
            </w:r>
          </w:p>
        </w:tc>
      </w:tr>
      <w:tr w:rsidR="00F60A8D" w:rsidRPr="000B3D14" w:rsidTr="00DA3A53">
        <w:trPr>
          <w:gridAfter w:val="1"/>
          <w:wAfter w:w="414" w:type="dxa"/>
          <w:trHeight w:val="564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Организация  и проведение спортивно-массовых мероприятий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99.0.00.11070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34 800,00</w:t>
            </w:r>
          </w:p>
        </w:tc>
      </w:tr>
      <w:tr w:rsidR="00F60A8D" w:rsidRPr="000B3D14" w:rsidTr="00DA3A53">
        <w:trPr>
          <w:gridAfter w:val="1"/>
          <w:wAfter w:w="414" w:type="dxa"/>
          <w:trHeight w:val="540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99.0.00.11070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34 800,00</w:t>
            </w:r>
          </w:p>
        </w:tc>
      </w:tr>
      <w:tr w:rsidR="00F60A8D" w:rsidRPr="000B3D14" w:rsidTr="00DA3A53">
        <w:trPr>
          <w:gridAfter w:val="1"/>
          <w:wAfter w:w="414" w:type="dxa"/>
          <w:trHeight w:val="804"/>
        </w:trPr>
        <w:tc>
          <w:tcPr>
            <w:tcW w:w="3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99.0.00.11070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sz w:val="16"/>
                <w:szCs w:val="16"/>
              </w:rPr>
              <w:t>34 800,00</w:t>
            </w:r>
          </w:p>
        </w:tc>
      </w:tr>
      <w:tr w:rsidR="00F60A8D" w:rsidRPr="000B3D14" w:rsidTr="00DA3A53">
        <w:trPr>
          <w:gridAfter w:val="1"/>
          <w:wAfter w:w="414" w:type="dxa"/>
          <w:trHeight w:val="255"/>
        </w:trPr>
        <w:tc>
          <w:tcPr>
            <w:tcW w:w="3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8D" w:rsidRPr="000B3D14" w:rsidRDefault="00F60A8D" w:rsidP="00DA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D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17 240 205,58</w:t>
            </w:r>
          </w:p>
        </w:tc>
      </w:tr>
    </w:tbl>
    <w:p w:rsidR="009506FB" w:rsidRPr="006C25F3" w:rsidRDefault="009506FB" w:rsidP="009506FB">
      <w:pPr>
        <w:rPr>
          <w:rFonts w:ascii="Times New Roman" w:hAnsi="Times New Roman" w:cs="Times New Roman"/>
          <w:color w:val="FF0000"/>
          <w:sz w:val="16"/>
          <w:szCs w:val="16"/>
        </w:rPr>
      </w:pPr>
    </w:p>
    <w:sectPr w:rsidR="009506FB" w:rsidRPr="006C25F3" w:rsidSect="00604E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A45D5"/>
    <w:multiLevelType w:val="hybridMultilevel"/>
    <w:tmpl w:val="C984802E"/>
    <w:lvl w:ilvl="0" w:tplc="76CCD1A2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06FB"/>
    <w:rsid w:val="00053AE1"/>
    <w:rsid w:val="0005423B"/>
    <w:rsid w:val="00100779"/>
    <w:rsid w:val="001B3437"/>
    <w:rsid w:val="00282BBD"/>
    <w:rsid w:val="002B6026"/>
    <w:rsid w:val="00301437"/>
    <w:rsid w:val="003D15A2"/>
    <w:rsid w:val="004A4090"/>
    <w:rsid w:val="004D0748"/>
    <w:rsid w:val="0050582B"/>
    <w:rsid w:val="0052422C"/>
    <w:rsid w:val="00532683"/>
    <w:rsid w:val="005B46F1"/>
    <w:rsid w:val="00604EB6"/>
    <w:rsid w:val="006C25F3"/>
    <w:rsid w:val="00750943"/>
    <w:rsid w:val="00753638"/>
    <w:rsid w:val="00761A64"/>
    <w:rsid w:val="00780F5C"/>
    <w:rsid w:val="00892380"/>
    <w:rsid w:val="00892CB6"/>
    <w:rsid w:val="008C41B5"/>
    <w:rsid w:val="00903806"/>
    <w:rsid w:val="0091517A"/>
    <w:rsid w:val="009506FB"/>
    <w:rsid w:val="00975D38"/>
    <w:rsid w:val="00994105"/>
    <w:rsid w:val="00B86FAD"/>
    <w:rsid w:val="00B95156"/>
    <w:rsid w:val="00C50255"/>
    <w:rsid w:val="00CB27D2"/>
    <w:rsid w:val="00D01669"/>
    <w:rsid w:val="00D11A8B"/>
    <w:rsid w:val="00D22A90"/>
    <w:rsid w:val="00D902BD"/>
    <w:rsid w:val="00E94757"/>
    <w:rsid w:val="00EE3263"/>
    <w:rsid w:val="00F20790"/>
    <w:rsid w:val="00F275E4"/>
    <w:rsid w:val="00F45205"/>
    <w:rsid w:val="00F4540A"/>
    <w:rsid w:val="00F470CD"/>
    <w:rsid w:val="00F60A8D"/>
    <w:rsid w:val="00F8259F"/>
    <w:rsid w:val="00FD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263"/>
  </w:style>
  <w:style w:type="paragraph" w:styleId="3">
    <w:name w:val="heading 3"/>
    <w:basedOn w:val="a"/>
    <w:next w:val="a"/>
    <w:link w:val="30"/>
    <w:qFormat/>
    <w:rsid w:val="009506F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9506F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9506F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506F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9506F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9506FB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50582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582B"/>
    <w:rPr>
      <w:color w:val="800080"/>
      <w:u w:val="single"/>
    </w:rPr>
  </w:style>
  <w:style w:type="paragraph" w:customStyle="1" w:styleId="xl65">
    <w:name w:val="xl65"/>
    <w:basedOn w:val="a"/>
    <w:rsid w:val="0050582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5058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5058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50582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5058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5058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a"/>
    <w:rsid w:val="0050582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"/>
    <w:rsid w:val="0050582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3">
    <w:name w:val="xl73"/>
    <w:basedOn w:val="a"/>
    <w:rsid w:val="0050582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a"/>
    <w:rsid w:val="0050582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a"/>
    <w:rsid w:val="0050582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rsid w:val="005058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50582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"/>
    <w:rsid w:val="0050582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50582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5058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50582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"/>
    <w:rsid w:val="00505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"/>
    <w:rsid w:val="005058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4">
    <w:name w:val="xl84"/>
    <w:basedOn w:val="a"/>
    <w:rsid w:val="0050582B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"/>
    <w:rsid w:val="005058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6">
    <w:name w:val="xl86"/>
    <w:basedOn w:val="a"/>
    <w:rsid w:val="005058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7">
    <w:name w:val="xl87"/>
    <w:basedOn w:val="a"/>
    <w:rsid w:val="0050582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8">
    <w:name w:val="xl88"/>
    <w:basedOn w:val="a"/>
    <w:rsid w:val="0050582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9">
    <w:name w:val="xl89"/>
    <w:basedOn w:val="a"/>
    <w:rsid w:val="0050582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a"/>
    <w:rsid w:val="0050582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rsid w:val="0050582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2">
    <w:name w:val="xl92"/>
    <w:basedOn w:val="a"/>
    <w:rsid w:val="0050582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3">
    <w:name w:val="xl93"/>
    <w:basedOn w:val="a"/>
    <w:rsid w:val="005058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a"/>
    <w:rsid w:val="005058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a"/>
    <w:rsid w:val="005058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rsid w:val="005058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7">
    <w:name w:val="xl97"/>
    <w:basedOn w:val="a"/>
    <w:rsid w:val="005058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8">
    <w:name w:val="xl98"/>
    <w:basedOn w:val="a"/>
    <w:rsid w:val="005058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9">
    <w:name w:val="xl99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0">
    <w:name w:val="xl100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1">
    <w:name w:val="xl101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2">
    <w:name w:val="xl102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3">
    <w:name w:val="xl103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"/>
    <w:rsid w:val="0050582B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"/>
    <w:rsid w:val="005058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7">
    <w:name w:val="xl107"/>
    <w:basedOn w:val="a"/>
    <w:rsid w:val="0050582B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8">
    <w:name w:val="xl108"/>
    <w:basedOn w:val="a"/>
    <w:rsid w:val="0050582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9">
    <w:name w:val="xl109"/>
    <w:basedOn w:val="a"/>
    <w:rsid w:val="005058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0">
    <w:name w:val="xl110"/>
    <w:basedOn w:val="a"/>
    <w:rsid w:val="005058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1">
    <w:name w:val="xl111"/>
    <w:basedOn w:val="a"/>
    <w:rsid w:val="005058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2">
    <w:name w:val="xl112"/>
    <w:basedOn w:val="a"/>
    <w:rsid w:val="0050582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3">
    <w:name w:val="xl113"/>
    <w:basedOn w:val="a"/>
    <w:rsid w:val="005058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4">
    <w:name w:val="xl114"/>
    <w:basedOn w:val="a"/>
    <w:rsid w:val="0050582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5">
    <w:name w:val="xl115"/>
    <w:basedOn w:val="a"/>
    <w:rsid w:val="0050582B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6">
    <w:name w:val="xl116"/>
    <w:basedOn w:val="a"/>
    <w:rsid w:val="0050582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7">
    <w:name w:val="xl117"/>
    <w:basedOn w:val="a"/>
    <w:rsid w:val="0050582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8">
    <w:name w:val="xl118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9">
    <w:name w:val="xl119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0">
    <w:name w:val="xl120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2">
    <w:name w:val="xl122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3">
    <w:name w:val="xl123"/>
    <w:basedOn w:val="a"/>
    <w:rsid w:val="0050582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4">
    <w:name w:val="xl124"/>
    <w:basedOn w:val="a"/>
    <w:rsid w:val="0050582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5">
    <w:name w:val="xl125"/>
    <w:basedOn w:val="a"/>
    <w:rsid w:val="0050582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6">
    <w:name w:val="xl126"/>
    <w:basedOn w:val="a"/>
    <w:rsid w:val="0050582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7">
    <w:name w:val="xl127"/>
    <w:basedOn w:val="a"/>
    <w:rsid w:val="005058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8">
    <w:name w:val="xl128"/>
    <w:basedOn w:val="a"/>
    <w:rsid w:val="0050582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9">
    <w:name w:val="xl129"/>
    <w:basedOn w:val="a"/>
    <w:rsid w:val="00505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0">
    <w:name w:val="xl130"/>
    <w:basedOn w:val="a"/>
    <w:rsid w:val="005058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1">
    <w:name w:val="xl131"/>
    <w:basedOn w:val="a"/>
    <w:rsid w:val="0050582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2">
    <w:name w:val="xl132"/>
    <w:basedOn w:val="a"/>
    <w:rsid w:val="0050582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3">
    <w:name w:val="xl133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4">
    <w:name w:val="xl134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3">
    <w:name w:val="xl63"/>
    <w:basedOn w:val="a"/>
    <w:rsid w:val="008C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8C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5">
    <w:name w:val="xl135"/>
    <w:basedOn w:val="a"/>
    <w:rsid w:val="008C41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8C41B5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8C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8">
    <w:name w:val="xl138"/>
    <w:basedOn w:val="a"/>
    <w:rsid w:val="008C41B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8C41B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8C41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604E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604E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604EB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B7845-8159-4796-8449-871BD282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13</Pages>
  <Words>4167</Words>
  <Characters>23755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Ира</cp:lastModifiedBy>
  <cp:revision>36</cp:revision>
  <cp:lastPrinted>2021-06-16T01:03:00Z</cp:lastPrinted>
  <dcterms:created xsi:type="dcterms:W3CDTF">2020-08-17T03:01:00Z</dcterms:created>
  <dcterms:modified xsi:type="dcterms:W3CDTF">2024-05-03T04:16:00Z</dcterms:modified>
</cp:coreProperties>
</file>